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4C" w:rsidRDefault="00E17B06" w:rsidP="0074004C">
      <w:pPr>
        <w:jc w:val="center"/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</w:pPr>
      <w:bookmarkStart w:id="0" w:name="_GoBack"/>
      <w:r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 xml:space="preserve">«АЛИСА ЗНАЕТ </w:t>
      </w:r>
      <w:r w:rsidR="0074004C" w:rsidRPr="0074004C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 xml:space="preserve">ЧТО ДЕЛАТЬ!» </w:t>
      </w:r>
      <w:r w:rsidR="00A3661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–</w:t>
      </w:r>
      <w:r w:rsidR="00A36617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 xml:space="preserve"> ТЕПЕРЬ И В КИНО</w:t>
      </w:r>
    </w:p>
    <w:bookmarkEnd w:id="0"/>
    <w:p w:rsidR="0074004C" w:rsidRPr="00EF68B9" w:rsidRDefault="0074004C" w:rsidP="0074004C">
      <w:pPr>
        <w:jc w:val="both"/>
        <w:rPr>
          <w:rFonts w:asciiTheme="majorHAnsi" w:eastAsia="Times New Roman" w:hAnsiTheme="majorHAnsi" w:cs="Arial"/>
          <w:color w:val="222222"/>
          <w:sz w:val="10"/>
          <w:szCs w:val="10"/>
          <w:shd w:val="clear" w:color="auto" w:fill="FFFFFF"/>
        </w:rPr>
      </w:pPr>
    </w:p>
    <w:p w:rsidR="00EF68B9" w:rsidRPr="000F74C7" w:rsidRDefault="00EF68B9" w:rsidP="0074004C">
      <w:pPr>
        <w:jc w:val="both"/>
        <w:rPr>
          <w:rFonts w:asciiTheme="majorHAnsi" w:eastAsia="Times New Roman" w:hAnsiTheme="majorHAnsi" w:cs="Arial"/>
          <w:color w:val="222222"/>
          <w:sz w:val="16"/>
          <w:szCs w:val="16"/>
          <w:shd w:val="clear" w:color="auto" w:fill="FFFFFF"/>
        </w:rPr>
      </w:pPr>
    </w:p>
    <w:p w:rsidR="002C4FFF" w:rsidRPr="00567C0B" w:rsidRDefault="00642765" w:rsidP="00567C0B">
      <w:pPr>
        <w:rPr>
          <w:rFonts w:eastAsia="Times New Roman"/>
          <w:shd w:val="clear" w:color="auto" w:fill="FFFFFF"/>
        </w:rPr>
      </w:pPr>
      <w:r>
        <w:rPr>
          <w:rFonts w:eastAsia="Times New Roman"/>
          <w:b/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76835</wp:posOffset>
            </wp:positionH>
            <wp:positionV relativeFrom="margin">
              <wp:posOffset>571500</wp:posOffset>
            </wp:positionV>
            <wp:extent cx="2132965" cy="3200400"/>
            <wp:effectExtent l="19050" t="0" r="635" b="0"/>
            <wp:wrapSquare wrapText="bothSides"/>
            <wp:docPr id="2" name="Изображение 2" descr="Macintosh HD:Users:apple:Downloads:alisa_poster_60х90(vert)_rus(4)Ly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ownloads:alisa_poster_60х90(vert)_rus(4)Lyoh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FFF">
        <w:rPr>
          <w:rFonts w:eastAsia="Times New Roman"/>
          <w:b/>
          <w:shd w:val="clear" w:color="auto" w:fill="FFFFFF"/>
        </w:rPr>
        <w:t xml:space="preserve">С </w:t>
      </w:r>
      <w:r w:rsidR="004932EA" w:rsidRPr="00EF68B9">
        <w:rPr>
          <w:rFonts w:eastAsia="Times New Roman"/>
          <w:b/>
          <w:shd w:val="clear" w:color="auto" w:fill="FFFFFF"/>
        </w:rPr>
        <w:t>1 октября</w:t>
      </w:r>
      <w:r w:rsidR="002C4FFF">
        <w:rPr>
          <w:rFonts w:eastAsia="Times New Roman"/>
          <w:b/>
          <w:shd w:val="clear" w:color="auto" w:fill="FFFFFF"/>
        </w:rPr>
        <w:t xml:space="preserve"> </w:t>
      </w:r>
      <w:r w:rsidR="00EF68B9">
        <w:rPr>
          <w:rFonts w:eastAsia="Times New Roman"/>
          <w:shd w:val="clear" w:color="auto" w:fill="FFFFFF"/>
        </w:rPr>
        <w:t>популярн</w:t>
      </w:r>
      <w:r w:rsidR="005834F2">
        <w:rPr>
          <w:rFonts w:eastAsia="Times New Roman"/>
          <w:shd w:val="clear" w:color="auto" w:fill="FFFFFF"/>
        </w:rPr>
        <w:t>ейший</w:t>
      </w:r>
      <w:r w:rsidR="00EF68B9">
        <w:rPr>
          <w:rFonts w:eastAsia="Times New Roman"/>
          <w:shd w:val="clear" w:color="auto" w:fill="FFFFFF"/>
        </w:rPr>
        <w:t xml:space="preserve"> </w:t>
      </w:r>
      <w:r w:rsidR="004932EA">
        <w:rPr>
          <w:rFonts w:eastAsia="Times New Roman"/>
          <w:shd w:val="clear" w:color="auto" w:fill="FFFFFF"/>
        </w:rPr>
        <w:t>м</w:t>
      </w:r>
      <w:r w:rsidR="00785D2D" w:rsidRPr="002A2AD2">
        <w:rPr>
          <w:rFonts w:eastAsia="Times New Roman"/>
          <w:shd w:val="clear" w:color="auto" w:fill="FFFFFF"/>
        </w:rPr>
        <w:t xml:space="preserve">ультсериал </w:t>
      </w:r>
      <w:r w:rsidR="00EF68B9">
        <w:rPr>
          <w:rFonts w:eastAsia="Times New Roman"/>
          <w:b/>
          <w:shd w:val="clear" w:color="auto" w:fill="FFFFFF"/>
        </w:rPr>
        <w:t>«Алиса знает</w:t>
      </w:r>
      <w:r w:rsidR="00785D2D" w:rsidRPr="00914AF8">
        <w:rPr>
          <w:rFonts w:eastAsia="Times New Roman"/>
          <w:b/>
          <w:shd w:val="clear" w:color="auto" w:fill="FFFFFF"/>
        </w:rPr>
        <w:t xml:space="preserve"> что делать!»</w:t>
      </w:r>
      <w:r w:rsidR="00567C0B">
        <w:rPr>
          <w:rFonts w:eastAsia="Times New Roman"/>
          <w:b/>
          <w:shd w:val="clear" w:color="auto" w:fill="FFFFFF"/>
        </w:rPr>
        <w:t xml:space="preserve">, </w:t>
      </w:r>
      <w:proofErr w:type="gramStart"/>
      <w:r w:rsidR="00567C0B">
        <w:rPr>
          <w:rFonts w:eastAsia="Times New Roman"/>
          <w:b/>
          <w:shd w:val="clear" w:color="auto" w:fill="FFFFFF"/>
        </w:rPr>
        <w:t>(</w:t>
      </w:r>
      <w:r w:rsidR="005B1675">
        <w:rPr>
          <w:rFonts w:eastAsia="Times New Roman"/>
          <w:shd w:val="clear" w:color="auto" w:fill="FFFFFF"/>
        </w:rPr>
        <w:t xml:space="preserve"> </w:t>
      </w:r>
      <w:proofErr w:type="gramEnd"/>
      <w:r w:rsidR="005B1675">
        <w:rPr>
          <w:rFonts w:eastAsia="Times New Roman"/>
          <w:shd w:val="clear" w:color="auto" w:fill="FFFFFF"/>
        </w:rPr>
        <w:t>пр</w:t>
      </w:r>
      <w:r w:rsidR="00567C0B">
        <w:rPr>
          <w:rFonts w:eastAsia="Times New Roman"/>
          <w:shd w:val="clear" w:color="auto" w:fill="FFFFFF"/>
        </w:rPr>
        <w:t>-</w:t>
      </w:r>
      <w:r w:rsidR="005B1675">
        <w:rPr>
          <w:rFonts w:eastAsia="Times New Roman"/>
          <w:shd w:val="clear" w:color="auto" w:fill="FFFFFF"/>
        </w:rPr>
        <w:t>в</w:t>
      </w:r>
      <w:r w:rsidR="00567C0B">
        <w:rPr>
          <w:rFonts w:eastAsia="Times New Roman"/>
          <w:shd w:val="clear" w:color="auto" w:fill="FFFFFF"/>
        </w:rPr>
        <w:t>о</w:t>
      </w:r>
      <w:r w:rsidR="005B1675">
        <w:rPr>
          <w:rFonts w:eastAsia="Times New Roman"/>
          <w:shd w:val="clear" w:color="auto" w:fill="FFFFFF"/>
        </w:rPr>
        <w:t xml:space="preserve"> </w:t>
      </w:r>
      <w:r w:rsidR="00EF68B9">
        <w:rPr>
          <w:rFonts w:eastAsia="Times New Roman"/>
          <w:shd w:val="clear" w:color="auto" w:fill="FFFFFF"/>
        </w:rPr>
        <w:t xml:space="preserve">кинокомпании </w:t>
      </w:r>
      <w:r w:rsidR="005B1675" w:rsidRPr="00444372">
        <w:rPr>
          <w:rFonts w:eastAsia="Times New Roman"/>
          <w:b/>
          <w:shd w:val="clear" w:color="auto" w:fill="FFFFFF"/>
        </w:rPr>
        <w:t>BAZELEVS</w:t>
      </w:r>
      <w:r w:rsidR="00567C0B">
        <w:rPr>
          <w:rFonts w:eastAsia="Times New Roman"/>
          <w:b/>
          <w:shd w:val="clear" w:color="auto" w:fill="FFFFFF"/>
        </w:rPr>
        <w:t>)</w:t>
      </w:r>
      <w:r w:rsidR="002C4FFF">
        <w:rPr>
          <w:rFonts w:eastAsia="Times New Roman"/>
          <w:b/>
          <w:shd w:val="clear" w:color="auto" w:fill="FFFFFF"/>
        </w:rPr>
        <w:t xml:space="preserve"> </w:t>
      </w:r>
      <w:r w:rsidR="001356CA">
        <w:rPr>
          <w:rFonts w:eastAsia="Times New Roman"/>
          <w:shd w:val="clear" w:color="auto" w:fill="FFFFFF"/>
        </w:rPr>
        <w:t xml:space="preserve">можно будет увидеть </w:t>
      </w:r>
      <w:r w:rsidR="00F6365E">
        <w:rPr>
          <w:rFonts w:eastAsia="Times New Roman"/>
          <w:shd w:val="clear" w:color="auto" w:fill="FFFFFF"/>
        </w:rPr>
        <w:t>на больш</w:t>
      </w:r>
      <w:r w:rsidR="002C4FFF">
        <w:rPr>
          <w:rFonts w:eastAsia="Times New Roman"/>
          <w:shd w:val="clear" w:color="auto" w:fill="FFFFFF"/>
        </w:rPr>
        <w:t>ом</w:t>
      </w:r>
      <w:r w:rsidR="00F6365E">
        <w:rPr>
          <w:rFonts w:eastAsia="Times New Roman"/>
          <w:shd w:val="clear" w:color="auto" w:fill="FFFFFF"/>
        </w:rPr>
        <w:t xml:space="preserve"> экран</w:t>
      </w:r>
      <w:r w:rsidR="002C4FFF">
        <w:rPr>
          <w:rFonts w:eastAsia="Times New Roman"/>
          <w:shd w:val="clear" w:color="auto" w:fill="FFFFFF"/>
        </w:rPr>
        <w:t xml:space="preserve">е. В прокат выходит </w:t>
      </w:r>
      <w:r w:rsidR="002C4FFF" w:rsidRPr="00700E2F">
        <w:rPr>
          <w:rFonts w:eastAsia="Times New Roman"/>
          <w:b/>
          <w:i/>
          <w:sz w:val="20"/>
          <w:szCs w:val="20"/>
          <w:shd w:val="clear" w:color="auto" w:fill="FFFFFF"/>
        </w:rPr>
        <w:t>52 минутная</w:t>
      </w:r>
      <w:r w:rsidR="002C4FFF">
        <w:rPr>
          <w:rFonts w:eastAsia="Times New Roman"/>
          <w:shd w:val="clear" w:color="auto" w:fill="FFFFFF"/>
        </w:rPr>
        <w:t xml:space="preserve"> версия </w:t>
      </w:r>
      <w:r w:rsidR="00F348D5">
        <w:rPr>
          <w:rFonts w:eastAsia="Times New Roman"/>
          <w:shd w:val="clear" w:color="auto" w:fill="FFFFFF"/>
        </w:rPr>
        <w:t xml:space="preserve">- </w:t>
      </w:r>
      <w:r w:rsidR="002C4FFF" w:rsidRPr="00567C0B">
        <w:rPr>
          <w:rFonts w:eastAsia="Times New Roman"/>
          <w:b/>
          <w:sz w:val="22"/>
          <w:szCs w:val="22"/>
          <w:shd w:val="clear" w:color="auto" w:fill="FFFFFF"/>
        </w:rPr>
        <w:t xml:space="preserve">«Алиса знает, что делать! </w:t>
      </w:r>
      <w:r w:rsidR="002C4FFF" w:rsidRPr="00567C0B">
        <w:rPr>
          <w:rFonts w:eastAsia="Times New Roman"/>
          <w:b/>
          <w:color w:val="00B050"/>
          <w:sz w:val="22"/>
          <w:szCs w:val="22"/>
          <w:shd w:val="clear" w:color="auto" w:fill="FFFFFF"/>
        </w:rPr>
        <w:t>Зеленая месть</w:t>
      </w:r>
      <w:r w:rsidR="002C4FFF" w:rsidRPr="00567C0B">
        <w:rPr>
          <w:rFonts w:eastAsia="Times New Roman"/>
          <w:b/>
          <w:sz w:val="22"/>
          <w:szCs w:val="22"/>
          <w:shd w:val="clear" w:color="auto" w:fill="FFFFFF"/>
        </w:rPr>
        <w:t>»</w:t>
      </w:r>
      <w:r w:rsidR="00567C0B">
        <w:rPr>
          <w:rFonts w:eastAsia="Times New Roman"/>
          <w:b/>
          <w:sz w:val="22"/>
          <w:szCs w:val="22"/>
          <w:shd w:val="clear" w:color="auto" w:fill="FFFFFF"/>
        </w:rPr>
        <w:t xml:space="preserve">, </w:t>
      </w:r>
      <w:r w:rsidR="00567C0B" w:rsidRPr="00567C0B">
        <w:rPr>
          <w:rFonts w:eastAsia="Times New Roman"/>
          <w:shd w:val="clear" w:color="auto" w:fill="FFFFFF"/>
        </w:rPr>
        <w:t>в которую вошли</w:t>
      </w:r>
      <w:r w:rsidR="002C4FFF" w:rsidRPr="00567C0B">
        <w:rPr>
          <w:rFonts w:eastAsia="Times New Roman"/>
          <w:shd w:val="clear" w:color="auto" w:fill="FFFFFF"/>
        </w:rPr>
        <w:t xml:space="preserve"> две серии: «Долой </w:t>
      </w:r>
      <w:proofErr w:type="spellStart"/>
      <w:r w:rsidR="002C4FFF" w:rsidRPr="00567C0B">
        <w:rPr>
          <w:rFonts w:eastAsia="Times New Roman"/>
          <w:shd w:val="clear" w:color="auto" w:fill="FFFFFF"/>
        </w:rPr>
        <w:t>креатив</w:t>
      </w:r>
      <w:proofErr w:type="spellEnd"/>
      <w:r w:rsidR="002C4FFF" w:rsidRPr="00567C0B">
        <w:rPr>
          <w:rFonts w:eastAsia="Times New Roman"/>
          <w:shd w:val="clear" w:color="auto" w:fill="FFFFFF"/>
        </w:rPr>
        <w:t>!» (</w:t>
      </w:r>
      <w:proofErr w:type="spellStart"/>
      <w:r w:rsidR="002C4FFF" w:rsidRPr="00567C0B">
        <w:rPr>
          <w:rFonts w:eastAsia="Times New Roman"/>
          <w:shd w:val="clear" w:color="auto" w:fill="FFFFFF"/>
        </w:rPr>
        <w:t>реж.Я.Сысоев</w:t>
      </w:r>
      <w:proofErr w:type="spellEnd"/>
      <w:r w:rsidR="002C4FFF" w:rsidRPr="00567C0B">
        <w:rPr>
          <w:rFonts w:eastAsia="Times New Roman"/>
          <w:shd w:val="clear" w:color="auto" w:fill="FFFFFF"/>
        </w:rPr>
        <w:t>) и совсем новая–</w:t>
      </w:r>
      <w:r w:rsidR="00567C0B">
        <w:rPr>
          <w:rFonts w:eastAsia="Times New Roman"/>
          <w:shd w:val="clear" w:color="auto" w:fill="FFFFFF"/>
        </w:rPr>
        <w:t xml:space="preserve"> </w:t>
      </w:r>
      <w:proofErr w:type="gramStart"/>
      <w:r w:rsidR="002C4FFF" w:rsidRPr="00567C0B">
        <w:rPr>
          <w:rFonts w:eastAsia="Times New Roman"/>
          <w:shd w:val="clear" w:color="auto" w:fill="FFFFFF"/>
        </w:rPr>
        <w:t>«З</w:t>
      </w:r>
      <w:proofErr w:type="gramEnd"/>
      <w:r w:rsidR="002C4FFF" w:rsidRPr="00567C0B">
        <w:rPr>
          <w:rFonts w:eastAsia="Times New Roman"/>
          <w:shd w:val="clear" w:color="auto" w:fill="FFFFFF"/>
        </w:rPr>
        <w:t>еленая месть»</w:t>
      </w:r>
      <w:r w:rsidR="002C4FFF" w:rsidRPr="00567C0B">
        <w:rPr>
          <w:rFonts w:eastAsia="Times New Roman"/>
          <w:b/>
          <w:shd w:val="clear" w:color="auto" w:fill="FFFFFF"/>
        </w:rPr>
        <w:t xml:space="preserve"> </w:t>
      </w:r>
      <w:r w:rsidR="002C4FFF" w:rsidRPr="00567C0B">
        <w:rPr>
          <w:rFonts w:eastAsia="Times New Roman"/>
          <w:shd w:val="clear" w:color="auto" w:fill="FFFFFF"/>
        </w:rPr>
        <w:t>(</w:t>
      </w:r>
      <w:proofErr w:type="spellStart"/>
      <w:r w:rsidR="002C4FFF" w:rsidRPr="00567C0B">
        <w:rPr>
          <w:rFonts w:eastAsia="Times New Roman"/>
          <w:shd w:val="clear" w:color="auto" w:fill="FFFFFF"/>
        </w:rPr>
        <w:t>реж</w:t>
      </w:r>
      <w:proofErr w:type="spellEnd"/>
      <w:r w:rsidR="002C4FFF" w:rsidRPr="00567C0B">
        <w:rPr>
          <w:rFonts w:eastAsia="Times New Roman"/>
          <w:shd w:val="clear" w:color="auto" w:fill="FFFFFF"/>
        </w:rPr>
        <w:t xml:space="preserve">. </w:t>
      </w:r>
      <w:proofErr w:type="gramStart"/>
      <w:r w:rsidR="002C4FFF" w:rsidRPr="00567C0B">
        <w:rPr>
          <w:rFonts w:eastAsia="Times New Roman"/>
          <w:shd w:val="clear" w:color="auto" w:fill="FFFFFF"/>
        </w:rPr>
        <w:t xml:space="preserve">А. </w:t>
      </w:r>
      <w:proofErr w:type="spellStart"/>
      <w:r w:rsidR="002C4FFF" w:rsidRPr="00567C0B">
        <w:rPr>
          <w:rFonts w:eastAsia="Times New Roman"/>
          <w:shd w:val="clear" w:color="auto" w:fill="FFFFFF"/>
        </w:rPr>
        <w:t>Люткевич</w:t>
      </w:r>
      <w:proofErr w:type="spellEnd"/>
      <w:r w:rsidR="002C4FFF" w:rsidRPr="00567C0B">
        <w:rPr>
          <w:rFonts w:eastAsia="Times New Roman"/>
          <w:shd w:val="clear" w:color="auto" w:fill="FFFFFF"/>
        </w:rPr>
        <w:t>)</w:t>
      </w:r>
      <w:r w:rsidR="008C3EA0" w:rsidRPr="00567C0B">
        <w:rPr>
          <w:rFonts w:eastAsia="Times New Roman"/>
          <w:shd w:val="clear" w:color="auto" w:fill="FFFFFF"/>
        </w:rPr>
        <w:t>.</w:t>
      </w:r>
      <w:r w:rsidR="002C4FFF" w:rsidRPr="00567C0B">
        <w:rPr>
          <w:rFonts w:eastAsia="Times New Roman"/>
          <w:shd w:val="clear" w:color="auto" w:fill="FFFFFF"/>
        </w:rPr>
        <w:t xml:space="preserve"> </w:t>
      </w:r>
      <w:proofErr w:type="gramEnd"/>
    </w:p>
    <w:p w:rsidR="008C3EA0" w:rsidRDefault="008C3EA0" w:rsidP="002C4FFF">
      <w:pPr>
        <w:pStyle w:val="ad"/>
        <w:rPr>
          <w:rFonts w:eastAsia="Times New Roman"/>
          <w:shd w:val="clear" w:color="auto" w:fill="FFFFFF"/>
        </w:rPr>
      </w:pPr>
    </w:p>
    <w:p w:rsidR="008C3EA0" w:rsidRDefault="00F6365E" w:rsidP="008C3EA0">
      <w:pPr>
        <w:pStyle w:val="ad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 </w:t>
      </w:r>
      <w:r w:rsidR="00EF5F51" w:rsidRPr="00A20603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Елена Маленкина, продюсер</w:t>
      </w:r>
      <w:r w:rsidR="00EF5F51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: </w:t>
      </w:r>
    </w:p>
    <w:p w:rsidR="00F436B9" w:rsidRDefault="00EF5F51" w:rsidP="008C3EA0">
      <w:pPr>
        <w:pStyle w:val="ad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«Многие зрители отмечают </w:t>
      </w:r>
      <w:r w:rsidR="00642765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"</w:t>
      </w:r>
      <w:proofErr w:type="gramStart"/>
      <w:r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киношное</w:t>
      </w:r>
      <w:proofErr w:type="gramEnd"/>
      <w:r w:rsidR="00642765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"</w:t>
      </w:r>
      <w:r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 качество нашего проекта, некоторые серии буквально созданы для большого экрана. Кроме того, в кинотеатрах по-прежнему очень мало </w:t>
      </w:r>
      <w:proofErr w:type="spellStart"/>
      <w:r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контента</w:t>
      </w:r>
      <w:proofErr w:type="spellEnd"/>
      <w:r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, адресованного </w:t>
      </w:r>
      <w:r w:rsidR="008F21B0"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аудитории </w:t>
      </w:r>
      <w:r w:rsidR="008C3EA0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от </w:t>
      </w:r>
      <w:r w:rsidR="008F21B0"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7</w:t>
      </w:r>
      <w:r w:rsidR="008C3EA0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 до </w:t>
      </w:r>
      <w:r w:rsidR="008F21B0"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12</w:t>
      </w:r>
      <w:r w:rsidR="00083574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 лет</w:t>
      </w:r>
      <w:r w:rsidR="008F21B0"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. А ведь это тот возраст, когда ребенок впервые самос</w:t>
      </w:r>
      <w:r w:rsidR="00865E5B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тоятельно </w:t>
      </w:r>
      <w:r w:rsidR="008C3EA0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может пойти в кинотеатр</w:t>
      </w:r>
      <w:r w:rsidR="00016CF6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 xml:space="preserve"> с друзьями</w:t>
      </w:r>
      <w:r w:rsidR="00687769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, с одноклассниками</w:t>
      </w:r>
      <w:r w:rsidR="008F21B0" w:rsidRPr="006649E7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»</w:t>
      </w:r>
      <w:r w:rsidR="00687769">
        <w:rPr>
          <w:rFonts w:asciiTheme="majorHAnsi" w:eastAsia="Times New Roman" w:hAnsiTheme="majorHAnsi" w:cs="Arial"/>
          <w:i/>
          <w:color w:val="222222"/>
          <w:sz w:val="22"/>
          <w:szCs w:val="22"/>
          <w:shd w:val="clear" w:color="auto" w:fill="FFFFFF"/>
        </w:rPr>
        <w:t>.</w:t>
      </w:r>
    </w:p>
    <w:p w:rsidR="00F436B9" w:rsidRPr="00F436B9" w:rsidRDefault="00F436B9" w:rsidP="00F436B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10"/>
          <w:szCs w:val="10"/>
          <w:shd w:val="clear" w:color="auto" w:fill="FFFFFF"/>
        </w:rPr>
      </w:pPr>
    </w:p>
    <w:p w:rsidR="00933007" w:rsidRDefault="00700E2F" w:rsidP="00EF68B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Премьерные п</w:t>
      </w:r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оказы, организованные компанией «</w:t>
      </w:r>
      <w:proofErr w:type="spellStart"/>
      <w:r w:rsidR="001356CA" w:rsidRPr="00A20603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КиноДетство</w:t>
      </w:r>
      <w:proofErr w:type="spellEnd"/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»</w:t>
      </w:r>
      <w:r w:rsidR="00E52E8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при поддержке телеканала </w:t>
      </w:r>
      <w:r w:rsidR="001356CA" w:rsidRPr="00A20603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СТС</w:t>
      </w:r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пройдут </w:t>
      </w:r>
      <w:r w:rsidRPr="00700E2F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с 1 октября 2015 г</w:t>
      </w:r>
      <w:r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.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в 10-</w:t>
      </w:r>
      <w:r w:rsidR="00687769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12-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ти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лучших кинотеатрах страны </w:t>
      </w:r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1356CA" w:rsidRPr="00700E2F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эксклюзивно</w:t>
      </w:r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(</w:t>
      </w:r>
      <w:r w:rsidR="0093300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по принципу: 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один</w:t>
      </w:r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кинотеатр</w:t>
      </w:r>
      <w:r w:rsidR="0093300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-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в городе)</w:t>
      </w:r>
      <w:r w:rsidR="001356CA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. </w:t>
      </w:r>
      <w:r w:rsidR="00687769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А с 15 октября прокат пройдет в остальных кинотеатрах.</w:t>
      </w:r>
    </w:p>
    <w:p w:rsidR="00785D2D" w:rsidRPr="00A36617" w:rsidRDefault="00933007" w:rsidP="00EF68B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10"/>
          <w:szCs w:val="1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    </w:t>
      </w:r>
    </w:p>
    <w:p w:rsidR="0074004C" w:rsidRPr="002A2AD2" w:rsidRDefault="006649E7" w:rsidP="004625B6">
      <w:pPr>
        <w:spacing w:line="360" w:lineRule="auto"/>
        <w:jc w:val="center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>
            <wp:extent cx="2870688" cy="1613323"/>
            <wp:effectExtent l="0" t="0" r="0" b="12700"/>
            <wp:docPr id="5" name="Изображение 5" descr="Macintosh HD:Users:apple:Downloads:ep20_seq04_sh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ownloads:ep20_seq04_sh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56" cy="16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>
            <wp:extent cx="2908935" cy="1634817"/>
            <wp:effectExtent l="0" t="0" r="12065" b="0"/>
            <wp:docPr id="6" name="Изображение 6" descr="Macintosh HD:Users:apple:Downloads:Screenshot:ep08_seq27.00_01_20_16.Still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pple:Downloads:Screenshot:ep08_seq27.00_01_20_16.Still0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26" cy="16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4C" w:rsidRDefault="00EA539C" w:rsidP="00EF68B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Герои мультсериала </w:t>
      </w:r>
      <w:r w:rsidR="007B232B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говорят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голосами звезд кино и телевидения. </w:t>
      </w:r>
      <w:proofErr w:type="gramStart"/>
      <w:r w:rsidRPr="002A2AD2">
        <w:rPr>
          <w:rFonts w:asciiTheme="majorHAnsi" w:hAnsiTheme="majorHAnsi"/>
          <w:sz w:val="22"/>
          <w:szCs w:val="22"/>
        </w:rPr>
        <w:t xml:space="preserve">Алису озвучивает </w:t>
      </w:r>
      <w:r w:rsidRPr="002A2AD2">
        <w:rPr>
          <w:rFonts w:asciiTheme="majorHAnsi" w:hAnsiTheme="majorHAnsi"/>
          <w:b/>
          <w:sz w:val="22"/>
          <w:szCs w:val="22"/>
        </w:rPr>
        <w:t xml:space="preserve">Дарья Мельникова </w:t>
      </w:r>
      <w:r w:rsidRPr="002A2AD2">
        <w:rPr>
          <w:rFonts w:asciiTheme="majorHAnsi" w:hAnsiTheme="majorHAnsi"/>
          <w:sz w:val="22"/>
          <w:szCs w:val="22"/>
        </w:rPr>
        <w:t>(«Папины дочки», «Стальная бабочка», «Гагарин.</w:t>
      </w:r>
      <w:proofErr w:type="gramEnd"/>
      <w:r w:rsidRPr="002A2AD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2A2AD2">
        <w:rPr>
          <w:rFonts w:asciiTheme="majorHAnsi" w:hAnsiTheme="majorHAnsi"/>
          <w:sz w:val="22"/>
          <w:szCs w:val="22"/>
        </w:rPr>
        <w:t xml:space="preserve">Первый в космосе»), ее подругу Наташку – </w:t>
      </w:r>
      <w:r w:rsidRPr="007B232B">
        <w:rPr>
          <w:rFonts w:asciiTheme="majorHAnsi" w:hAnsiTheme="majorHAnsi"/>
          <w:b/>
          <w:sz w:val="22"/>
          <w:szCs w:val="22"/>
        </w:rPr>
        <w:t xml:space="preserve">Мирослава </w:t>
      </w:r>
      <w:proofErr w:type="spellStart"/>
      <w:r w:rsidRPr="007B232B">
        <w:rPr>
          <w:rFonts w:asciiTheme="majorHAnsi" w:hAnsiTheme="majorHAnsi"/>
          <w:b/>
          <w:sz w:val="22"/>
          <w:szCs w:val="22"/>
        </w:rPr>
        <w:t>Карпович</w:t>
      </w:r>
      <w:proofErr w:type="spellEnd"/>
      <w:r w:rsidR="00687769">
        <w:rPr>
          <w:rFonts w:asciiTheme="majorHAnsi" w:hAnsiTheme="majorHAnsi"/>
          <w:sz w:val="22"/>
          <w:szCs w:val="22"/>
        </w:rPr>
        <w:t>,</w:t>
      </w:r>
      <w:r w:rsidR="005B0B2F">
        <w:rPr>
          <w:rFonts w:asciiTheme="majorHAnsi" w:hAnsiTheme="majorHAnsi"/>
          <w:sz w:val="22"/>
          <w:szCs w:val="22"/>
        </w:rPr>
        <w:t xml:space="preserve">  также в </w:t>
      </w:r>
      <w:proofErr w:type="spellStart"/>
      <w:r w:rsidR="005B0B2F">
        <w:rPr>
          <w:rFonts w:asciiTheme="majorHAnsi" w:hAnsiTheme="majorHAnsi"/>
          <w:sz w:val="22"/>
          <w:szCs w:val="22"/>
        </w:rPr>
        <w:t>озвучании</w:t>
      </w:r>
      <w:proofErr w:type="spellEnd"/>
      <w:r w:rsidR="005B0B2F">
        <w:rPr>
          <w:rFonts w:asciiTheme="majorHAnsi" w:hAnsiTheme="majorHAnsi"/>
          <w:sz w:val="22"/>
          <w:szCs w:val="22"/>
        </w:rPr>
        <w:t xml:space="preserve"> принимали участие</w:t>
      </w:r>
      <w:r w:rsidR="00687769">
        <w:rPr>
          <w:rFonts w:asciiTheme="majorHAnsi" w:hAnsiTheme="majorHAnsi"/>
          <w:sz w:val="22"/>
          <w:szCs w:val="22"/>
        </w:rPr>
        <w:t xml:space="preserve"> </w:t>
      </w:r>
      <w:r w:rsidRPr="002A2AD2">
        <w:rPr>
          <w:rFonts w:asciiTheme="majorHAnsi" w:hAnsiTheme="majorHAnsi"/>
          <w:b/>
          <w:sz w:val="22"/>
          <w:szCs w:val="22"/>
        </w:rPr>
        <w:t>Дмитрий Назаров</w:t>
      </w:r>
      <w:r w:rsidR="00687769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7B232B">
        <w:rPr>
          <w:rFonts w:asciiTheme="majorHAnsi" w:hAnsiTheme="majorHAnsi"/>
          <w:b/>
          <w:sz w:val="22"/>
          <w:szCs w:val="22"/>
        </w:rPr>
        <w:t>Армен</w:t>
      </w:r>
      <w:proofErr w:type="spellEnd"/>
      <w:r w:rsidRPr="007B232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7B232B">
        <w:rPr>
          <w:rFonts w:asciiTheme="majorHAnsi" w:hAnsiTheme="majorHAnsi"/>
          <w:b/>
          <w:sz w:val="22"/>
          <w:szCs w:val="22"/>
        </w:rPr>
        <w:t>Джигарханян</w:t>
      </w:r>
      <w:proofErr w:type="spellEnd"/>
      <w:r w:rsidR="005B0B2F">
        <w:rPr>
          <w:rFonts w:asciiTheme="majorHAnsi" w:hAnsiTheme="majorHAnsi"/>
          <w:sz w:val="22"/>
          <w:szCs w:val="22"/>
        </w:rPr>
        <w:t xml:space="preserve">, </w:t>
      </w:r>
      <w:r w:rsidRPr="007B232B">
        <w:rPr>
          <w:rFonts w:asciiTheme="majorHAnsi" w:hAnsiTheme="majorHAnsi"/>
          <w:b/>
          <w:sz w:val="22"/>
          <w:szCs w:val="22"/>
        </w:rPr>
        <w:t xml:space="preserve">Гоша Куценко, Артур </w:t>
      </w:r>
      <w:proofErr w:type="spellStart"/>
      <w:r w:rsidRPr="007B232B">
        <w:rPr>
          <w:rFonts w:asciiTheme="majorHAnsi" w:hAnsiTheme="majorHAnsi"/>
          <w:b/>
          <w:sz w:val="22"/>
          <w:szCs w:val="22"/>
        </w:rPr>
        <w:t>Смольянинов</w:t>
      </w:r>
      <w:proofErr w:type="spellEnd"/>
      <w:r w:rsidRPr="000F74C7">
        <w:rPr>
          <w:rFonts w:asciiTheme="majorHAnsi" w:hAnsiTheme="majorHAnsi"/>
          <w:sz w:val="22"/>
          <w:szCs w:val="22"/>
        </w:rPr>
        <w:t>,</w:t>
      </w:r>
      <w:r w:rsidRPr="007B232B">
        <w:rPr>
          <w:rFonts w:asciiTheme="majorHAnsi" w:hAnsiTheme="majorHAnsi"/>
          <w:b/>
          <w:sz w:val="22"/>
          <w:szCs w:val="22"/>
        </w:rPr>
        <w:t xml:space="preserve"> Антон Богданов</w:t>
      </w:r>
      <w:r w:rsidRPr="002A2AD2">
        <w:rPr>
          <w:rFonts w:asciiTheme="majorHAnsi" w:hAnsiTheme="majorHAnsi"/>
          <w:sz w:val="22"/>
          <w:szCs w:val="22"/>
        </w:rPr>
        <w:t xml:space="preserve"> и другие известные актеры. </w:t>
      </w:r>
      <w:proofErr w:type="gramEnd"/>
    </w:p>
    <w:p w:rsidR="0074004C" w:rsidRPr="00EF68B9" w:rsidRDefault="0074004C" w:rsidP="00EF68B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:rsidR="00B14FC4" w:rsidRPr="002A2AD2" w:rsidRDefault="00B14FC4" w:rsidP="00EF68B9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2A2AD2">
        <w:rPr>
          <w:rFonts w:asciiTheme="majorHAnsi" w:hAnsiTheme="majorHAnsi"/>
          <w:b/>
          <w:sz w:val="22"/>
          <w:szCs w:val="22"/>
        </w:rPr>
        <w:t>Дарья Мельникова, актриса:</w:t>
      </w:r>
    </w:p>
    <w:p w:rsidR="00B14FC4" w:rsidRPr="002A2AD2" w:rsidRDefault="00B14FC4" w:rsidP="00EF68B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A2AD2">
        <w:rPr>
          <w:rFonts w:asciiTheme="majorHAnsi" w:hAnsiTheme="majorHAnsi"/>
          <w:i/>
          <w:sz w:val="22"/>
          <w:szCs w:val="22"/>
        </w:rPr>
        <w:t xml:space="preserve">«Алиса» – это отрыв от реальности, романтические приключения, полеты в новые неизвестные миры, и именно поэтому все, что связано историей Алисы Селезневой, пользуется огромной любовью – как у читателей, так и у зрителей. После фильма «Гостья из будущего» у меня сложилось впечатление, что Алиса – мечтательная и романтическая барышня. У нас же она больше </w:t>
      </w:r>
      <w:proofErr w:type="gramStart"/>
      <w:r w:rsidRPr="002A2AD2">
        <w:rPr>
          <w:rFonts w:asciiTheme="majorHAnsi" w:hAnsiTheme="majorHAnsi"/>
          <w:i/>
          <w:sz w:val="22"/>
          <w:szCs w:val="22"/>
        </w:rPr>
        <w:t>приближена к современности и полностью лишена</w:t>
      </w:r>
      <w:proofErr w:type="gramEnd"/>
      <w:r w:rsidRPr="002A2AD2">
        <w:rPr>
          <w:rFonts w:asciiTheme="majorHAnsi" w:hAnsiTheme="majorHAnsi"/>
          <w:i/>
          <w:sz w:val="22"/>
          <w:szCs w:val="22"/>
        </w:rPr>
        <w:t xml:space="preserve"> рефлексии. Часто после её </w:t>
      </w:r>
      <w:proofErr w:type="spellStart"/>
      <w:r w:rsidRPr="002A2AD2">
        <w:rPr>
          <w:rFonts w:asciiTheme="majorHAnsi" w:hAnsiTheme="majorHAnsi"/>
          <w:i/>
          <w:sz w:val="22"/>
          <w:szCs w:val="22"/>
        </w:rPr>
        <w:lastRenderedPageBreak/>
        <w:t>озвучания</w:t>
      </w:r>
      <w:proofErr w:type="spellEnd"/>
      <w:r w:rsidRPr="002A2AD2">
        <w:rPr>
          <w:rFonts w:asciiTheme="majorHAnsi" w:hAnsiTheme="majorHAnsi"/>
          <w:i/>
          <w:sz w:val="22"/>
          <w:szCs w:val="22"/>
        </w:rPr>
        <w:t xml:space="preserve"> я выхожу из студии абсолютно без сил – всю энергию приходится отдавать этой неугомонной девочке»</w:t>
      </w:r>
      <w:r w:rsidRPr="002A2AD2">
        <w:rPr>
          <w:rFonts w:asciiTheme="majorHAnsi" w:hAnsiTheme="majorHAnsi"/>
          <w:sz w:val="22"/>
          <w:szCs w:val="22"/>
        </w:rPr>
        <w:t xml:space="preserve">. </w:t>
      </w:r>
    </w:p>
    <w:p w:rsidR="00687769" w:rsidRPr="00892B8F" w:rsidRDefault="00687769" w:rsidP="0068776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10"/>
          <w:szCs w:val="10"/>
          <w:shd w:val="clear" w:color="auto" w:fill="FFFFFF"/>
        </w:rPr>
      </w:pP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Телепремьера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, теперь уже популярнейшего среди тинэйджеров, сериала «Алиса знает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что делать!» состоялась в сентябре 2013 года на телеканале СТС. К настоящему моменту зав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ершено производство </w:t>
      </w:r>
      <w:r w:rsidRPr="008F21B0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20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серий, права на сериал реализованы в </w:t>
      </w:r>
      <w:r w:rsidRPr="008F21B0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6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странах мира: США, Канаде, Израиле, Поль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ше, Боснии и Украине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.</w:t>
      </w:r>
      <w:r w:rsidR="005B0B2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В мае 2015 года м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ультсериал </w:t>
      </w:r>
      <w:r w:rsidRPr="002448F4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был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включен в </w:t>
      </w:r>
      <w:proofErr w:type="spellStart"/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лонг-лист</w:t>
      </w:r>
      <w:proofErr w:type="spellEnd"/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международной телевизионно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й премии </w:t>
      </w:r>
      <w:proofErr w:type="spellStart"/>
      <w:r w:rsidRPr="00914AF8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EmmyKids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в категории «Лучшая анимация»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Номинанты </w:t>
      </w:r>
      <w:proofErr w:type="spellStart"/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EmmyKids</w:t>
      </w:r>
      <w:proofErr w:type="spellEnd"/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будут объявлены осе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нью в Каннах на ежегодном </w:t>
      </w:r>
      <w:proofErr w:type="spellStart"/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теле-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кинофор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у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ме</w:t>
      </w:r>
      <w:proofErr w:type="spellEnd"/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MIPCOM, а победители премии – в феврале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2016 года</w:t>
      </w: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на торжественной церемонии в Нью-Йорке.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gramEnd"/>
    </w:p>
    <w:p w:rsidR="00B14FC4" w:rsidRPr="00EF68B9" w:rsidRDefault="00B14FC4" w:rsidP="00EF68B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10"/>
          <w:szCs w:val="10"/>
          <w:shd w:val="clear" w:color="auto" w:fill="FFFFFF"/>
        </w:rPr>
      </w:pPr>
    </w:p>
    <w:p w:rsidR="00B14FC4" w:rsidRPr="002A2AD2" w:rsidRDefault="00A43AB4" w:rsidP="00EF68B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noProof/>
          <w:color w:val="222222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3265255</wp:posOffset>
            </wp:positionH>
            <wp:positionV relativeFrom="paragraph">
              <wp:posOffset>1640195</wp:posOffset>
            </wp:positionV>
            <wp:extent cx="2874275" cy="5704765"/>
            <wp:effectExtent l="19050" t="0" r="2275" b="0"/>
            <wp:wrapNone/>
            <wp:docPr id="1" name="Рисунок 1" descr="C:\Users\Tamara\Desktop\размещение на интернет ресурсах\Алиса знает, что делать\AlisaBab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размещение на интернет ресурсах\Алиса знает, что делать\AlisaBabl_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75" cy="57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AD2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В апреле 2015 к</w:t>
      </w:r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инокомпания </w:t>
      </w:r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lang w:val="en-US"/>
        </w:rPr>
        <w:t>BAZELEVS</w:t>
      </w:r>
      <w:r w:rsidR="00B14FC4" w:rsidRPr="005B01A1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2A2AD2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объявила о старте производства полнометражного</w:t>
      </w:r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мультфильм</w:t>
      </w:r>
      <w:r w:rsidR="002A2AD2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а</w:t>
      </w:r>
      <w:r w:rsidR="00E17B06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«Алиса знает</w:t>
      </w:r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что делать!», релиз которого запланирован </w:t>
      </w:r>
      <w:proofErr w:type="gramStart"/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на конец</w:t>
      </w:r>
      <w:proofErr w:type="gramEnd"/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2016 года. </w:t>
      </w:r>
      <w:r w:rsidR="008F21B0">
        <w:rPr>
          <w:rFonts w:asciiTheme="majorHAnsi" w:hAnsiTheme="majorHAnsi"/>
          <w:sz w:val="22"/>
          <w:szCs w:val="22"/>
        </w:rPr>
        <w:t>В</w:t>
      </w:r>
      <w:r w:rsidR="00B14FC4" w:rsidRPr="002A2AD2">
        <w:rPr>
          <w:rFonts w:asciiTheme="majorHAnsi" w:hAnsiTheme="majorHAnsi"/>
          <w:sz w:val="22"/>
          <w:szCs w:val="22"/>
        </w:rPr>
        <w:t xml:space="preserve"> полнометражной версии создатели проекта обещают добиться еще более высокого качества 3</w:t>
      </w:r>
      <w:r w:rsidR="00B14FC4" w:rsidRPr="002A2AD2">
        <w:rPr>
          <w:rFonts w:asciiTheme="majorHAnsi" w:hAnsiTheme="majorHAnsi"/>
          <w:sz w:val="22"/>
          <w:szCs w:val="22"/>
          <w:lang w:val="en-US"/>
        </w:rPr>
        <w:t>D</w:t>
      </w:r>
      <w:r w:rsidR="00B14FC4" w:rsidRPr="005B01A1">
        <w:rPr>
          <w:rFonts w:asciiTheme="majorHAnsi" w:hAnsiTheme="majorHAnsi"/>
          <w:sz w:val="22"/>
          <w:szCs w:val="22"/>
        </w:rPr>
        <w:t>-</w:t>
      </w:r>
      <w:r w:rsidR="00B14FC4" w:rsidRPr="002A2AD2">
        <w:rPr>
          <w:rFonts w:asciiTheme="majorHAnsi" w:hAnsiTheme="majorHAnsi"/>
          <w:sz w:val="22"/>
          <w:szCs w:val="22"/>
        </w:rPr>
        <w:t>анимации, в том числе, за счет детальной прорисовки всех элементов.</w:t>
      </w:r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Над музыкой к мультфильму работает британский композитор и музыкант Марк </w:t>
      </w:r>
      <w:proofErr w:type="spellStart"/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Уиллот</w:t>
      </w:r>
      <w:proofErr w:type="spellEnd"/>
      <w:r w:rsidR="00933007" w:rsidRPr="0093300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93300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(</w:t>
      </w:r>
      <w:r w:rsidR="00933007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лауреат премии «Эмми»</w:t>
      </w:r>
      <w:r w:rsidR="0093300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)</w:t>
      </w:r>
      <w:r w:rsidR="00933007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, </w:t>
      </w:r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(</w:t>
      </w:r>
      <w:r w:rsidR="0093300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музыка к фильмам:</w:t>
      </w:r>
      <w:proofErr w:type="gramEnd"/>
      <w:r w:rsidR="00933007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«Снежная королева», «Снежная королева 2: </w:t>
      </w:r>
      <w:proofErr w:type="spellStart"/>
      <w:proofErr w:type="gramStart"/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Перезаморозка</w:t>
      </w:r>
      <w:proofErr w:type="spellEnd"/>
      <w:r w:rsidR="00B14FC4"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», «Ёлки лохматые»).</w:t>
      </w:r>
      <w:proofErr w:type="gramEnd"/>
    </w:p>
    <w:p w:rsidR="00B14FC4" w:rsidRPr="00EF68B9" w:rsidRDefault="00B14FC4" w:rsidP="00EF68B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10"/>
          <w:szCs w:val="10"/>
          <w:shd w:val="clear" w:color="auto" w:fill="FFFFFF"/>
        </w:rPr>
      </w:pPr>
    </w:p>
    <w:p w:rsidR="00B14FC4" w:rsidRPr="002A2AD2" w:rsidRDefault="00B14FC4" w:rsidP="00EF68B9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2A2AD2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Подробнее: </w:t>
      </w:r>
    </w:p>
    <w:p w:rsidR="00B14FC4" w:rsidRDefault="00A26E9D" w:rsidP="001B5E33">
      <w:pPr>
        <w:jc w:val="both"/>
        <w:rPr>
          <w:rStyle w:val="a5"/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hyperlink r:id="rId11" w:history="1">
        <w:r w:rsidR="00B14FC4" w:rsidRPr="002A2AD2">
          <w:rPr>
            <w:rStyle w:val="a5"/>
            <w:rFonts w:asciiTheme="majorHAnsi" w:eastAsia="Times New Roman" w:hAnsiTheme="majorHAnsi" w:cs="Arial"/>
            <w:sz w:val="22"/>
            <w:szCs w:val="22"/>
            <w:shd w:val="clear" w:color="auto" w:fill="FFFFFF"/>
          </w:rPr>
          <w:t>http://alisamovie.ru/</w:t>
        </w:r>
      </w:hyperlink>
    </w:p>
    <w:p w:rsidR="0074004C" w:rsidRPr="0074004C" w:rsidRDefault="00A26E9D" w:rsidP="001B5E33">
      <w:pPr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hyperlink r:id="rId12" w:history="1">
        <w:r w:rsidR="0074004C" w:rsidRPr="0074004C">
          <w:rPr>
            <w:rStyle w:val="a5"/>
            <w:rFonts w:asciiTheme="majorHAnsi" w:hAnsiTheme="majorHAnsi"/>
            <w:sz w:val="22"/>
            <w:szCs w:val="22"/>
          </w:rPr>
          <w:t>http://www.youtube.com/user/alisamovie</w:t>
        </w:r>
      </w:hyperlink>
    </w:p>
    <w:p w:rsidR="00B14FC4" w:rsidRPr="002A2AD2" w:rsidRDefault="00A26E9D" w:rsidP="001B5E33">
      <w:pPr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hyperlink r:id="rId13" w:history="1">
        <w:r w:rsidR="002A2AD2" w:rsidRPr="002A2AD2">
          <w:rPr>
            <w:rStyle w:val="a5"/>
            <w:rFonts w:asciiTheme="majorHAnsi" w:eastAsia="Times New Roman" w:hAnsiTheme="majorHAnsi" w:cs="Arial"/>
            <w:sz w:val="22"/>
            <w:szCs w:val="22"/>
            <w:shd w:val="clear" w:color="auto" w:fill="FFFFFF"/>
          </w:rPr>
          <w:t>www.facebook.com/alisa.selezneva.94849</w:t>
        </w:r>
      </w:hyperlink>
    </w:p>
    <w:p w:rsidR="0074004C" w:rsidRDefault="00A26E9D" w:rsidP="001B5E33">
      <w:pPr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hyperlink r:id="rId14" w:history="1">
        <w:r w:rsidR="002A2AD2" w:rsidRPr="002A2AD2">
          <w:rPr>
            <w:rStyle w:val="a5"/>
            <w:rFonts w:asciiTheme="majorHAnsi" w:eastAsia="Times New Roman" w:hAnsiTheme="majorHAnsi" w:cs="Arial"/>
            <w:sz w:val="22"/>
            <w:szCs w:val="22"/>
            <w:shd w:val="clear" w:color="auto" w:fill="FFFFFF"/>
          </w:rPr>
          <w:t>https://vk.com/alisamovie</w:t>
        </w:r>
      </w:hyperlink>
    </w:p>
    <w:p w:rsidR="004A2867" w:rsidRPr="004A2867" w:rsidRDefault="004A2867" w:rsidP="004A2867">
      <w:pPr>
        <w:spacing w:line="360" w:lineRule="auto"/>
        <w:jc w:val="both"/>
        <w:rPr>
          <w:rFonts w:asciiTheme="majorHAnsi" w:eastAsia="Times New Roman" w:hAnsiTheme="majorHAnsi" w:cs="Arial"/>
          <w:color w:val="222222"/>
          <w:sz w:val="10"/>
          <w:szCs w:val="10"/>
          <w:shd w:val="clear" w:color="auto" w:fill="FFFFFF"/>
        </w:rPr>
      </w:pPr>
    </w:p>
    <w:p w:rsidR="00A43AB4" w:rsidRDefault="00B14FC4" w:rsidP="00A43AB4">
      <w:pPr>
        <w:autoSpaceDE w:val="0"/>
        <w:autoSpaceDN w:val="0"/>
        <w:adjustRightInd w:val="0"/>
        <w:jc w:val="both"/>
        <w:rPr>
          <w:rFonts w:asciiTheme="majorHAnsi" w:hAnsiTheme="majorHAnsi" w:cs="TimesNewRomanPS-ItalicMT"/>
          <w:iCs/>
          <w:color w:val="1A1A1A"/>
          <w:sz w:val="22"/>
          <w:szCs w:val="22"/>
        </w:rPr>
      </w:pPr>
      <w:r w:rsidRPr="002A2AD2">
        <w:rPr>
          <w:rFonts w:asciiTheme="majorHAnsi" w:hAnsiTheme="majorHAnsi" w:cs="TimesNewRomanPS-ItalicMT"/>
          <w:iCs/>
          <w:color w:val="1A1A1A"/>
          <w:sz w:val="22"/>
          <w:szCs w:val="22"/>
        </w:rPr>
        <w:t xml:space="preserve">Будем рады предоставить более подробную информацию и </w:t>
      </w:r>
    </w:p>
    <w:p w:rsidR="00B14FC4" w:rsidRDefault="00B14FC4" w:rsidP="00A43AB4">
      <w:pPr>
        <w:autoSpaceDE w:val="0"/>
        <w:autoSpaceDN w:val="0"/>
        <w:adjustRightInd w:val="0"/>
        <w:jc w:val="both"/>
        <w:rPr>
          <w:rFonts w:asciiTheme="majorHAnsi" w:hAnsiTheme="majorHAnsi" w:cs="TimesNewRomanPS-ItalicMT"/>
          <w:iCs/>
          <w:color w:val="1A1A1A"/>
          <w:sz w:val="22"/>
          <w:szCs w:val="22"/>
        </w:rPr>
      </w:pPr>
      <w:r w:rsidRPr="002A2AD2">
        <w:rPr>
          <w:rFonts w:asciiTheme="majorHAnsi" w:hAnsiTheme="majorHAnsi" w:cs="TimesNewRomanPS-ItalicMT"/>
          <w:iCs/>
          <w:color w:val="1A1A1A"/>
          <w:sz w:val="22"/>
          <w:szCs w:val="22"/>
        </w:rPr>
        <w:t>дополнительные материалы:</w:t>
      </w:r>
    </w:p>
    <w:p w:rsidR="00B14FC4" w:rsidRPr="002A2AD2" w:rsidRDefault="00B14FC4" w:rsidP="001B5E33">
      <w:pPr>
        <w:pStyle w:val="a6"/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2A2AD2">
        <w:rPr>
          <w:rFonts w:asciiTheme="majorHAnsi" w:hAnsiTheme="majorHAnsi" w:cs="Arial"/>
          <w:b/>
          <w:color w:val="222222"/>
          <w:sz w:val="22"/>
          <w:szCs w:val="22"/>
        </w:rPr>
        <w:t xml:space="preserve">Павел </w:t>
      </w:r>
      <w:proofErr w:type="spellStart"/>
      <w:r w:rsidRPr="002A2AD2">
        <w:rPr>
          <w:rFonts w:asciiTheme="majorHAnsi" w:hAnsiTheme="majorHAnsi" w:cs="Arial"/>
          <w:b/>
          <w:color w:val="222222"/>
          <w:sz w:val="22"/>
          <w:szCs w:val="22"/>
        </w:rPr>
        <w:t>Гайков</w:t>
      </w:r>
      <w:proofErr w:type="spellEnd"/>
      <w:r w:rsidR="005E0B51">
        <w:rPr>
          <w:rFonts w:asciiTheme="majorHAnsi" w:hAnsiTheme="majorHAnsi" w:cs="Arial"/>
          <w:b/>
          <w:color w:val="222222"/>
          <w:sz w:val="22"/>
          <w:szCs w:val="22"/>
        </w:rPr>
        <w:t xml:space="preserve">, </w:t>
      </w:r>
      <w:r w:rsidRPr="002A2AD2">
        <w:rPr>
          <w:rFonts w:asciiTheme="majorHAnsi" w:hAnsiTheme="majorHAnsi" w:cs="Arial"/>
          <w:color w:val="222222"/>
          <w:sz w:val="22"/>
          <w:szCs w:val="22"/>
        </w:rPr>
        <w:t>пресс-секретарь BAZELEVS</w:t>
      </w:r>
    </w:p>
    <w:p w:rsidR="00B14FC4" w:rsidRPr="002A2AD2" w:rsidRDefault="00B14FC4" w:rsidP="001B5E33">
      <w:pPr>
        <w:pStyle w:val="a6"/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2A2AD2">
        <w:rPr>
          <w:rFonts w:asciiTheme="majorHAnsi" w:hAnsiTheme="majorHAnsi" w:cs="Arial"/>
          <w:color w:val="222222"/>
          <w:sz w:val="22"/>
          <w:szCs w:val="22"/>
        </w:rPr>
        <w:t>8 (915) 101 46 93</w:t>
      </w:r>
      <w:r w:rsidR="005E0B51">
        <w:rPr>
          <w:rFonts w:asciiTheme="majorHAnsi" w:hAnsiTheme="majorHAnsi" w:cs="Arial"/>
          <w:color w:val="222222"/>
          <w:sz w:val="22"/>
          <w:szCs w:val="22"/>
        </w:rPr>
        <w:t xml:space="preserve">     </w:t>
      </w:r>
      <w:hyperlink r:id="rId15" w:history="1">
        <w:r w:rsidRPr="002A2AD2">
          <w:rPr>
            <w:rStyle w:val="a5"/>
            <w:rFonts w:asciiTheme="majorHAnsi" w:hAnsiTheme="majorHAnsi" w:cs="Arial"/>
            <w:sz w:val="22"/>
            <w:szCs w:val="22"/>
          </w:rPr>
          <w:t>pg@bazelevs.com</w:t>
        </w:r>
      </w:hyperlink>
    </w:p>
    <w:p w:rsidR="00B14FC4" w:rsidRPr="00A43AB4" w:rsidRDefault="00B14FC4" w:rsidP="001B5E33">
      <w:pPr>
        <w:pStyle w:val="a6"/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2A2AD2">
        <w:rPr>
          <w:rFonts w:asciiTheme="majorHAnsi" w:hAnsiTheme="majorHAnsi" w:cs="Arial"/>
          <w:b/>
          <w:color w:val="222222"/>
          <w:sz w:val="22"/>
          <w:szCs w:val="22"/>
        </w:rPr>
        <w:t>Артем Иванов</w:t>
      </w:r>
      <w:r w:rsidR="005E0B51">
        <w:rPr>
          <w:rFonts w:asciiTheme="majorHAnsi" w:hAnsiTheme="majorHAnsi" w:cs="Arial"/>
          <w:b/>
          <w:color w:val="222222"/>
          <w:sz w:val="22"/>
          <w:szCs w:val="22"/>
        </w:rPr>
        <w:t xml:space="preserve">, </w:t>
      </w:r>
      <w:r w:rsidRPr="002A2AD2">
        <w:rPr>
          <w:rFonts w:asciiTheme="majorHAnsi" w:hAnsiTheme="majorHAnsi" w:cs="Arial"/>
          <w:color w:val="222222"/>
          <w:sz w:val="22"/>
          <w:szCs w:val="22"/>
        </w:rPr>
        <w:t>P</w:t>
      </w:r>
      <w:r w:rsidRPr="002A2AD2">
        <w:rPr>
          <w:rFonts w:asciiTheme="majorHAnsi" w:hAnsiTheme="majorHAnsi" w:cs="Arial"/>
          <w:color w:val="222222"/>
          <w:sz w:val="22"/>
          <w:szCs w:val="22"/>
          <w:lang w:val="en-US"/>
        </w:rPr>
        <w:t>R</w:t>
      </w:r>
      <w:r w:rsidRPr="002A2AD2">
        <w:rPr>
          <w:rFonts w:asciiTheme="majorHAnsi" w:hAnsiTheme="majorHAnsi" w:cs="Arial"/>
          <w:color w:val="222222"/>
          <w:sz w:val="22"/>
          <w:szCs w:val="22"/>
        </w:rPr>
        <w:t>-директор B</w:t>
      </w:r>
      <w:r w:rsidRPr="002A2AD2">
        <w:rPr>
          <w:rFonts w:asciiTheme="majorHAnsi" w:hAnsiTheme="majorHAnsi" w:cs="Arial"/>
          <w:color w:val="222222"/>
          <w:sz w:val="22"/>
          <w:szCs w:val="22"/>
          <w:lang w:val="en-US"/>
        </w:rPr>
        <w:t>AZELEVS</w:t>
      </w:r>
      <w:r w:rsidR="00A43AB4" w:rsidRPr="00A43AB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4FC4" w:rsidRPr="005E0B51" w:rsidRDefault="00B14FC4" w:rsidP="001B5E33">
      <w:pPr>
        <w:pStyle w:val="a6"/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2A2AD2">
        <w:rPr>
          <w:rFonts w:asciiTheme="majorHAnsi" w:hAnsiTheme="majorHAnsi" w:cs="Arial"/>
          <w:color w:val="222222"/>
          <w:sz w:val="22"/>
          <w:szCs w:val="22"/>
        </w:rPr>
        <w:t>8 (919) 784 90 10</w:t>
      </w:r>
      <w:r w:rsidR="005E0B51">
        <w:rPr>
          <w:rFonts w:asciiTheme="majorHAnsi" w:hAnsiTheme="majorHAnsi" w:cs="Arial"/>
          <w:color w:val="222222"/>
          <w:sz w:val="22"/>
          <w:szCs w:val="22"/>
        </w:rPr>
        <w:t xml:space="preserve">  </w:t>
      </w:r>
      <w:hyperlink r:id="rId16" w:tgtFrame="_blank" w:history="1">
        <w:r w:rsidRPr="002A2AD2">
          <w:rPr>
            <w:rStyle w:val="a5"/>
            <w:rFonts w:asciiTheme="majorHAnsi" w:hAnsiTheme="majorHAnsi" w:cs="Arial"/>
            <w:color w:val="1155CC"/>
            <w:sz w:val="22"/>
            <w:szCs w:val="22"/>
          </w:rPr>
          <w:t>a.ivanov@bazelevs.ru</w:t>
        </w:r>
      </w:hyperlink>
    </w:p>
    <w:p w:rsidR="005E0B51" w:rsidRDefault="005E0B51" w:rsidP="001B5E33">
      <w:pPr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:rsidR="00B14FC4" w:rsidRPr="005E0B51" w:rsidRDefault="005E0B51" w:rsidP="001B5E33">
      <w:pPr>
        <w:jc w:val="both"/>
        <w:rPr>
          <w:rFonts w:asciiTheme="majorHAnsi" w:eastAsia="Times New Roman" w:hAnsiTheme="majorHAnsi" w:cs="Arial"/>
          <w:b/>
          <w:color w:val="222222"/>
          <w:shd w:val="clear" w:color="auto" w:fill="FFFFFF"/>
        </w:rPr>
      </w:pPr>
      <w:r w:rsidRPr="005E0B51">
        <w:rPr>
          <w:rFonts w:asciiTheme="majorHAnsi" w:eastAsia="Times New Roman" w:hAnsiTheme="majorHAnsi" w:cs="Arial"/>
          <w:b/>
          <w:color w:val="222222"/>
          <w:shd w:val="clear" w:color="auto" w:fill="FFFFFF"/>
        </w:rPr>
        <w:t>По вопросам проката:</w:t>
      </w:r>
    </w:p>
    <w:p w:rsidR="005E0B51" w:rsidRDefault="005E0B51" w:rsidP="0074004C">
      <w:pPr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:rsidR="005E0B51" w:rsidRPr="00407898" w:rsidRDefault="005E0B51" w:rsidP="0074004C">
      <w:pPr>
        <w:jc w:val="both"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proofErr w:type="spellStart"/>
      <w:r w:rsidRPr="005E0B51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КиноКомпания</w:t>
      </w:r>
      <w:proofErr w:type="spellEnd"/>
      <w:r w:rsidRPr="005E0B51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E0B51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КиноДетство</w:t>
      </w:r>
      <w:proofErr w:type="spellEnd"/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,</w:t>
      </w:r>
    </w:p>
    <w:p w:rsidR="005E0B51" w:rsidRDefault="005E0B51" w:rsidP="005E0B51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Москва, 121099, 2-й </w:t>
      </w:r>
      <w:proofErr w:type="gramStart"/>
      <w:r>
        <w:rPr>
          <w:rFonts w:ascii="Calibri" w:hAnsi="Calibri"/>
          <w:color w:val="1F497D"/>
          <w:sz w:val="22"/>
          <w:szCs w:val="22"/>
        </w:rPr>
        <w:t>Смоленский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пер., 1/4</w:t>
      </w:r>
    </w:p>
    <w:p w:rsidR="005E0B51" w:rsidRDefault="005E0B51" w:rsidP="005E0B51">
      <w:pPr>
        <w:rPr>
          <w:rFonts w:ascii="Calibri" w:hAnsi="Calibri"/>
          <w:color w:val="1F497D"/>
          <w:sz w:val="22"/>
          <w:szCs w:val="22"/>
        </w:rPr>
      </w:pPr>
      <w:proofErr w:type="gramStart"/>
      <w:r>
        <w:rPr>
          <w:rFonts w:ascii="Calibri" w:hAnsi="Calibri"/>
          <w:b/>
          <w:bCs/>
          <w:color w:val="1F497D"/>
          <w:sz w:val="22"/>
          <w:szCs w:val="22"/>
        </w:rPr>
        <w:t xml:space="preserve">тел.: </w:t>
      </w:r>
      <w:r>
        <w:rPr>
          <w:rFonts w:ascii="Calibri" w:hAnsi="Calibri"/>
          <w:color w:val="1F497D"/>
          <w:sz w:val="22"/>
          <w:szCs w:val="22"/>
        </w:rPr>
        <w:t>+7 (499) 24</w:t>
      </w:r>
      <w:r w:rsidR="00A43AB4">
        <w:rPr>
          <w:rFonts w:ascii="Calibri" w:hAnsi="Calibri"/>
          <w:color w:val="1F497D"/>
          <w:sz w:val="22"/>
          <w:szCs w:val="22"/>
        </w:rPr>
        <w:t>1-99-69 (офис с 10-00 до 20-00</w:t>
      </w:r>
      <w:proofErr w:type="gramEnd"/>
    </w:p>
    <w:p w:rsidR="005E0B51" w:rsidRDefault="005E0B51" w:rsidP="001B5E33">
      <w:r>
        <w:t xml:space="preserve">          </w:t>
      </w:r>
      <w:r w:rsidRPr="00407898">
        <w:t>+7 (499) 241-28-75</w:t>
      </w:r>
      <w:r w:rsidRPr="00407898">
        <w:rPr>
          <w:b/>
          <w:bCs/>
        </w:rPr>
        <w:t xml:space="preserve"> </w:t>
      </w:r>
      <w:r w:rsidRPr="00407898">
        <w:t>(</w:t>
      </w:r>
      <w:r>
        <w:t>офис</w:t>
      </w:r>
      <w:r w:rsidRPr="00407898">
        <w:t>)</w:t>
      </w:r>
    </w:p>
    <w:p w:rsidR="005E0B51" w:rsidRDefault="005E0B51" w:rsidP="005E0B51">
      <w:pPr>
        <w:rPr>
          <w:rFonts w:ascii="Calibri" w:hAnsi="Calibri"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e-mail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: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hyperlink r:id="rId17" w:history="1">
        <w:r w:rsidRPr="00BA15B3">
          <w:rPr>
            <w:rStyle w:val="a5"/>
            <w:rFonts w:ascii="Calibri" w:hAnsi="Calibri" w:cstheme="minorBidi"/>
            <w:sz w:val="22"/>
            <w:szCs w:val="22"/>
            <w:lang w:val="en-US"/>
          </w:rPr>
          <w:t>Tamara.Tarasova@kinodetstvo.ru</w:t>
        </w:r>
      </w:hyperlink>
    </w:p>
    <w:p w:rsidR="005E0B51" w:rsidRDefault="005E0B51" w:rsidP="005E0B51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+7 - (985)-138-77-88</w:t>
      </w:r>
    </w:p>
    <w:p w:rsidR="005E0B51" w:rsidRPr="005E0B51" w:rsidRDefault="005E0B51" w:rsidP="005E0B51">
      <w:pPr>
        <w:rPr>
          <w:rFonts w:ascii="Times New Roman" w:hAnsi="Times New Roman"/>
          <w:b/>
          <w:bCs/>
          <w:color w:val="1F497D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+7- (916)-138-77-88</w:t>
      </w:r>
    </w:p>
    <w:p w:rsidR="005E0B51" w:rsidRDefault="005E0B51" w:rsidP="005E0B51">
      <w:pPr>
        <w:rPr>
          <w:rFonts w:ascii="Calibri" w:hAnsi="Calibri" w:cs="Times New Roman"/>
          <w:b/>
          <w:bCs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e-mail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: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hyperlink r:id="rId18" w:history="1">
        <w:r w:rsidRPr="00BA15B3">
          <w:rPr>
            <w:rStyle w:val="a5"/>
            <w:rFonts w:ascii="Calibri" w:hAnsi="Calibri"/>
            <w:b/>
            <w:bCs/>
            <w:sz w:val="22"/>
            <w:szCs w:val="22"/>
            <w:lang w:val="en-US"/>
          </w:rPr>
          <w:t>Oleg.Sandarov@KinoDetstvo.ru</w:t>
        </w:r>
      </w:hyperlink>
    </w:p>
    <w:p w:rsidR="005E0B51" w:rsidRDefault="005E0B51" w:rsidP="005E0B51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 +7</w:t>
      </w: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>-  (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905) 570-49-50 </w:t>
      </w:r>
    </w:p>
    <w:p w:rsidR="005E0B51" w:rsidRDefault="005E0B51" w:rsidP="005E0B51">
      <w:pPr>
        <w:rPr>
          <w:rFonts w:ascii="Calibri" w:hAnsi="Calibri"/>
          <w:b/>
          <w:bCs/>
          <w:color w:val="1F497D"/>
          <w:sz w:val="22"/>
          <w:szCs w:val="22"/>
          <w:lang w:val="en-US"/>
        </w:rPr>
      </w:pPr>
    </w:p>
    <w:p w:rsidR="005E0B51" w:rsidRDefault="005E0B51" w:rsidP="005E0B51">
      <w:pPr>
        <w:rPr>
          <w:rFonts w:ascii="Calibri" w:hAnsi="Calibri"/>
          <w:b/>
          <w:bCs/>
          <w:color w:val="1F497D"/>
          <w:sz w:val="22"/>
          <w:szCs w:val="22"/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 xml:space="preserve">              </w:t>
      </w:r>
      <w:proofErr w:type="gramStart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web</w:t>
      </w:r>
      <w:proofErr w:type="gramEnd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 xml:space="preserve">: </w:t>
      </w:r>
      <w:r w:rsidR="00A26E9D">
        <w:fldChar w:fldCharType="begin"/>
      </w:r>
      <w:r w:rsidR="00A26E9D" w:rsidRPr="00407898">
        <w:rPr>
          <w:lang w:val="en-US"/>
        </w:rPr>
        <w:instrText>HYPERLINK "http://www.kinodetstvo.ru/"</w:instrText>
      </w:r>
      <w:r w:rsidR="00A26E9D">
        <w:fldChar w:fldCharType="separate"/>
      </w:r>
      <w:r>
        <w:rPr>
          <w:rStyle w:val="a5"/>
          <w:rFonts w:ascii="Calibri" w:hAnsi="Calibri"/>
          <w:b/>
          <w:bCs/>
          <w:sz w:val="22"/>
          <w:szCs w:val="22"/>
          <w:lang w:val="en-US"/>
        </w:rPr>
        <w:t>www.KinoDetstvo.ru</w:t>
      </w:r>
      <w:r w:rsidR="00A26E9D">
        <w:fldChar w:fldCharType="end"/>
      </w:r>
    </w:p>
    <w:p w:rsidR="005E0B51" w:rsidRDefault="005E0B51" w:rsidP="005E0B51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     YouTube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: </w:t>
      </w:r>
      <w:hyperlink r:id="rId19" w:history="1">
        <w:r>
          <w:rPr>
            <w:rStyle w:val="a5"/>
            <w:rFonts w:ascii="Calibri" w:hAnsi="Calibri"/>
            <w:b/>
            <w:bCs/>
            <w:sz w:val="22"/>
            <w:szCs w:val="22"/>
            <w:lang w:val="en-US"/>
          </w:rPr>
          <w:t>www.youtube.com/user/KinoDetstvo</w:t>
        </w:r>
      </w:hyperlink>
    </w:p>
    <w:p w:rsidR="005E0B51" w:rsidRDefault="00A26E9D" w:rsidP="005E0B51">
      <w:pPr>
        <w:rPr>
          <w:rFonts w:ascii="Calibri" w:hAnsi="Calibri"/>
          <w:b/>
          <w:bCs/>
          <w:color w:val="1F497D"/>
          <w:sz w:val="22"/>
          <w:szCs w:val="22"/>
          <w:lang w:val="en-US"/>
        </w:rPr>
      </w:pPr>
      <w:r>
        <w:fldChar w:fldCharType="begin"/>
      </w:r>
      <w:r w:rsidRPr="00407898">
        <w:rPr>
          <w:lang w:val="en-US"/>
        </w:rPr>
        <w:instrText>HYPERLINK "http://vk.com/" \t "_blank"</w:instrText>
      </w:r>
      <w:r>
        <w:fldChar w:fldCharType="separate"/>
      </w:r>
      <w:proofErr w:type="spellStart"/>
      <w:r w:rsidR="005E0B51">
        <w:rPr>
          <w:rStyle w:val="a5"/>
          <w:rFonts w:ascii="Calibri" w:hAnsi="Calibri"/>
          <w:b/>
          <w:bCs/>
          <w:color w:val="1F497D"/>
          <w:sz w:val="22"/>
          <w:szCs w:val="22"/>
        </w:rPr>
        <w:t>ВКонтакте</w:t>
      </w:r>
      <w:proofErr w:type="spellEnd"/>
      <w:r>
        <w:fldChar w:fldCharType="end"/>
      </w:r>
      <w:r w:rsidR="005E0B51">
        <w:rPr>
          <w:rFonts w:ascii="Calibri" w:hAnsi="Calibri"/>
          <w:b/>
          <w:bCs/>
          <w:color w:val="1F497D"/>
          <w:sz w:val="22"/>
          <w:szCs w:val="22"/>
          <w:lang w:val="en-US"/>
        </w:rPr>
        <w:t xml:space="preserve">: </w:t>
      </w:r>
      <w:r>
        <w:fldChar w:fldCharType="begin"/>
      </w:r>
      <w:r w:rsidRPr="00407898">
        <w:rPr>
          <w:lang w:val="en-US"/>
        </w:rPr>
        <w:instrText>HYPERLINK "http://vk.com/kinodetstvo"</w:instrText>
      </w:r>
      <w:r>
        <w:fldChar w:fldCharType="separate"/>
      </w:r>
      <w:r w:rsidR="005E0B51">
        <w:rPr>
          <w:rStyle w:val="a5"/>
          <w:rFonts w:ascii="Calibri" w:hAnsi="Calibri"/>
          <w:b/>
          <w:bCs/>
          <w:sz w:val="22"/>
          <w:szCs w:val="22"/>
          <w:lang w:val="en-US"/>
        </w:rPr>
        <w:t>vk.com/</w:t>
      </w:r>
      <w:proofErr w:type="spellStart"/>
      <w:r w:rsidR="005E0B51">
        <w:rPr>
          <w:rStyle w:val="a5"/>
          <w:rFonts w:ascii="Calibri" w:hAnsi="Calibri"/>
          <w:b/>
          <w:bCs/>
          <w:sz w:val="22"/>
          <w:szCs w:val="22"/>
          <w:lang w:val="en-US"/>
        </w:rPr>
        <w:t>KinoDetstvo</w:t>
      </w:r>
      <w:proofErr w:type="spellEnd"/>
      <w:r>
        <w:fldChar w:fldCharType="end"/>
      </w:r>
    </w:p>
    <w:p w:rsidR="005E0B51" w:rsidRPr="00407898" w:rsidRDefault="005E0B51" w:rsidP="00A43AB4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   </w:t>
      </w:r>
      <w:proofErr w:type="spellStart"/>
      <w:proofErr w:type="gramStart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>facebook</w:t>
      </w:r>
      <w:proofErr w:type="spellEnd"/>
      <w:proofErr w:type="gramEnd"/>
      <w:r>
        <w:rPr>
          <w:rFonts w:ascii="Calibri" w:hAnsi="Calibri"/>
          <w:b/>
          <w:bCs/>
          <w:color w:val="1F497D"/>
          <w:sz w:val="22"/>
          <w:szCs w:val="22"/>
          <w:lang w:val="en-US"/>
        </w:rPr>
        <w:t xml:space="preserve">: </w:t>
      </w:r>
      <w:hyperlink r:id="rId20" w:history="1">
        <w:r>
          <w:rPr>
            <w:rStyle w:val="a5"/>
            <w:rFonts w:ascii="Calibri" w:hAnsi="Calibri"/>
            <w:b/>
            <w:bCs/>
            <w:sz w:val="22"/>
            <w:szCs w:val="22"/>
            <w:lang w:val="en-US"/>
          </w:rPr>
          <w:t>facebook.com/</w:t>
        </w:r>
        <w:proofErr w:type="spellStart"/>
        <w:r>
          <w:rPr>
            <w:rStyle w:val="a5"/>
            <w:rFonts w:ascii="Calibri" w:hAnsi="Calibri"/>
            <w:b/>
            <w:bCs/>
            <w:sz w:val="22"/>
            <w:szCs w:val="22"/>
            <w:lang w:val="en-US"/>
          </w:rPr>
          <w:t>KinoDetstvo</w:t>
        </w:r>
        <w:proofErr w:type="spellEnd"/>
      </w:hyperlink>
    </w:p>
    <w:sectPr w:rsidR="005E0B51" w:rsidRPr="00407898" w:rsidSect="000F74C7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DF" w:rsidRDefault="00E10EDF" w:rsidP="00D5290E">
      <w:r>
        <w:separator/>
      </w:r>
    </w:p>
  </w:endnote>
  <w:endnote w:type="continuationSeparator" w:id="0">
    <w:p w:rsidR="00E10EDF" w:rsidRDefault="00E10EDF" w:rsidP="00D5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 Italic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DF" w:rsidRDefault="00E10EDF" w:rsidP="00D5290E">
      <w:r>
        <w:separator/>
      </w:r>
    </w:p>
  </w:footnote>
  <w:footnote w:type="continuationSeparator" w:id="0">
    <w:p w:rsidR="00E10EDF" w:rsidRDefault="00E10EDF" w:rsidP="00D52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0D60"/>
    <w:rsid w:val="00006F80"/>
    <w:rsid w:val="00016CF6"/>
    <w:rsid w:val="00083574"/>
    <w:rsid w:val="00093874"/>
    <w:rsid w:val="000B68C1"/>
    <w:rsid w:val="000C284B"/>
    <w:rsid w:val="000F74C7"/>
    <w:rsid w:val="001210D2"/>
    <w:rsid w:val="001356CA"/>
    <w:rsid w:val="001B1765"/>
    <w:rsid w:val="001B5E33"/>
    <w:rsid w:val="002276A7"/>
    <w:rsid w:val="00244671"/>
    <w:rsid w:val="002448F4"/>
    <w:rsid w:val="002A2AD2"/>
    <w:rsid w:val="002C4FFF"/>
    <w:rsid w:val="003051D4"/>
    <w:rsid w:val="00310E3C"/>
    <w:rsid w:val="00352C93"/>
    <w:rsid w:val="003954BA"/>
    <w:rsid w:val="00407898"/>
    <w:rsid w:val="00416AC8"/>
    <w:rsid w:val="004410C1"/>
    <w:rsid w:val="00444372"/>
    <w:rsid w:val="004625B6"/>
    <w:rsid w:val="004844C1"/>
    <w:rsid w:val="004932EA"/>
    <w:rsid w:val="004A2867"/>
    <w:rsid w:val="005425DA"/>
    <w:rsid w:val="00556F54"/>
    <w:rsid w:val="00567C0B"/>
    <w:rsid w:val="005834F2"/>
    <w:rsid w:val="005B01A1"/>
    <w:rsid w:val="005B0B2F"/>
    <w:rsid w:val="005B1675"/>
    <w:rsid w:val="005E0B51"/>
    <w:rsid w:val="00642765"/>
    <w:rsid w:val="006649E7"/>
    <w:rsid w:val="00672478"/>
    <w:rsid w:val="00681C10"/>
    <w:rsid w:val="00687769"/>
    <w:rsid w:val="006B2BBA"/>
    <w:rsid w:val="00700E2F"/>
    <w:rsid w:val="0074004C"/>
    <w:rsid w:val="00752EA7"/>
    <w:rsid w:val="00777F1A"/>
    <w:rsid w:val="00785D2D"/>
    <w:rsid w:val="007B232B"/>
    <w:rsid w:val="007C3686"/>
    <w:rsid w:val="008562CE"/>
    <w:rsid w:val="00865E5B"/>
    <w:rsid w:val="00892B8F"/>
    <w:rsid w:val="008C3EA0"/>
    <w:rsid w:val="008F21B0"/>
    <w:rsid w:val="00914AF8"/>
    <w:rsid w:val="00933007"/>
    <w:rsid w:val="00951387"/>
    <w:rsid w:val="009800BB"/>
    <w:rsid w:val="00981940"/>
    <w:rsid w:val="0099386F"/>
    <w:rsid w:val="00A20603"/>
    <w:rsid w:val="00A241FF"/>
    <w:rsid w:val="00A26E9D"/>
    <w:rsid w:val="00A36617"/>
    <w:rsid w:val="00A43AB4"/>
    <w:rsid w:val="00A75046"/>
    <w:rsid w:val="00AE6C89"/>
    <w:rsid w:val="00B14FC4"/>
    <w:rsid w:val="00C37F84"/>
    <w:rsid w:val="00C65708"/>
    <w:rsid w:val="00D5290E"/>
    <w:rsid w:val="00DC08BF"/>
    <w:rsid w:val="00DF0D60"/>
    <w:rsid w:val="00E10EDF"/>
    <w:rsid w:val="00E17B06"/>
    <w:rsid w:val="00E44058"/>
    <w:rsid w:val="00E52E87"/>
    <w:rsid w:val="00EA539C"/>
    <w:rsid w:val="00EC1C6C"/>
    <w:rsid w:val="00EC6FC8"/>
    <w:rsid w:val="00EF5F51"/>
    <w:rsid w:val="00EF68B9"/>
    <w:rsid w:val="00F1097E"/>
    <w:rsid w:val="00F27DB5"/>
    <w:rsid w:val="00F348D5"/>
    <w:rsid w:val="00F436B9"/>
    <w:rsid w:val="00F6365E"/>
    <w:rsid w:val="00FB3267"/>
    <w:rsid w:val="00FD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387"/>
  </w:style>
  <w:style w:type="character" w:styleId="a3">
    <w:name w:val="Strong"/>
    <w:basedOn w:val="a0"/>
    <w:uiPriority w:val="22"/>
    <w:qFormat/>
    <w:rsid w:val="003954BA"/>
    <w:rPr>
      <w:b/>
      <w:bCs/>
    </w:rPr>
  </w:style>
  <w:style w:type="character" w:customStyle="1" w:styleId="caps">
    <w:name w:val="caps"/>
    <w:basedOn w:val="a0"/>
    <w:rsid w:val="003954BA"/>
  </w:style>
  <w:style w:type="character" w:styleId="a4">
    <w:name w:val="Emphasis"/>
    <w:basedOn w:val="a0"/>
    <w:uiPriority w:val="20"/>
    <w:qFormat/>
    <w:rsid w:val="00777F1A"/>
    <w:rPr>
      <w:i/>
      <w:iCs/>
    </w:rPr>
  </w:style>
  <w:style w:type="character" w:styleId="a5">
    <w:name w:val="Hyperlink"/>
    <w:rsid w:val="00B14FC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4FC4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00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4C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90E"/>
  </w:style>
  <w:style w:type="paragraph" w:styleId="ab">
    <w:name w:val="footer"/>
    <w:basedOn w:val="a"/>
    <w:link w:val="ac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90E"/>
  </w:style>
  <w:style w:type="paragraph" w:styleId="ad">
    <w:name w:val="No Spacing"/>
    <w:uiPriority w:val="1"/>
    <w:qFormat/>
    <w:rsid w:val="002C4F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387"/>
  </w:style>
  <w:style w:type="character" w:styleId="a3">
    <w:name w:val="Strong"/>
    <w:basedOn w:val="a0"/>
    <w:uiPriority w:val="22"/>
    <w:qFormat/>
    <w:rsid w:val="003954BA"/>
    <w:rPr>
      <w:b/>
      <w:bCs/>
    </w:rPr>
  </w:style>
  <w:style w:type="character" w:customStyle="1" w:styleId="caps">
    <w:name w:val="caps"/>
    <w:basedOn w:val="a0"/>
    <w:rsid w:val="003954BA"/>
  </w:style>
  <w:style w:type="character" w:styleId="a4">
    <w:name w:val="Emphasis"/>
    <w:basedOn w:val="a0"/>
    <w:uiPriority w:val="20"/>
    <w:qFormat/>
    <w:rsid w:val="00777F1A"/>
    <w:rPr>
      <w:i/>
      <w:iCs/>
    </w:rPr>
  </w:style>
  <w:style w:type="character" w:styleId="a5">
    <w:name w:val="Hyperlink"/>
    <w:rsid w:val="00B14FC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4FC4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00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04C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290E"/>
  </w:style>
  <w:style w:type="paragraph" w:styleId="ab">
    <w:name w:val="footer"/>
    <w:basedOn w:val="a"/>
    <w:link w:val="ac"/>
    <w:uiPriority w:val="99"/>
    <w:unhideWhenUsed/>
    <w:rsid w:val="00D52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alisa.selezneva.94849" TargetMode="External"/><Relationship Id="rId18" Type="http://schemas.openxmlformats.org/officeDocument/2006/relationships/hyperlink" Target="mailto:Oleg.Sandarov@KinoDetstvo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user/alisamovie" TargetMode="External"/><Relationship Id="rId17" Type="http://schemas.openxmlformats.org/officeDocument/2006/relationships/hyperlink" Target="mailto:Tamara.Tarasova@kinodetstv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.ivanov@bazelevs.ru" TargetMode="External"/><Relationship Id="rId20" Type="http://schemas.openxmlformats.org/officeDocument/2006/relationships/hyperlink" Target="https://www.facebook.com/KinoDetstv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lisamovi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g@bazelevs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user/KinoDetstv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alisamov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09CE1-91E1-4563-A583-F4948F94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white-mac-admin</dc:creator>
  <cp:lastModifiedBy>Oleg Sandarov</cp:lastModifiedBy>
  <cp:revision>12</cp:revision>
  <dcterms:created xsi:type="dcterms:W3CDTF">2015-09-09T13:38:00Z</dcterms:created>
  <dcterms:modified xsi:type="dcterms:W3CDTF">2015-09-15T13:58:00Z</dcterms:modified>
</cp:coreProperties>
</file>