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B4" w:rsidRDefault="003E19B4" w:rsidP="003E19B4">
      <w:pPr>
        <w:jc w:val="right"/>
        <w:rPr>
          <w:b/>
        </w:rPr>
      </w:pPr>
    </w:p>
    <w:p w:rsidR="003E19B4" w:rsidRPr="00787690" w:rsidRDefault="003E19B4" w:rsidP="003E19B4">
      <w:pPr>
        <w:jc w:val="right"/>
      </w:pPr>
      <w:r w:rsidRPr="00787690">
        <w:t>Проект</w:t>
      </w:r>
    </w:p>
    <w:p w:rsidR="003E19B4" w:rsidRDefault="003E19B4" w:rsidP="003E19B4">
      <w:pPr>
        <w:jc w:val="right"/>
      </w:pPr>
    </w:p>
    <w:p w:rsidR="003E19B4" w:rsidRDefault="003E19B4" w:rsidP="003E19B4">
      <w:pPr>
        <w:jc w:val="right"/>
      </w:pPr>
    </w:p>
    <w:p w:rsidR="003E19B4" w:rsidRPr="005F500F" w:rsidRDefault="003E19B4" w:rsidP="003E19B4">
      <w:pPr>
        <w:pStyle w:val="ConsPlusTitle"/>
        <w:widowControl/>
        <w:spacing w:line="360" w:lineRule="auto"/>
        <w:jc w:val="center"/>
        <w:outlineLvl w:val="0"/>
        <w:rPr>
          <w:sz w:val="28"/>
          <w:szCs w:val="28"/>
        </w:rPr>
      </w:pPr>
      <w:r w:rsidRPr="005F500F">
        <w:rPr>
          <w:sz w:val="28"/>
          <w:szCs w:val="28"/>
        </w:rPr>
        <w:t>ПРАВИТЕЛЬСТВО РОССИЙСКОЙ ФЕДЕРАЦИИ</w:t>
      </w:r>
    </w:p>
    <w:p w:rsidR="003E19B4" w:rsidRPr="00787690" w:rsidRDefault="003E19B4" w:rsidP="003E19B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787690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Е</w:t>
      </w:r>
    </w:p>
    <w:p w:rsidR="003E19B4" w:rsidRPr="00787690" w:rsidRDefault="003E19B4" w:rsidP="003E19B4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787690">
        <w:rPr>
          <w:sz w:val="28"/>
          <w:szCs w:val="28"/>
        </w:rPr>
        <w:t>от ________ 2014 г. № ______</w:t>
      </w:r>
    </w:p>
    <w:p w:rsidR="003E19B4" w:rsidRPr="005F500F" w:rsidRDefault="003E19B4" w:rsidP="003E19B4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3E19B4" w:rsidRDefault="003E19B4" w:rsidP="003E19B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787690">
        <w:rPr>
          <w:b w:val="0"/>
          <w:sz w:val="28"/>
          <w:szCs w:val="28"/>
        </w:rPr>
        <w:t>МОСКВА</w:t>
      </w:r>
    </w:p>
    <w:p w:rsidR="003E19B4" w:rsidRPr="00787690" w:rsidRDefault="003E19B4" w:rsidP="003E19B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</w:p>
    <w:p w:rsidR="003E19B4" w:rsidRPr="00753282" w:rsidRDefault="00302874" w:rsidP="003E19B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выдачи, отказа в выдаче и отзыва прокатного удостоверения на фильм</w:t>
      </w:r>
      <w:r w:rsidR="00414A30">
        <w:rPr>
          <w:sz w:val="28"/>
          <w:szCs w:val="28"/>
        </w:rPr>
        <w:t xml:space="preserve"> и Порядка ведения Государственного регистра фильмов</w:t>
      </w:r>
    </w:p>
    <w:p w:rsidR="003E19B4" w:rsidRPr="00753282" w:rsidRDefault="003E19B4" w:rsidP="003E19B4">
      <w:pPr>
        <w:jc w:val="center"/>
        <w:rPr>
          <w:b/>
        </w:rPr>
      </w:pPr>
    </w:p>
    <w:p w:rsidR="003E19B4" w:rsidRDefault="003E19B4" w:rsidP="003E19B4">
      <w:pPr>
        <w:jc w:val="right"/>
      </w:pPr>
    </w:p>
    <w:p w:rsidR="003E19B4" w:rsidRDefault="003E19B4" w:rsidP="00335B5C">
      <w:pPr>
        <w:spacing w:after="0" w:line="360" w:lineRule="auto"/>
        <w:rPr>
          <w:b/>
        </w:rPr>
      </w:pPr>
      <w:r>
        <w:tab/>
        <w:t>Прав</w:t>
      </w:r>
      <w:r w:rsidR="00414A30">
        <w:t xml:space="preserve">ительство Российской Федерации </w:t>
      </w:r>
      <w:r w:rsidRPr="00787690">
        <w:rPr>
          <w:b/>
        </w:rPr>
        <w:t>п о с т а н о в л я е т:</w:t>
      </w:r>
    </w:p>
    <w:p w:rsidR="00302874" w:rsidRDefault="00335B5C" w:rsidP="00335B5C">
      <w:pPr>
        <w:spacing w:after="0" w:line="360" w:lineRule="auto"/>
        <w:ind w:firstLine="709"/>
        <w:jc w:val="both"/>
      </w:pPr>
      <w:r>
        <w:t xml:space="preserve">1. </w:t>
      </w:r>
      <w:r w:rsidR="00302874">
        <w:t>Утвердить прилагаем</w:t>
      </w:r>
      <w:r>
        <w:t xml:space="preserve">ый </w:t>
      </w:r>
      <w:r w:rsidR="00302874">
        <w:t>Порядок выдачи, отказа в выдаче и отзыв</w:t>
      </w:r>
      <w:r w:rsidR="00A040E1">
        <w:t>а</w:t>
      </w:r>
      <w:r w:rsidR="00302874">
        <w:t xml:space="preserve"> </w:t>
      </w:r>
    </w:p>
    <w:p w:rsidR="003E19B4" w:rsidRDefault="00302874" w:rsidP="00335B5C">
      <w:pPr>
        <w:spacing w:after="0" w:line="360" w:lineRule="auto"/>
        <w:jc w:val="both"/>
      </w:pPr>
      <w:r>
        <w:t>прокатного удостоверения на фильм.</w:t>
      </w:r>
    </w:p>
    <w:p w:rsidR="00335B5C" w:rsidRDefault="00335B5C" w:rsidP="00335B5C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>
        <w:t>2. Утвердить прилагаемый Порядок ведения Государственного регистра фильмов</w:t>
      </w:r>
      <w:r w:rsidR="007168EE">
        <w:t>.</w:t>
      </w:r>
    </w:p>
    <w:p w:rsidR="00D81623" w:rsidRDefault="00335B5C" w:rsidP="00335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3. </w:t>
      </w:r>
      <w:r w:rsidR="00D81623">
        <w:t xml:space="preserve">Признать утратившим силу постановление Совета Министров – </w:t>
      </w:r>
    </w:p>
    <w:p w:rsidR="00D81623" w:rsidRDefault="00D81623" w:rsidP="00335B5C">
      <w:pPr>
        <w:spacing w:after="0" w:line="360" w:lineRule="auto"/>
        <w:jc w:val="both"/>
      </w:pPr>
      <w:r>
        <w:t>Правительства Российской Федерации от 28 апреля 1993 г. № 396 «О регистрации кино- и видеофильмов и регулировании их публичной демонстрации»</w:t>
      </w:r>
      <w:r w:rsidR="00996C7E">
        <w:t xml:space="preserve"> (Собрание законодательства</w:t>
      </w:r>
      <w:r w:rsidR="007168EE">
        <w:t xml:space="preserve"> Российской Федерации </w:t>
      </w:r>
      <w:r w:rsidR="007168EE" w:rsidRPr="007168EE">
        <w:t xml:space="preserve">1993, </w:t>
      </w:r>
      <w:r w:rsidR="007168EE">
        <w:br/>
        <w:t>№</w:t>
      </w:r>
      <w:r w:rsidR="007168EE" w:rsidRPr="007168EE">
        <w:t xml:space="preserve"> 18, ст. 1607</w:t>
      </w:r>
      <w:r w:rsidR="007168EE">
        <w:t xml:space="preserve">; </w:t>
      </w:r>
      <w:r w:rsidR="007168EE" w:rsidRPr="007168EE">
        <w:t xml:space="preserve">2000, </w:t>
      </w:r>
      <w:r w:rsidR="007168EE">
        <w:t xml:space="preserve">№ </w:t>
      </w:r>
      <w:r w:rsidR="007168EE" w:rsidRPr="007168EE">
        <w:t>48, ст. 4689</w:t>
      </w:r>
      <w:r w:rsidR="007168EE">
        <w:t xml:space="preserve">; </w:t>
      </w:r>
      <w:r w:rsidR="007168EE" w:rsidRPr="007168EE">
        <w:t xml:space="preserve">2007, </w:t>
      </w:r>
      <w:r w:rsidR="007168EE">
        <w:t>№</w:t>
      </w:r>
      <w:r w:rsidR="007168EE" w:rsidRPr="007168EE">
        <w:t xml:space="preserve"> 6, ст. 760</w:t>
      </w:r>
      <w:r w:rsidR="007168EE">
        <w:t>).</w:t>
      </w:r>
    </w:p>
    <w:p w:rsidR="00302874" w:rsidRDefault="007168EE" w:rsidP="00335B5C">
      <w:pPr>
        <w:spacing w:after="0" w:line="360" w:lineRule="auto"/>
        <w:ind w:firstLine="709"/>
        <w:jc w:val="both"/>
      </w:pPr>
      <w:r>
        <w:t xml:space="preserve">4. </w:t>
      </w:r>
      <w:r w:rsidR="00D81623">
        <w:t xml:space="preserve">Настоящее постановление вступает в силу с 1 января 2015 года. </w:t>
      </w:r>
    </w:p>
    <w:p w:rsidR="003E19B4" w:rsidRDefault="003E19B4" w:rsidP="003E19B4">
      <w:pPr>
        <w:jc w:val="both"/>
      </w:pPr>
      <w:r>
        <w:tab/>
      </w:r>
    </w:p>
    <w:p w:rsidR="006740FA" w:rsidRDefault="006740FA" w:rsidP="003E19B4">
      <w:pPr>
        <w:jc w:val="both"/>
      </w:pPr>
    </w:p>
    <w:p w:rsidR="003E19B4" w:rsidRPr="005F500F" w:rsidRDefault="003E19B4" w:rsidP="003E19B4">
      <w:pPr>
        <w:autoSpaceDE w:val="0"/>
        <w:autoSpaceDN w:val="0"/>
        <w:adjustRightInd w:val="0"/>
        <w:spacing w:after="0"/>
      </w:pPr>
      <w:r w:rsidRPr="005F500F">
        <w:t>Председатель Правительства</w:t>
      </w:r>
    </w:p>
    <w:p w:rsidR="003E19B4" w:rsidRDefault="003E19B4" w:rsidP="003E19B4">
      <w:pPr>
        <w:autoSpaceDE w:val="0"/>
        <w:autoSpaceDN w:val="0"/>
        <w:adjustRightInd w:val="0"/>
        <w:spacing w:after="0"/>
      </w:pPr>
      <w:r w:rsidRPr="005F500F">
        <w:t xml:space="preserve"> </w:t>
      </w:r>
      <w:r>
        <w:t xml:space="preserve">  Российской </w:t>
      </w:r>
      <w:r w:rsidRPr="005F500F">
        <w:t xml:space="preserve">Федерации       </w:t>
      </w:r>
      <w:r>
        <w:t xml:space="preserve">                   </w:t>
      </w:r>
      <w:r w:rsidR="006740FA">
        <w:t xml:space="preserve">                            </w:t>
      </w:r>
      <w:r>
        <w:t xml:space="preserve">            </w:t>
      </w:r>
      <w:r w:rsidRPr="005F500F">
        <w:t>Д.</w:t>
      </w:r>
      <w:r w:rsidR="006740FA">
        <w:t>А.</w:t>
      </w:r>
      <w:r w:rsidRPr="005F500F">
        <w:t>Медведев</w:t>
      </w:r>
    </w:p>
    <w:p w:rsidR="00BC4E22" w:rsidRPr="00BC4E22" w:rsidRDefault="00BC4E22" w:rsidP="00BC4E22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lastRenderedPageBreak/>
        <w:t xml:space="preserve">УТВЕРЖДЕН </w:t>
      </w:r>
    </w:p>
    <w:p w:rsidR="00BC4E22" w:rsidRPr="00BC4E22" w:rsidRDefault="00BC4E22" w:rsidP="00BC4E22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>постановлением Правительства</w:t>
      </w:r>
    </w:p>
    <w:p w:rsidR="00BC4E22" w:rsidRPr="00BC4E22" w:rsidRDefault="00BC4E22" w:rsidP="00BC4E22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>Российской Федерации</w:t>
      </w:r>
    </w:p>
    <w:p w:rsidR="00BC4E22" w:rsidRPr="00BC4E22" w:rsidRDefault="00BC4E22" w:rsidP="00BC4E22">
      <w:pPr>
        <w:spacing w:after="0" w:line="240" w:lineRule="auto"/>
        <w:ind w:left="5664" w:firstLine="708"/>
        <w:rPr>
          <w:sz w:val="24"/>
          <w:szCs w:val="24"/>
        </w:rPr>
      </w:pPr>
      <w:r w:rsidRPr="00BC4E22">
        <w:rPr>
          <w:sz w:val="24"/>
          <w:szCs w:val="24"/>
        </w:rPr>
        <w:t xml:space="preserve">           от «__» ______2014 г. </w:t>
      </w:r>
    </w:p>
    <w:p w:rsidR="00BC4E22" w:rsidRPr="00BC4E22" w:rsidRDefault="00BC4E22" w:rsidP="00BC4E22">
      <w:pPr>
        <w:spacing w:line="240" w:lineRule="auto"/>
        <w:ind w:left="5664" w:firstLine="708"/>
        <w:rPr>
          <w:sz w:val="24"/>
          <w:szCs w:val="24"/>
        </w:rPr>
      </w:pPr>
      <w:r w:rsidRPr="00BC4E22">
        <w:rPr>
          <w:sz w:val="24"/>
          <w:szCs w:val="24"/>
        </w:rPr>
        <w:t xml:space="preserve">           № ________________</w:t>
      </w:r>
    </w:p>
    <w:p w:rsidR="00BC4E22" w:rsidRDefault="00BC4E22" w:rsidP="00BC4E22">
      <w:pPr>
        <w:jc w:val="right"/>
      </w:pPr>
    </w:p>
    <w:p w:rsidR="00BC4E22" w:rsidRDefault="00BC4E22" w:rsidP="00BC4E22">
      <w:pPr>
        <w:jc w:val="center"/>
      </w:pPr>
    </w:p>
    <w:p w:rsidR="00BC4E22" w:rsidRDefault="00BC4E22" w:rsidP="00BC4E22">
      <w:pPr>
        <w:jc w:val="center"/>
      </w:pPr>
      <w:r w:rsidRPr="007A1F2E">
        <w:t xml:space="preserve">Порядок </w:t>
      </w:r>
    </w:p>
    <w:p w:rsidR="00BC4E22" w:rsidRDefault="00BC4E22" w:rsidP="00BC4E22">
      <w:pPr>
        <w:jc w:val="center"/>
      </w:pPr>
      <w:r w:rsidRPr="007A1F2E">
        <w:t>выдачи, отказа в выдаче и отзыв</w:t>
      </w:r>
      <w:r>
        <w:t xml:space="preserve">а </w:t>
      </w:r>
      <w:r w:rsidRPr="007A1F2E">
        <w:t xml:space="preserve">прокатного </w:t>
      </w:r>
      <w:r>
        <w:t>удостоверения на фильм</w:t>
      </w:r>
    </w:p>
    <w:p w:rsidR="00BC4E22" w:rsidRDefault="00BC4E22" w:rsidP="00BC4E22"/>
    <w:p w:rsidR="00BC4E22" w:rsidRPr="000A7084" w:rsidRDefault="00BC4E22" w:rsidP="00BC4E22">
      <w:pPr>
        <w:spacing w:line="360" w:lineRule="auto"/>
        <w:ind w:firstLine="851"/>
        <w:jc w:val="both"/>
      </w:pPr>
      <w:r w:rsidRPr="000A7084">
        <w:t xml:space="preserve">1. Настоящий </w:t>
      </w:r>
      <w:r>
        <w:t>П</w:t>
      </w:r>
      <w:r w:rsidRPr="000A7084">
        <w:t>орядок устанавливает правила выдачи, отказа в выдаче и отзыва прокатного удостоверения на фильмы, созданные в Российской Федерации или приобретенные за рубежом, прокат и (или) показ, которых осуществляется на территории Российской Федерации.</w:t>
      </w:r>
    </w:p>
    <w:p w:rsidR="00BC4E22" w:rsidRDefault="00BC4E22" w:rsidP="00BC4E22">
      <w:pPr>
        <w:spacing w:line="360" w:lineRule="auto"/>
        <w:ind w:firstLine="851"/>
        <w:jc w:val="both"/>
      </w:pPr>
      <w:r>
        <w:t>Прокатное удостоверение на фильм может быть выдано на следующие способы использования фильма:</w:t>
      </w:r>
    </w:p>
    <w:p w:rsidR="00BC4E22" w:rsidRDefault="00BC4E22" w:rsidP="00BC4E22">
      <w:pPr>
        <w:spacing w:line="360" w:lineRule="auto"/>
        <w:ind w:firstLine="851"/>
        <w:jc w:val="both"/>
      </w:pPr>
      <w:r>
        <w:t>а) показ фильма в кинозале;</w:t>
      </w:r>
    </w:p>
    <w:p w:rsidR="00BC4E22" w:rsidRDefault="00BC4E22" w:rsidP="00BC4E22">
      <w:pPr>
        <w:spacing w:line="360" w:lineRule="auto"/>
        <w:ind w:firstLine="851"/>
        <w:jc w:val="both"/>
      </w:pPr>
      <w:r>
        <w:t>б) прокат фильма на материальном носителе;</w:t>
      </w:r>
    </w:p>
    <w:p w:rsidR="00BC4E22" w:rsidRPr="000A7084" w:rsidRDefault="00BC4E22" w:rsidP="00BC4E22">
      <w:pPr>
        <w:spacing w:line="360" w:lineRule="auto"/>
        <w:ind w:firstLine="851"/>
        <w:jc w:val="both"/>
      </w:pPr>
      <w:r>
        <w:t>в) показ фильма в кинозале и прокат фильма на материальном носителе.</w:t>
      </w:r>
    </w:p>
    <w:p w:rsidR="00BC4E22" w:rsidRPr="00DD0B46" w:rsidRDefault="00BC4E22" w:rsidP="00BC4E22">
      <w:pPr>
        <w:spacing w:line="360" w:lineRule="auto"/>
        <w:ind w:firstLine="851"/>
        <w:jc w:val="both"/>
      </w:pPr>
      <w:r>
        <w:t xml:space="preserve">2. </w:t>
      </w:r>
      <w:r w:rsidRPr="00DD0B46">
        <w:t xml:space="preserve">Выдачу, отказ в выдаче и отзыв прокатного удостоверения на фильм осуществляет </w:t>
      </w:r>
      <w:r>
        <w:t xml:space="preserve">Министерство культуры Российской Федерации </w:t>
      </w:r>
      <w:r>
        <w:br/>
        <w:t>(далее – Министерство)</w:t>
      </w:r>
      <w:r w:rsidRPr="00DD0B46">
        <w:t>.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3. Лицами, подающими заявление о выдаче прокатного удостоверения (далее – заявитель) являются:</w:t>
      </w:r>
    </w:p>
    <w:p w:rsidR="00BC4E22" w:rsidRPr="00393C78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– </w:t>
      </w:r>
      <w:r w:rsidRPr="00393C78">
        <w:t>продюсер фильма;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– </w:t>
      </w:r>
      <w:r w:rsidRPr="00393C78">
        <w:t>прокатчик фильма</w:t>
      </w:r>
      <w:r>
        <w:t>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lastRenderedPageBreak/>
        <w:t xml:space="preserve">– </w:t>
      </w:r>
      <w:r w:rsidRPr="00393C78">
        <w:t>демонстратор фильма</w:t>
      </w:r>
      <w:r>
        <w:t>.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4. Для получения прокатного удостоверения на фильм заявитель представляет в Министерство заявление о выдаче удостоверения по форме, утвержденной Министерством, в котором указываются: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для физического лица – фамилия, имя и (в случае если имеется) отчество, данные документа, удостоверяющего личность;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для юридического лица - </w:t>
      </w:r>
      <w:r w:rsidRPr="00CE0680">
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</w:r>
      <w:r>
        <w:t>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для индивидуального предпринимателя - </w:t>
      </w:r>
      <w:r w:rsidRPr="00CE0680">
        <w:t>фамилия, имя и (в случае, если имеется) отчество индивидуального предпринимателя</w:t>
      </w:r>
      <w:r>
        <w:t xml:space="preserve">, </w:t>
      </w:r>
      <w:r w:rsidRPr="00CE0680">
        <w:t>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</w:t>
      </w:r>
      <w:r>
        <w:t>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764D97">
        <w:t>реквизиты документа, подтверждающего факт уплаты государственной пошлины</w:t>
      </w:r>
      <w:r>
        <w:t>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сведения, полученные в результате классификации фильма как информационной продукции, в соответствии с </w:t>
      </w:r>
      <w:r w:rsidRPr="0083506D">
        <w:t>Федеральны</w:t>
      </w:r>
      <w:r>
        <w:t>м</w:t>
      </w:r>
      <w:r w:rsidRPr="0083506D">
        <w:t xml:space="preserve"> закон</w:t>
      </w:r>
      <w:r>
        <w:t>ом</w:t>
      </w:r>
      <w:r w:rsidRPr="0083506D">
        <w:t xml:space="preserve"> от 29.12.2010 </w:t>
      </w:r>
      <w:r>
        <w:t>№</w:t>
      </w:r>
      <w:r w:rsidRPr="0083506D">
        <w:t xml:space="preserve"> 436-ФЗ</w:t>
      </w:r>
      <w:r>
        <w:t xml:space="preserve"> «</w:t>
      </w:r>
      <w:r w:rsidRPr="0083506D">
        <w:t>О защите детей от информации, причиняющей вред их здоровью и развитию</w:t>
      </w:r>
      <w:r>
        <w:t>», осуществленной производителем и (или) распространителем фильма;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lastRenderedPageBreak/>
        <w:t>сведения о планируемой дате начала показа фильма на территории Российской Федерации;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сведения о способе использования фильма в соответствии с абзацем 2 пункта 1 настоящего Порядка.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5. К заявлению о выдаче прокатного удостоверения прилагаются следующие документы: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– копии документов (договор об отчуждении исключительного права, лицензионный договор на воспроизведение, распространение, публичное исполнение аудиовизуального произведения), подтверждающих право заявителя на использование фильма; к документам на иностранном языке прилагается</w:t>
      </w:r>
      <w:r w:rsidRPr="0014061A">
        <w:t xml:space="preserve"> нотариально удостоверенная копия на русском языке</w:t>
      </w:r>
      <w:r>
        <w:t>;</w:t>
      </w:r>
    </w:p>
    <w:p w:rsidR="00BC4E22" w:rsidRPr="00897ECE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– </w:t>
      </w:r>
      <w:r w:rsidRPr="00897ECE">
        <w:t xml:space="preserve">для фильмов отечественного или совместного производства </w:t>
      </w:r>
      <w:r>
        <w:t xml:space="preserve">- </w:t>
      </w:r>
      <w:r w:rsidRPr="00897ECE">
        <w:t xml:space="preserve">сведения об использованных в фильме, предназначенном для публичного исполнения, музыкальных произведениях </w:t>
      </w:r>
      <w:r w:rsidRPr="00E10EEE">
        <w:t>в двух экземплярах</w:t>
      </w:r>
      <w:r w:rsidRPr="00897ECE">
        <w:t xml:space="preserve"> (композитор, название использованного произведения, длительность звучания в фильме);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– монтажные или диалоговые листы в одном экземпляре в печатном виде либо в электронном виде с приложением краткой аннотации фильма;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– копия фильма надлежащего качества на материальном носителе (представляется для просмотра и последующего хранения).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6. Также заявитель имеет право предоставить в Министерство следующие документы: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– для физического лица - копию документа, удостоверяющего личность;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– для юридического лица - копию выписки из единого государственного реестра юридических лиц (при ее отсутствии </w:t>
      </w:r>
      <w:r>
        <w:lastRenderedPageBreak/>
        <w:t>запрашивается самостоятельно Министерством в рамках межведомственного взаимодействия);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– для индивидуального предпринимателя - копию выписки из единого государственного реестра индивидуальных предпринимателей (при ее отсутствии запрашивается самостоятельно Министерством в рамках межведомственного взаимодействия);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– копию квитанции об оплате</w:t>
      </w:r>
      <w:r w:rsidRPr="00764D97">
        <w:t xml:space="preserve"> государственной пошлины </w:t>
      </w:r>
      <w:r>
        <w:t>(при ее отсутствии запрашивается самостоятельно Министерством в рамках межведомственного взаимодействия).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7. Министерство принимает представленные заявителем документы.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В случае, если заявление о выдачи прокатного удостоверения и (или) прилагаемые к нему документы представлены с нарушением требований, установленных </w:t>
      </w:r>
      <w:hyperlink r:id="rId8" w:history="1">
        <w:r w:rsidRPr="00364E32">
          <w:t>пункт</w:t>
        </w:r>
        <w:r>
          <w:t>ами</w:t>
        </w:r>
      </w:hyperlink>
      <w:r>
        <w:t xml:space="preserve"> 4 и 5 настоящего Порядка, и (или) документы, представлены не в полном объеме, в течение трех рабочих дней со дня приема документов Министерство принимает решение о приостановление рассмотрения документов и вручает заявителю уведомление о необходимости устранения в десятидневный срок выявленных нарушений и (или) представления документов, которые отсутствуют, </w:t>
      </w:r>
      <w:r w:rsidRPr="00E10EEE">
        <w:t>или направляет такое уведомление заказным почтовым отправлением с уведомлением о вручении</w:t>
      </w:r>
      <w:r>
        <w:t>.</w:t>
      </w:r>
      <w:bookmarkStart w:id="0" w:name="Par1"/>
      <w:bookmarkEnd w:id="0"/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В случае непредставления заявителем в десятидневный срок в полном объеме и надлежащим образом оформленных документов, ранее представленные документы подлежат возврату заявителю. 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Срок рассмотрения заявления о выдаче прокатного удостоверения и прилагаемых к нему документов не должен превышать 10 рабочих дней и исчисляется с даты регистрации (присвоения входящего номера) представленных в Министерство в полном объеме и надлежащим образом </w:t>
      </w:r>
      <w:r>
        <w:lastRenderedPageBreak/>
        <w:t>оформленных заявления и прилагаемых к нему документов, соответствующих требованиям пунктов 4 и 5 настоящего Порядка.</w:t>
      </w:r>
    </w:p>
    <w:p w:rsidR="00BC4E22" w:rsidRPr="008D62F8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8. Прокатное удостоверение на фильм оформляется на бланке, образец которого утверждается Министерством. Каждому прокатному удостоверению на фильм присваивается индивидуальный номер. Сведения о фильме, номере прокатного удостоверения вносятся Министерством в Государственный регистр фильмов.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В прокатном удостоверении на фильм указываются сведения о присвоенной фильму возрастной категории зрительской аудитории с учётом сведений, представленных заявителем в соответствии с абзацем 6 пункта 4 настоящего Порядка, и на основании просмотра представленной в соответствии с абзацем 5 пункта 5 настоящего Порядка копии фильма. 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Прокатное удостоверение выдается заявителю под расписку </w:t>
      </w:r>
      <w:r w:rsidRPr="00252695">
        <w:t>после получения Мин</w:t>
      </w:r>
      <w:r>
        <w:t>истерством</w:t>
      </w:r>
      <w:r w:rsidRPr="00252695">
        <w:t xml:space="preserve"> от заявителя справки о принятии копии фильма в качестве обязательного экземпляра документов на государственное хранение либо записи о принятии копии фильма в качестве обязательного экземпляра документов на государственное хранение, сделанной на заявлении</w:t>
      </w:r>
      <w:r>
        <w:t xml:space="preserve"> о выдаче прокатного удостоверения.</w:t>
      </w:r>
      <w:r w:rsidRPr="00252695">
        <w:t xml:space="preserve"> </w:t>
      </w:r>
    </w:p>
    <w:p w:rsidR="00BC4E22" w:rsidRPr="004B2736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9. Основания для отказа в выдаче прокатного удостоверения:</w:t>
      </w:r>
    </w:p>
    <w:p w:rsidR="00BC4E22" w:rsidRPr="0031715B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31715B">
        <w:t>– если на фильм, в отнош</w:t>
      </w:r>
      <w:bookmarkStart w:id="1" w:name="_GoBack"/>
      <w:bookmarkEnd w:id="1"/>
      <w:r w:rsidRPr="0031715B">
        <w:t>ении которого подано заявление, уже выдано прокатное удостоверение другому лицу, являющемуся обладателем исключительных прав на данный фильм;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– если фильм содержит материалы, нарушающие законодательство Российской Федерации о противодействии терроризму и экстремистской деятельности;</w:t>
      </w:r>
    </w:p>
    <w:p w:rsidR="00BC4E22" w:rsidRPr="00CC47AC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CC47AC">
        <w:t xml:space="preserve">– если фильм содержит материалы, информацию, сведения, </w:t>
      </w:r>
      <w:r>
        <w:t xml:space="preserve">порочащие национальную культуру, </w:t>
      </w:r>
      <w:r w:rsidRPr="00CC47AC">
        <w:t xml:space="preserve">создающие угрозу </w:t>
      </w:r>
      <w:r>
        <w:t xml:space="preserve">национальному </w:t>
      </w:r>
      <w:r>
        <w:lastRenderedPageBreak/>
        <w:t>единству</w:t>
      </w:r>
      <w:r w:rsidRPr="00CC47AC">
        <w:t xml:space="preserve"> </w:t>
      </w:r>
      <w:r>
        <w:t xml:space="preserve">и </w:t>
      </w:r>
      <w:r w:rsidRPr="00CC47AC">
        <w:t>национальной безопасности Российской Федерации,</w:t>
      </w:r>
      <w:r>
        <w:t xml:space="preserve"> </w:t>
      </w:r>
      <w:r w:rsidRPr="00CC47AC">
        <w:t>а также подрывающие основы конституционного строя Российской Федерации;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– если фильм содержит сведения о способах, методах разработки и изготовления наркотических средств, психотропных веществ или их прекурсоров, материалы, пропагандирующие порнографию, культ насилия и жестокости;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– если в фильме используются скрытые вставки и иные технические приемы и способы распространения информации, воздействующие на подсознание людей и (или) оказывающие вредное влияние на их здоровье;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– если фильм содержит нецензурную брань (за исключением выдачи прокатного удостоверения на прокат фильма на материальном носителе);</w:t>
      </w:r>
    </w:p>
    <w:p w:rsidR="00BC4E22" w:rsidRPr="00B05F3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B05F32">
        <w:t xml:space="preserve">– в иных определенных федеральными законами случаях. </w:t>
      </w:r>
    </w:p>
    <w:p w:rsidR="00BC4E22" w:rsidRDefault="00BC4E22" w:rsidP="00BC4E2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В случае принятия Министерством решения об отказе в выдаче прокатного удостоверения, заявителю в письменной форме направляется решение об отказе в выдаче прокатного удостоверения на фильм с указанием причин отказа. Указанное решение направляется по почте, или выдается на руки заявителю в течение десяти рабочих дней со дня </w:t>
      </w:r>
      <w:r w:rsidRPr="00B05F32">
        <w:t xml:space="preserve">регистрации </w:t>
      </w:r>
      <w:r>
        <w:t>документов.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10. Основания для отзыва прокатного удостоверения: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– представление лицом, получившим прокатное удостоверение на фильм, заявления о добровольном отказе от прокатного удостоверения;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– несоответствие фактически демонстрируемой и распространяемой копии фильма, копии, представленной для получения прокатного удостоверения в соответствии с абзацем 5 пункта 5 настоящего Порядка;</w:t>
      </w:r>
    </w:p>
    <w:p w:rsidR="00BC4E2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– выявление в фильме материалов, информации и сведений, указанных в абзаце 4 пункта 9 настоящего Порядка. </w:t>
      </w:r>
    </w:p>
    <w:p w:rsidR="00BC4E22" w:rsidRPr="00B05F3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B05F32">
        <w:lastRenderedPageBreak/>
        <w:t xml:space="preserve">11. В случае принятия решения об отзыве прокатного удостоверения Министерство письменно уведомляет об этом лицо, получившее прокатное удостоверение. Указанное лицо обязано в течении 30 дней с момента направления уведомления об отзыве вернуть в Министерство оригинал полученного прокатного удостоверения. </w:t>
      </w:r>
    </w:p>
    <w:p w:rsidR="00BC4E22" w:rsidRPr="00B05F32" w:rsidRDefault="00BC4E22" w:rsidP="00BC4E22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B05F32">
        <w:t xml:space="preserve">Информация об отзыве прокатного удостоверения размещается Министерством на официальном сайте, </w:t>
      </w:r>
      <w:r>
        <w:t xml:space="preserve">и производится </w:t>
      </w:r>
      <w:r w:rsidRPr="00B05F32">
        <w:t xml:space="preserve">соответствующая запись </w:t>
      </w:r>
      <w:r>
        <w:t>в</w:t>
      </w:r>
      <w:r w:rsidRPr="00B05F32">
        <w:t xml:space="preserve"> Государственном регистре фильмов</w:t>
      </w:r>
      <w:r>
        <w:t>.</w:t>
      </w:r>
    </w:p>
    <w:p w:rsidR="00BC4E22" w:rsidRDefault="00BC4E22" w:rsidP="00BC4E22">
      <w:pPr>
        <w:autoSpaceDE w:val="0"/>
        <w:autoSpaceDN w:val="0"/>
        <w:adjustRightInd w:val="0"/>
        <w:spacing w:after="0"/>
        <w:jc w:val="center"/>
      </w:pPr>
    </w:p>
    <w:p w:rsidR="00BC4E22" w:rsidRPr="00BC4E22" w:rsidRDefault="00BC4E22" w:rsidP="00BC4E22">
      <w:pPr>
        <w:autoSpaceDE w:val="0"/>
        <w:autoSpaceDN w:val="0"/>
        <w:adjustRightInd w:val="0"/>
        <w:spacing w:after="0"/>
        <w:jc w:val="center"/>
        <w:rPr>
          <w:lang w:val="en-US"/>
        </w:rPr>
      </w:pPr>
      <w:r>
        <w:rPr>
          <w:lang w:val="en-US"/>
        </w:rPr>
        <w:t>______________________________</w:t>
      </w: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Pr="00BC4E22" w:rsidRDefault="00BC4E22" w:rsidP="00BC4E22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 xml:space="preserve">УТВЕРЖДЕН </w:t>
      </w:r>
    </w:p>
    <w:p w:rsidR="00BC4E22" w:rsidRPr="00BC4E22" w:rsidRDefault="00BC4E22" w:rsidP="00BC4E22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>постановлением Правительства</w:t>
      </w:r>
    </w:p>
    <w:p w:rsidR="00BC4E22" w:rsidRPr="00BC4E22" w:rsidRDefault="00BC4E22" w:rsidP="00BC4E22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>Российской Федерации</w:t>
      </w:r>
    </w:p>
    <w:p w:rsidR="00BC4E22" w:rsidRPr="00BC4E22" w:rsidRDefault="00BC4E22" w:rsidP="00BC4E22">
      <w:pPr>
        <w:spacing w:after="0" w:line="240" w:lineRule="auto"/>
        <w:ind w:left="5664" w:firstLine="708"/>
        <w:rPr>
          <w:sz w:val="24"/>
          <w:szCs w:val="24"/>
        </w:rPr>
      </w:pPr>
      <w:r w:rsidRPr="00BC4E22">
        <w:rPr>
          <w:sz w:val="24"/>
          <w:szCs w:val="24"/>
        </w:rPr>
        <w:t xml:space="preserve">           от «__» ______2014 г. </w:t>
      </w:r>
    </w:p>
    <w:p w:rsidR="00BC4E22" w:rsidRPr="00BC4E22" w:rsidRDefault="00BC4E22" w:rsidP="00BC4E22">
      <w:pPr>
        <w:spacing w:line="240" w:lineRule="auto"/>
        <w:ind w:left="5664" w:firstLine="708"/>
        <w:rPr>
          <w:sz w:val="24"/>
          <w:szCs w:val="24"/>
        </w:rPr>
      </w:pPr>
      <w:r w:rsidRPr="00BC4E22">
        <w:rPr>
          <w:sz w:val="24"/>
          <w:szCs w:val="24"/>
        </w:rPr>
        <w:t xml:space="preserve">           № ________________</w:t>
      </w:r>
    </w:p>
    <w:p w:rsidR="00BC4E22" w:rsidRDefault="00BC4E22" w:rsidP="00BC4E22"/>
    <w:p w:rsidR="00BC4E22" w:rsidRDefault="00BC4E22" w:rsidP="00BC4E22">
      <w:pPr>
        <w:jc w:val="center"/>
      </w:pPr>
      <w:r>
        <w:t xml:space="preserve">Порядок </w:t>
      </w:r>
    </w:p>
    <w:p w:rsidR="00BC4E22" w:rsidRDefault="00BC4E22" w:rsidP="00BC4E22">
      <w:pPr>
        <w:jc w:val="center"/>
      </w:pPr>
      <w:r>
        <w:t>ведения Государственного регистра фильмов</w:t>
      </w:r>
    </w:p>
    <w:p w:rsidR="00BC4E22" w:rsidRDefault="00BC4E22" w:rsidP="00BC4E22">
      <w:pPr>
        <w:jc w:val="center"/>
      </w:pPr>
    </w:p>
    <w:p w:rsidR="00BC4E22" w:rsidRDefault="00BC4E22" w:rsidP="00BC4E22">
      <w:pPr>
        <w:spacing w:line="360" w:lineRule="auto"/>
        <w:ind w:firstLine="851"/>
        <w:jc w:val="both"/>
      </w:pPr>
      <w:r>
        <w:t>1. Настоящий Порядок устанавливает правила ведения Государственного регистра фильмов, получивших прокатное удостоверение.</w:t>
      </w:r>
    </w:p>
    <w:p w:rsidR="00BC4E22" w:rsidRDefault="00BC4E22" w:rsidP="00BC4E22">
      <w:pPr>
        <w:spacing w:line="360" w:lineRule="auto"/>
        <w:ind w:firstLine="851"/>
        <w:jc w:val="both"/>
      </w:pPr>
      <w:r>
        <w:t>2. Государственный регистр фильмов (далее – Регистр) содержит данные о фильмах, получивших прокатное удостоверение (в том числе, номер прокатного удостоверения), о сроках действия прокатных удостоверений, об отзыве прокатных удостоверений.</w:t>
      </w:r>
    </w:p>
    <w:p w:rsidR="00BC4E22" w:rsidRDefault="00BC4E22" w:rsidP="00BC4E22">
      <w:pPr>
        <w:spacing w:line="360" w:lineRule="auto"/>
        <w:ind w:firstLine="851"/>
        <w:jc w:val="both"/>
      </w:pPr>
      <w:r>
        <w:t xml:space="preserve">3. Регистр ведется в электронном виде. </w:t>
      </w:r>
    </w:p>
    <w:p w:rsidR="00BC4E22" w:rsidRDefault="00BC4E22" w:rsidP="00BC4E22">
      <w:pPr>
        <w:spacing w:line="360" w:lineRule="auto"/>
        <w:ind w:firstLine="851"/>
        <w:jc w:val="both"/>
      </w:pPr>
      <w:r>
        <w:t>4. Срок внесения данных в Регистр не может превышать 5 рабочих дней со дня принятия решения о выдаче прокатного удостоверения.</w:t>
      </w:r>
    </w:p>
    <w:p w:rsidR="00BC4E22" w:rsidRDefault="00BC4E22" w:rsidP="00BC4E22">
      <w:pPr>
        <w:spacing w:line="360" w:lineRule="auto"/>
        <w:ind w:firstLine="851"/>
        <w:jc w:val="both"/>
      </w:pPr>
      <w:r>
        <w:t>5. Информация, содержащаяся в Регистре, является открытой и доступной для любого заинтересованного лица.</w:t>
      </w:r>
    </w:p>
    <w:p w:rsidR="00BC4E22" w:rsidRDefault="00BC4E22" w:rsidP="00BC4E22">
      <w:pPr>
        <w:spacing w:line="360" w:lineRule="auto"/>
        <w:ind w:firstLine="851"/>
        <w:jc w:val="both"/>
      </w:pPr>
      <w:r>
        <w:t>Доступ к информации, содержащейся в Регистре, осуществляется путем размещения указанной информации на официальном Интернет-сайте Минкультуры России.</w:t>
      </w:r>
    </w:p>
    <w:p w:rsidR="00BC4E22" w:rsidRDefault="00BC4E22" w:rsidP="00BC4E22">
      <w:pPr>
        <w:spacing w:line="360" w:lineRule="auto"/>
        <w:ind w:firstLine="851"/>
        <w:jc w:val="both"/>
      </w:pPr>
      <w:r>
        <w:t xml:space="preserve">6. По запросу государственных органов, органов местного самоуправления, правоохранительных органов и судов по находящимся в производстве делам, а также иных лиц, определенных федеральными законами и иными нормативными правовыми актами Российской Федерации, </w:t>
      </w:r>
      <w:r>
        <w:lastRenderedPageBreak/>
        <w:t xml:space="preserve">информация, содержащаяся в Регистре, предоставляется Минкультуры России в виде выписки из Регистра или справки об отсутствии запрашиваемой информации. </w:t>
      </w: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Pr="00BC4E22" w:rsidRDefault="00BC4E22" w:rsidP="00BC4E22">
      <w:pPr>
        <w:autoSpaceDE w:val="0"/>
        <w:autoSpaceDN w:val="0"/>
        <w:adjustRightInd w:val="0"/>
        <w:spacing w:after="0"/>
        <w:jc w:val="center"/>
        <w:rPr>
          <w:lang w:val="en-US"/>
        </w:rPr>
      </w:pPr>
      <w:r>
        <w:rPr>
          <w:lang w:val="en-US"/>
        </w:rPr>
        <w:t>____________________________</w:t>
      </w: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Pr="005F500F" w:rsidRDefault="00BC4E22" w:rsidP="003E19B4">
      <w:pPr>
        <w:autoSpaceDE w:val="0"/>
        <w:autoSpaceDN w:val="0"/>
        <w:adjustRightInd w:val="0"/>
        <w:spacing w:after="0"/>
      </w:pPr>
    </w:p>
    <w:sectPr w:rsidR="00BC4E22" w:rsidRPr="005F500F" w:rsidSect="00BF0CB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F8" w:rsidRDefault="006411F8">
      <w:pPr>
        <w:spacing w:after="0" w:line="240" w:lineRule="auto"/>
      </w:pPr>
      <w:r>
        <w:separator/>
      </w:r>
    </w:p>
  </w:endnote>
  <w:endnote w:type="continuationSeparator" w:id="0">
    <w:p w:rsidR="006411F8" w:rsidRDefault="006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F8" w:rsidRDefault="006411F8">
      <w:pPr>
        <w:spacing w:after="0" w:line="240" w:lineRule="auto"/>
      </w:pPr>
      <w:r>
        <w:separator/>
      </w:r>
    </w:p>
  </w:footnote>
  <w:footnote w:type="continuationSeparator" w:id="0">
    <w:p w:rsidR="006411F8" w:rsidRDefault="0064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752890"/>
      <w:docPartObj>
        <w:docPartGallery w:val="Page Numbers (Top of Page)"/>
        <w:docPartUnique/>
      </w:docPartObj>
    </w:sdtPr>
    <w:sdtEndPr/>
    <w:sdtContent>
      <w:p w:rsidR="00BF0CBC" w:rsidRDefault="004A7CD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84A">
          <w:rPr>
            <w:noProof/>
          </w:rPr>
          <w:t>7</w:t>
        </w:r>
        <w:r>
          <w:fldChar w:fldCharType="end"/>
        </w:r>
      </w:p>
    </w:sdtContent>
  </w:sdt>
  <w:p w:rsidR="00BF0CBC" w:rsidRDefault="006411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57D"/>
    <w:multiLevelType w:val="hybridMultilevel"/>
    <w:tmpl w:val="D28AA870"/>
    <w:lvl w:ilvl="0" w:tplc="F670E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DE5AC6"/>
    <w:multiLevelType w:val="hybridMultilevel"/>
    <w:tmpl w:val="F4424584"/>
    <w:lvl w:ilvl="0" w:tplc="63C63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CA0354"/>
    <w:multiLevelType w:val="hybridMultilevel"/>
    <w:tmpl w:val="F4424584"/>
    <w:lvl w:ilvl="0" w:tplc="63C63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4"/>
    <w:rsid w:val="00003403"/>
    <w:rsid w:val="00005CB6"/>
    <w:rsid w:val="00005F1C"/>
    <w:rsid w:val="00007DC0"/>
    <w:rsid w:val="00015066"/>
    <w:rsid w:val="00015089"/>
    <w:rsid w:val="000207F1"/>
    <w:rsid w:val="00020BBD"/>
    <w:rsid w:val="000216A5"/>
    <w:rsid w:val="00021FC1"/>
    <w:rsid w:val="000260DE"/>
    <w:rsid w:val="000271D6"/>
    <w:rsid w:val="00027B17"/>
    <w:rsid w:val="00030981"/>
    <w:rsid w:val="00033839"/>
    <w:rsid w:val="000355FC"/>
    <w:rsid w:val="00035E6C"/>
    <w:rsid w:val="0003690C"/>
    <w:rsid w:val="00040CFE"/>
    <w:rsid w:val="00045581"/>
    <w:rsid w:val="00046001"/>
    <w:rsid w:val="0005191F"/>
    <w:rsid w:val="00053386"/>
    <w:rsid w:val="00053FD2"/>
    <w:rsid w:val="00055752"/>
    <w:rsid w:val="00055FF6"/>
    <w:rsid w:val="00057733"/>
    <w:rsid w:val="00060359"/>
    <w:rsid w:val="00060654"/>
    <w:rsid w:val="00062777"/>
    <w:rsid w:val="00066D23"/>
    <w:rsid w:val="00066F3F"/>
    <w:rsid w:val="00066FFF"/>
    <w:rsid w:val="00071816"/>
    <w:rsid w:val="00072C91"/>
    <w:rsid w:val="000733AA"/>
    <w:rsid w:val="00073A36"/>
    <w:rsid w:val="000751A1"/>
    <w:rsid w:val="00080940"/>
    <w:rsid w:val="000847FD"/>
    <w:rsid w:val="00085958"/>
    <w:rsid w:val="00086619"/>
    <w:rsid w:val="00087A5C"/>
    <w:rsid w:val="0009239F"/>
    <w:rsid w:val="00094EFB"/>
    <w:rsid w:val="000A095D"/>
    <w:rsid w:val="000A3759"/>
    <w:rsid w:val="000B01EE"/>
    <w:rsid w:val="000B0A2D"/>
    <w:rsid w:val="000B2684"/>
    <w:rsid w:val="000B57E8"/>
    <w:rsid w:val="000B5C02"/>
    <w:rsid w:val="000C1773"/>
    <w:rsid w:val="000C2489"/>
    <w:rsid w:val="000C5267"/>
    <w:rsid w:val="000D1F30"/>
    <w:rsid w:val="000D2C2D"/>
    <w:rsid w:val="000E02F6"/>
    <w:rsid w:val="000E188C"/>
    <w:rsid w:val="000E24F8"/>
    <w:rsid w:val="000E2815"/>
    <w:rsid w:val="000E4A70"/>
    <w:rsid w:val="000E5E29"/>
    <w:rsid w:val="000F0AC6"/>
    <w:rsid w:val="000F169D"/>
    <w:rsid w:val="000F1843"/>
    <w:rsid w:val="000F2BA2"/>
    <w:rsid w:val="000F3015"/>
    <w:rsid w:val="000F488B"/>
    <w:rsid w:val="0010043A"/>
    <w:rsid w:val="00100C4B"/>
    <w:rsid w:val="00101C80"/>
    <w:rsid w:val="0010292E"/>
    <w:rsid w:val="00102E89"/>
    <w:rsid w:val="001059C9"/>
    <w:rsid w:val="00105D3B"/>
    <w:rsid w:val="001112E9"/>
    <w:rsid w:val="00111FDC"/>
    <w:rsid w:val="00114BAB"/>
    <w:rsid w:val="00114E2A"/>
    <w:rsid w:val="00116987"/>
    <w:rsid w:val="0011788D"/>
    <w:rsid w:val="0012136F"/>
    <w:rsid w:val="00121772"/>
    <w:rsid w:val="0012354A"/>
    <w:rsid w:val="001261A7"/>
    <w:rsid w:val="0012627F"/>
    <w:rsid w:val="00131B0C"/>
    <w:rsid w:val="00134680"/>
    <w:rsid w:val="001360FF"/>
    <w:rsid w:val="0014084E"/>
    <w:rsid w:val="00140A2A"/>
    <w:rsid w:val="001414BB"/>
    <w:rsid w:val="00142A48"/>
    <w:rsid w:val="00144707"/>
    <w:rsid w:val="001506F7"/>
    <w:rsid w:val="00151168"/>
    <w:rsid w:val="00151A60"/>
    <w:rsid w:val="00152A8F"/>
    <w:rsid w:val="00152BA2"/>
    <w:rsid w:val="00153301"/>
    <w:rsid w:val="00153DE5"/>
    <w:rsid w:val="00153E80"/>
    <w:rsid w:val="00155736"/>
    <w:rsid w:val="00157A38"/>
    <w:rsid w:val="001601C3"/>
    <w:rsid w:val="0016178F"/>
    <w:rsid w:val="00164512"/>
    <w:rsid w:val="00164A76"/>
    <w:rsid w:val="0016620B"/>
    <w:rsid w:val="00170098"/>
    <w:rsid w:val="00170636"/>
    <w:rsid w:val="00172FEA"/>
    <w:rsid w:val="001739A5"/>
    <w:rsid w:val="00174196"/>
    <w:rsid w:val="00175147"/>
    <w:rsid w:val="00180244"/>
    <w:rsid w:val="00181809"/>
    <w:rsid w:val="00183083"/>
    <w:rsid w:val="00183207"/>
    <w:rsid w:val="001853F1"/>
    <w:rsid w:val="00193577"/>
    <w:rsid w:val="00193F57"/>
    <w:rsid w:val="0019636C"/>
    <w:rsid w:val="00196E21"/>
    <w:rsid w:val="001A0676"/>
    <w:rsid w:val="001A2CC5"/>
    <w:rsid w:val="001A323E"/>
    <w:rsid w:val="001A4832"/>
    <w:rsid w:val="001A63F5"/>
    <w:rsid w:val="001A7116"/>
    <w:rsid w:val="001A78B8"/>
    <w:rsid w:val="001B0B17"/>
    <w:rsid w:val="001B1BAD"/>
    <w:rsid w:val="001B1FFA"/>
    <w:rsid w:val="001B33E9"/>
    <w:rsid w:val="001B36D6"/>
    <w:rsid w:val="001B4FC0"/>
    <w:rsid w:val="001B70DD"/>
    <w:rsid w:val="001B73CB"/>
    <w:rsid w:val="001C023D"/>
    <w:rsid w:val="001C16E2"/>
    <w:rsid w:val="001C311E"/>
    <w:rsid w:val="001C572F"/>
    <w:rsid w:val="001D2A69"/>
    <w:rsid w:val="001D4E5E"/>
    <w:rsid w:val="001D5A62"/>
    <w:rsid w:val="001D5FCE"/>
    <w:rsid w:val="001D6152"/>
    <w:rsid w:val="001D6636"/>
    <w:rsid w:val="001E0D60"/>
    <w:rsid w:val="001E1C56"/>
    <w:rsid w:val="001E1F6A"/>
    <w:rsid w:val="001E251E"/>
    <w:rsid w:val="001E3869"/>
    <w:rsid w:val="001E47AE"/>
    <w:rsid w:val="001E6639"/>
    <w:rsid w:val="001E6927"/>
    <w:rsid w:val="001E7DE3"/>
    <w:rsid w:val="001F08BF"/>
    <w:rsid w:val="001F0C22"/>
    <w:rsid w:val="001F1747"/>
    <w:rsid w:val="001F1DBD"/>
    <w:rsid w:val="001F3AE7"/>
    <w:rsid w:val="001F6369"/>
    <w:rsid w:val="00202198"/>
    <w:rsid w:val="00202646"/>
    <w:rsid w:val="00203467"/>
    <w:rsid w:val="00210AA5"/>
    <w:rsid w:val="002112C1"/>
    <w:rsid w:val="00215AB4"/>
    <w:rsid w:val="00217045"/>
    <w:rsid w:val="00220858"/>
    <w:rsid w:val="00223D7E"/>
    <w:rsid w:val="002252A9"/>
    <w:rsid w:val="00226EA1"/>
    <w:rsid w:val="00232262"/>
    <w:rsid w:val="002338E8"/>
    <w:rsid w:val="00236F93"/>
    <w:rsid w:val="00240C44"/>
    <w:rsid w:val="002415BA"/>
    <w:rsid w:val="002416AF"/>
    <w:rsid w:val="002419F2"/>
    <w:rsid w:val="00241D24"/>
    <w:rsid w:val="00244D8E"/>
    <w:rsid w:val="00251267"/>
    <w:rsid w:val="0025450F"/>
    <w:rsid w:val="00254880"/>
    <w:rsid w:val="0025638D"/>
    <w:rsid w:val="0026021A"/>
    <w:rsid w:val="00261581"/>
    <w:rsid w:val="00263FDA"/>
    <w:rsid w:val="00265403"/>
    <w:rsid w:val="00265C49"/>
    <w:rsid w:val="00266AF5"/>
    <w:rsid w:val="002700D5"/>
    <w:rsid w:val="00271E32"/>
    <w:rsid w:val="002746AD"/>
    <w:rsid w:val="0027655D"/>
    <w:rsid w:val="00276C06"/>
    <w:rsid w:val="0028058B"/>
    <w:rsid w:val="0028165D"/>
    <w:rsid w:val="00282A10"/>
    <w:rsid w:val="00285BE7"/>
    <w:rsid w:val="00286660"/>
    <w:rsid w:val="00286A5F"/>
    <w:rsid w:val="00286B61"/>
    <w:rsid w:val="002910B3"/>
    <w:rsid w:val="0029149E"/>
    <w:rsid w:val="002914E2"/>
    <w:rsid w:val="00292567"/>
    <w:rsid w:val="00294E48"/>
    <w:rsid w:val="002953DF"/>
    <w:rsid w:val="00295590"/>
    <w:rsid w:val="00296681"/>
    <w:rsid w:val="00297063"/>
    <w:rsid w:val="00297260"/>
    <w:rsid w:val="002A29AC"/>
    <w:rsid w:val="002A3891"/>
    <w:rsid w:val="002A3B31"/>
    <w:rsid w:val="002A63DA"/>
    <w:rsid w:val="002A6E45"/>
    <w:rsid w:val="002A7E76"/>
    <w:rsid w:val="002B14B5"/>
    <w:rsid w:val="002B1F0C"/>
    <w:rsid w:val="002B33C1"/>
    <w:rsid w:val="002B4E7C"/>
    <w:rsid w:val="002B5652"/>
    <w:rsid w:val="002B5EDB"/>
    <w:rsid w:val="002B7200"/>
    <w:rsid w:val="002B7F5E"/>
    <w:rsid w:val="002C0041"/>
    <w:rsid w:val="002C19D6"/>
    <w:rsid w:val="002C1A43"/>
    <w:rsid w:val="002C37E0"/>
    <w:rsid w:val="002D09EB"/>
    <w:rsid w:val="002D2A3C"/>
    <w:rsid w:val="002D2FC4"/>
    <w:rsid w:val="002D4164"/>
    <w:rsid w:val="002D4D46"/>
    <w:rsid w:val="002D4DCD"/>
    <w:rsid w:val="002E0F99"/>
    <w:rsid w:val="002E1514"/>
    <w:rsid w:val="002E2A84"/>
    <w:rsid w:val="002E444F"/>
    <w:rsid w:val="002E6357"/>
    <w:rsid w:val="002E7115"/>
    <w:rsid w:val="002F753A"/>
    <w:rsid w:val="00300C08"/>
    <w:rsid w:val="00300F47"/>
    <w:rsid w:val="00302874"/>
    <w:rsid w:val="00303CFB"/>
    <w:rsid w:val="0030561B"/>
    <w:rsid w:val="00310713"/>
    <w:rsid w:val="00311097"/>
    <w:rsid w:val="003127AE"/>
    <w:rsid w:val="003138D6"/>
    <w:rsid w:val="00314D99"/>
    <w:rsid w:val="0032032B"/>
    <w:rsid w:val="00320338"/>
    <w:rsid w:val="00320D3A"/>
    <w:rsid w:val="003219C2"/>
    <w:rsid w:val="00321EF4"/>
    <w:rsid w:val="003223B3"/>
    <w:rsid w:val="00323340"/>
    <w:rsid w:val="00323D71"/>
    <w:rsid w:val="0032461D"/>
    <w:rsid w:val="00325F91"/>
    <w:rsid w:val="00326027"/>
    <w:rsid w:val="003269B0"/>
    <w:rsid w:val="00326CE8"/>
    <w:rsid w:val="00331832"/>
    <w:rsid w:val="003325BB"/>
    <w:rsid w:val="00332DEC"/>
    <w:rsid w:val="00333368"/>
    <w:rsid w:val="00335B5C"/>
    <w:rsid w:val="00340159"/>
    <w:rsid w:val="00340B5A"/>
    <w:rsid w:val="003439CB"/>
    <w:rsid w:val="0034474A"/>
    <w:rsid w:val="0034506E"/>
    <w:rsid w:val="00346DE3"/>
    <w:rsid w:val="00347A4F"/>
    <w:rsid w:val="003502D2"/>
    <w:rsid w:val="00351E28"/>
    <w:rsid w:val="00355879"/>
    <w:rsid w:val="00356A2C"/>
    <w:rsid w:val="00363D24"/>
    <w:rsid w:val="00365A65"/>
    <w:rsid w:val="003704F5"/>
    <w:rsid w:val="003711D3"/>
    <w:rsid w:val="003720CC"/>
    <w:rsid w:val="00372728"/>
    <w:rsid w:val="00376130"/>
    <w:rsid w:val="00376213"/>
    <w:rsid w:val="00377BBE"/>
    <w:rsid w:val="00382BF5"/>
    <w:rsid w:val="00384070"/>
    <w:rsid w:val="0039220C"/>
    <w:rsid w:val="0039675E"/>
    <w:rsid w:val="003968FC"/>
    <w:rsid w:val="00396B16"/>
    <w:rsid w:val="00397597"/>
    <w:rsid w:val="003A058E"/>
    <w:rsid w:val="003A0A1B"/>
    <w:rsid w:val="003A1483"/>
    <w:rsid w:val="003A2D40"/>
    <w:rsid w:val="003A4DA0"/>
    <w:rsid w:val="003A50FD"/>
    <w:rsid w:val="003A7BFB"/>
    <w:rsid w:val="003B072B"/>
    <w:rsid w:val="003B0CAD"/>
    <w:rsid w:val="003B1401"/>
    <w:rsid w:val="003B15A3"/>
    <w:rsid w:val="003B534C"/>
    <w:rsid w:val="003C4AD7"/>
    <w:rsid w:val="003C57DB"/>
    <w:rsid w:val="003D3355"/>
    <w:rsid w:val="003D3433"/>
    <w:rsid w:val="003D3A8B"/>
    <w:rsid w:val="003D759C"/>
    <w:rsid w:val="003D7E0A"/>
    <w:rsid w:val="003E1688"/>
    <w:rsid w:val="003E19B4"/>
    <w:rsid w:val="003E22CD"/>
    <w:rsid w:val="003E3FF1"/>
    <w:rsid w:val="003E5543"/>
    <w:rsid w:val="003E57BD"/>
    <w:rsid w:val="003F59C8"/>
    <w:rsid w:val="003F5C34"/>
    <w:rsid w:val="003F6CCB"/>
    <w:rsid w:val="003F70C9"/>
    <w:rsid w:val="003F7608"/>
    <w:rsid w:val="00400A79"/>
    <w:rsid w:val="00402831"/>
    <w:rsid w:val="00406F61"/>
    <w:rsid w:val="004108D6"/>
    <w:rsid w:val="00410BF3"/>
    <w:rsid w:val="004121EB"/>
    <w:rsid w:val="004124DD"/>
    <w:rsid w:val="004132FF"/>
    <w:rsid w:val="00413AA0"/>
    <w:rsid w:val="00414A30"/>
    <w:rsid w:val="00415576"/>
    <w:rsid w:val="004204F9"/>
    <w:rsid w:val="0042271A"/>
    <w:rsid w:val="004235A2"/>
    <w:rsid w:val="00423635"/>
    <w:rsid w:val="00423A60"/>
    <w:rsid w:val="004250BC"/>
    <w:rsid w:val="00431B8E"/>
    <w:rsid w:val="00437D09"/>
    <w:rsid w:val="00442B5B"/>
    <w:rsid w:val="004442C4"/>
    <w:rsid w:val="004458E4"/>
    <w:rsid w:val="00447061"/>
    <w:rsid w:val="00447CB2"/>
    <w:rsid w:val="00451DCC"/>
    <w:rsid w:val="00456682"/>
    <w:rsid w:val="004602E7"/>
    <w:rsid w:val="004604D5"/>
    <w:rsid w:val="0046094E"/>
    <w:rsid w:val="00464F7F"/>
    <w:rsid w:val="00471743"/>
    <w:rsid w:val="0047256B"/>
    <w:rsid w:val="00472783"/>
    <w:rsid w:val="00472BAE"/>
    <w:rsid w:val="00475269"/>
    <w:rsid w:val="004757D5"/>
    <w:rsid w:val="00476622"/>
    <w:rsid w:val="00476D27"/>
    <w:rsid w:val="0047736F"/>
    <w:rsid w:val="004803F6"/>
    <w:rsid w:val="00480ADD"/>
    <w:rsid w:val="00480B25"/>
    <w:rsid w:val="0048165B"/>
    <w:rsid w:val="004828E8"/>
    <w:rsid w:val="00482C82"/>
    <w:rsid w:val="0048419C"/>
    <w:rsid w:val="00491D47"/>
    <w:rsid w:val="00491F2D"/>
    <w:rsid w:val="00493DE1"/>
    <w:rsid w:val="00495007"/>
    <w:rsid w:val="004954C4"/>
    <w:rsid w:val="00495BB0"/>
    <w:rsid w:val="004A1D98"/>
    <w:rsid w:val="004A30E7"/>
    <w:rsid w:val="004A5BB3"/>
    <w:rsid w:val="004A66A6"/>
    <w:rsid w:val="004A73BB"/>
    <w:rsid w:val="004A7CDB"/>
    <w:rsid w:val="004A7F67"/>
    <w:rsid w:val="004B212C"/>
    <w:rsid w:val="004B52B8"/>
    <w:rsid w:val="004B5F9F"/>
    <w:rsid w:val="004C02E1"/>
    <w:rsid w:val="004C1A78"/>
    <w:rsid w:val="004C1A99"/>
    <w:rsid w:val="004C38A6"/>
    <w:rsid w:val="004C3927"/>
    <w:rsid w:val="004C4509"/>
    <w:rsid w:val="004C5D02"/>
    <w:rsid w:val="004C64EE"/>
    <w:rsid w:val="004C7E86"/>
    <w:rsid w:val="004D197D"/>
    <w:rsid w:val="004D1D7A"/>
    <w:rsid w:val="004D3077"/>
    <w:rsid w:val="004D3339"/>
    <w:rsid w:val="004D3AE1"/>
    <w:rsid w:val="004E1919"/>
    <w:rsid w:val="004E24AE"/>
    <w:rsid w:val="004E6431"/>
    <w:rsid w:val="004F03B1"/>
    <w:rsid w:val="004F3C45"/>
    <w:rsid w:val="004F47BC"/>
    <w:rsid w:val="004F4F37"/>
    <w:rsid w:val="004F5084"/>
    <w:rsid w:val="004F527C"/>
    <w:rsid w:val="004F5743"/>
    <w:rsid w:val="004F60F0"/>
    <w:rsid w:val="004F7BC1"/>
    <w:rsid w:val="0050047A"/>
    <w:rsid w:val="00502D3C"/>
    <w:rsid w:val="00506626"/>
    <w:rsid w:val="005073EC"/>
    <w:rsid w:val="005075FC"/>
    <w:rsid w:val="00510669"/>
    <w:rsid w:val="00510B57"/>
    <w:rsid w:val="00514E6A"/>
    <w:rsid w:val="005153FC"/>
    <w:rsid w:val="00515803"/>
    <w:rsid w:val="005158A2"/>
    <w:rsid w:val="00515BD3"/>
    <w:rsid w:val="005216C2"/>
    <w:rsid w:val="00523461"/>
    <w:rsid w:val="00523F28"/>
    <w:rsid w:val="005241F5"/>
    <w:rsid w:val="005264E0"/>
    <w:rsid w:val="0053120C"/>
    <w:rsid w:val="00534599"/>
    <w:rsid w:val="005377E7"/>
    <w:rsid w:val="005378DC"/>
    <w:rsid w:val="00541D31"/>
    <w:rsid w:val="0054237C"/>
    <w:rsid w:val="005425F4"/>
    <w:rsid w:val="00543463"/>
    <w:rsid w:val="005436EF"/>
    <w:rsid w:val="00543978"/>
    <w:rsid w:val="005450F8"/>
    <w:rsid w:val="00546B34"/>
    <w:rsid w:val="0055103C"/>
    <w:rsid w:val="0055187E"/>
    <w:rsid w:val="00552D64"/>
    <w:rsid w:val="0055319F"/>
    <w:rsid w:val="00553FC9"/>
    <w:rsid w:val="00554043"/>
    <w:rsid w:val="0055652B"/>
    <w:rsid w:val="00557605"/>
    <w:rsid w:val="00560DF5"/>
    <w:rsid w:val="00562C33"/>
    <w:rsid w:val="005634DB"/>
    <w:rsid w:val="00563B66"/>
    <w:rsid w:val="00565F9C"/>
    <w:rsid w:val="00567129"/>
    <w:rsid w:val="00573D47"/>
    <w:rsid w:val="00573F14"/>
    <w:rsid w:val="00574E18"/>
    <w:rsid w:val="00576FA8"/>
    <w:rsid w:val="005805F8"/>
    <w:rsid w:val="005809DB"/>
    <w:rsid w:val="00584B1C"/>
    <w:rsid w:val="00590AD8"/>
    <w:rsid w:val="00592269"/>
    <w:rsid w:val="0059310D"/>
    <w:rsid w:val="00594B1C"/>
    <w:rsid w:val="005958C7"/>
    <w:rsid w:val="005959D2"/>
    <w:rsid w:val="00596212"/>
    <w:rsid w:val="00596279"/>
    <w:rsid w:val="005A1322"/>
    <w:rsid w:val="005A2986"/>
    <w:rsid w:val="005A3C1F"/>
    <w:rsid w:val="005A617E"/>
    <w:rsid w:val="005A6A32"/>
    <w:rsid w:val="005B284B"/>
    <w:rsid w:val="005B33DA"/>
    <w:rsid w:val="005B376A"/>
    <w:rsid w:val="005B5131"/>
    <w:rsid w:val="005B5170"/>
    <w:rsid w:val="005B7109"/>
    <w:rsid w:val="005C019A"/>
    <w:rsid w:val="005C5AAF"/>
    <w:rsid w:val="005C628F"/>
    <w:rsid w:val="005C770D"/>
    <w:rsid w:val="005C7D17"/>
    <w:rsid w:val="005D0038"/>
    <w:rsid w:val="005D3548"/>
    <w:rsid w:val="005D4492"/>
    <w:rsid w:val="005D663F"/>
    <w:rsid w:val="005E08BB"/>
    <w:rsid w:val="005E3AB8"/>
    <w:rsid w:val="005E6526"/>
    <w:rsid w:val="005E694D"/>
    <w:rsid w:val="005E7CEC"/>
    <w:rsid w:val="005F05FF"/>
    <w:rsid w:val="005F138E"/>
    <w:rsid w:val="005F1D66"/>
    <w:rsid w:val="005F1E06"/>
    <w:rsid w:val="005F249E"/>
    <w:rsid w:val="005F2B62"/>
    <w:rsid w:val="005F4087"/>
    <w:rsid w:val="0060038C"/>
    <w:rsid w:val="00600486"/>
    <w:rsid w:val="006009FF"/>
    <w:rsid w:val="006037D7"/>
    <w:rsid w:val="00604F51"/>
    <w:rsid w:val="0060603A"/>
    <w:rsid w:val="00610FBA"/>
    <w:rsid w:val="00611903"/>
    <w:rsid w:val="00611AFA"/>
    <w:rsid w:val="0061382E"/>
    <w:rsid w:val="006157E6"/>
    <w:rsid w:val="00616CF9"/>
    <w:rsid w:val="00626B6F"/>
    <w:rsid w:val="006362D5"/>
    <w:rsid w:val="00640CB2"/>
    <w:rsid w:val="006411F8"/>
    <w:rsid w:val="00641DA0"/>
    <w:rsid w:val="00642C27"/>
    <w:rsid w:val="006432CB"/>
    <w:rsid w:val="00644E3C"/>
    <w:rsid w:val="006460C7"/>
    <w:rsid w:val="00646188"/>
    <w:rsid w:val="006511A7"/>
    <w:rsid w:val="006543DE"/>
    <w:rsid w:val="0065449A"/>
    <w:rsid w:val="00654F9E"/>
    <w:rsid w:val="006559E6"/>
    <w:rsid w:val="00655BB9"/>
    <w:rsid w:val="0065611D"/>
    <w:rsid w:val="00657F6E"/>
    <w:rsid w:val="006601A5"/>
    <w:rsid w:val="00662917"/>
    <w:rsid w:val="0066461C"/>
    <w:rsid w:val="00666B3D"/>
    <w:rsid w:val="00671B80"/>
    <w:rsid w:val="00672043"/>
    <w:rsid w:val="006736B9"/>
    <w:rsid w:val="006740FA"/>
    <w:rsid w:val="006778E7"/>
    <w:rsid w:val="00681B53"/>
    <w:rsid w:val="006820EB"/>
    <w:rsid w:val="00683740"/>
    <w:rsid w:val="0068401B"/>
    <w:rsid w:val="00684CD8"/>
    <w:rsid w:val="00685A01"/>
    <w:rsid w:val="006863C2"/>
    <w:rsid w:val="006864D7"/>
    <w:rsid w:val="006866A3"/>
    <w:rsid w:val="00686C55"/>
    <w:rsid w:val="006871C2"/>
    <w:rsid w:val="00687E50"/>
    <w:rsid w:val="00690913"/>
    <w:rsid w:val="00694671"/>
    <w:rsid w:val="0069487C"/>
    <w:rsid w:val="00695A2B"/>
    <w:rsid w:val="00695EC5"/>
    <w:rsid w:val="006973E2"/>
    <w:rsid w:val="00697FC9"/>
    <w:rsid w:val="006A0CF0"/>
    <w:rsid w:val="006A1EF0"/>
    <w:rsid w:val="006A4189"/>
    <w:rsid w:val="006A5DEC"/>
    <w:rsid w:val="006A5FC0"/>
    <w:rsid w:val="006A67C3"/>
    <w:rsid w:val="006A7420"/>
    <w:rsid w:val="006A7DA8"/>
    <w:rsid w:val="006B0370"/>
    <w:rsid w:val="006B189A"/>
    <w:rsid w:val="006B4194"/>
    <w:rsid w:val="006B4B6E"/>
    <w:rsid w:val="006B54B1"/>
    <w:rsid w:val="006B5550"/>
    <w:rsid w:val="006B6415"/>
    <w:rsid w:val="006C0007"/>
    <w:rsid w:val="006C1867"/>
    <w:rsid w:val="006C1994"/>
    <w:rsid w:val="006C331D"/>
    <w:rsid w:val="006C547F"/>
    <w:rsid w:val="006C5FF7"/>
    <w:rsid w:val="006C674E"/>
    <w:rsid w:val="006C6C34"/>
    <w:rsid w:val="006C7D16"/>
    <w:rsid w:val="006D0A92"/>
    <w:rsid w:val="006D0EF4"/>
    <w:rsid w:val="006D1AA4"/>
    <w:rsid w:val="006D2967"/>
    <w:rsid w:val="006D4925"/>
    <w:rsid w:val="006D5A1E"/>
    <w:rsid w:val="006D65A9"/>
    <w:rsid w:val="006E0170"/>
    <w:rsid w:val="006E041F"/>
    <w:rsid w:val="006E076B"/>
    <w:rsid w:val="006E0A36"/>
    <w:rsid w:val="006E1657"/>
    <w:rsid w:val="006E183E"/>
    <w:rsid w:val="006E1B89"/>
    <w:rsid w:val="006E22E4"/>
    <w:rsid w:val="006E3124"/>
    <w:rsid w:val="006E4616"/>
    <w:rsid w:val="006E723B"/>
    <w:rsid w:val="006E765C"/>
    <w:rsid w:val="006F034D"/>
    <w:rsid w:val="006F0F7C"/>
    <w:rsid w:val="006F561B"/>
    <w:rsid w:val="007018A5"/>
    <w:rsid w:val="0070221F"/>
    <w:rsid w:val="00704263"/>
    <w:rsid w:val="0070579A"/>
    <w:rsid w:val="00707EFD"/>
    <w:rsid w:val="00710F36"/>
    <w:rsid w:val="007131E8"/>
    <w:rsid w:val="007136C8"/>
    <w:rsid w:val="00713918"/>
    <w:rsid w:val="00713B57"/>
    <w:rsid w:val="007150A5"/>
    <w:rsid w:val="00715338"/>
    <w:rsid w:val="007165B4"/>
    <w:rsid w:val="007168EE"/>
    <w:rsid w:val="00720D09"/>
    <w:rsid w:val="00722122"/>
    <w:rsid w:val="00726A9A"/>
    <w:rsid w:val="00732422"/>
    <w:rsid w:val="00732D0B"/>
    <w:rsid w:val="007348BF"/>
    <w:rsid w:val="00734B47"/>
    <w:rsid w:val="00737649"/>
    <w:rsid w:val="0074161E"/>
    <w:rsid w:val="00743323"/>
    <w:rsid w:val="00743FD6"/>
    <w:rsid w:val="00746D0C"/>
    <w:rsid w:val="00747287"/>
    <w:rsid w:val="00750276"/>
    <w:rsid w:val="00750B26"/>
    <w:rsid w:val="00754913"/>
    <w:rsid w:val="0075491D"/>
    <w:rsid w:val="00754A09"/>
    <w:rsid w:val="00757049"/>
    <w:rsid w:val="00761B5B"/>
    <w:rsid w:val="00762C1F"/>
    <w:rsid w:val="007669BF"/>
    <w:rsid w:val="0077043D"/>
    <w:rsid w:val="00771E0B"/>
    <w:rsid w:val="00776881"/>
    <w:rsid w:val="007774BD"/>
    <w:rsid w:val="0078068D"/>
    <w:rsid w:val="007811B5"/>
    <w:rsid w:val="0078306A"/>
    <w:rsid w:val="00784217"/>
    <w:rsid w:val="00784DB1"/>
    <w:rsid w:val="00785916"/>
    <w:rsid w:val="0078634E"/>
    <w:rsid w:val="0078705E"/>
    <w:rsid w:val="00795735"/>
    <w:rsid w:val="0079668C"/>
    <w:rsid w:val="007968EF"/>
    <w:rsid w:val="007A05B1"/>
    <w:rsid w:val="007A0C64"/>
    <w:rsid w:val="007A1603"/>
    <w:rsid w:val="007A1656"/>
    <w:rsid w:val="007A1C01"/>
    <w:rsid w:val="007A4424"/>
    <w:rsid w:val="007B6DD1"/>
    <w:rsid w:val="007C0449"/>
    <w:rsid w:val="007C1B8A"/>
    <w:rsid w:val="007C3C65"/>
    <w:rsid w:val="007C4644"/>
    <w:rsid w:val="007C5FFA"/>
    <w:rsid w:val="007C7F77"/>
    <w:rsid w:val="007D0369"/>
    <w:rsid w:val="007D1469"/>
    <w:rsid w:val="007D30ED"/>
    <w:rsid w:val="007D39CE"/>
    <w:rsid w:val="007D71CA"/>
    <w:rsid w:val="007D73F1"/>
    <w:rsid w:val="007E2149"/>
    <w:rsid w:val="007E7328"/>
    <w:rsid w:val="007F0BD1"/>
    <w:rsid w:val="007F2CF4"/>
    <w:rsid w:val="007F4A4E"/>
    <w:rsid w:val="007F51B7"/>
    <w:rsid w:val="007F65BB"/>
    <w:rsid w:val="007F7485"/>
    <w:rsid w:val="007F7E84"/>
    <w:rsid w:val="00803282"/>
    <w:rsid w:val="00804630"/>
    <w:rsid w:val="008072B7"/>
    <w:rsid w:val="00810C45"/>
    <w:rsid w:val="00812841"/>
    <w:rsid w:val="00813C48"/>
    <w:rsid w:val="008140EE"/>
    <w:rsid w:val="00815A84"/>
    <w:rsid w:val="0081780C"/>
    <w:rsid w:val="00817BF2"/>
    <w:rsid w:val="008209D3"/>
    <w:rsid w:val="00821841"/>
    <w:rsid w:val="008223B6"/>
    <w:rsid w:val="00824349"/>
    <w:rsid w:val="00833D02"/>
    <w:rsid w:val="00834B3A"/>
    <w:rsid w:val="00841B5C"/>
    <w:rsid w:val="00842B10"/>
    <w:rsid w:val="00842DBF"/>
    <w:rsid w:val="00842E48"/>
    <w:rsid w:val="00844216"/>
    <w:rsid w:val="00846CEB"/>
    <w:rsid w:val="00846F69"/>
    <w:rsid w:val="0084745B"/>
    <w:rsid w:val="00847F97"/>
    <w:rsid w:val="00850CF0"/>
    <w:rsid w:val="00853213"/>
    <w:rsid w:val="00854F78"/>
    <w:rsid w:val="0086001D"/>
    <w:rsid w:val="00860221"/>
    <w:rsid w:val="0086257A"/>
    <w:rsid w:val="00863168"/>
    <w:rsid w:val="00864503"/>
    <w:rsid w:val="0086520C"/>
    <w:rsid w:val="00870FB6"/>
    <w:rsid w:val="00872A34"/>
    <w:rsid w:val="0087422F"/>
    <w:rsid w:val="00876439"/>
    <w:rsid w:val="0087671E"/>
    <w:rsid w:val="0087706C"/>
    <w:rsid w:val="008779E0"/>
    <w:rsid w:val="0088117B"/>
    <w:rsid w:val="0088187C"/>
    <w:rsid w:val="00883EAF"/>
    <w:rsid w:val="00884FC2"/>
    <w:rsid w:val="00886614"/>
    <w:rsid w:val="008868EC"/>
    <w:rsid w:val="0088730D"/>
    <w:rsid w:val="0088758D"/>
    <w:rsid w:val="00894B18"/>
    <w:rsid w:val="008A1019"/>
    <w:rsid w:val="008A22BD"/>
    <w:rsid w:val="008A2433"/>
    <w:rsid w:val="008A29E7"/>
    <w:rsid w:val="008A6661"/>
    <w:rsid w:val="008B0244"/>
    <w:rsid w:val="008B2880"/>
    <w:rsid w:val="008C0433"/>
    <w:rsid w:val="008C2435"/>
    <w:rsid w:val="008C2C74"/>
    <w:rsid w:val="008C3234"/>
    <w:rsid w:val="008C4A4B"/>
    <w:rsid w:val="008C508F"/>
    <w:rsid w:val="008C564F"/>
    <w:rsid w:val="008C6420"/>
    <w:rsid w:val="008C7AC2"/>
    <w:rsid w:val="008D0205"/>
    <w:rsid w:val="008D156A"/>
    <w:rsid w:val="008D6ECE"/>
    <w:rsid w:val="008D7DA3"/>
    <w:rsid w:val="008E2218"/>
    <w:rsid w:val="008E4FA8"/>
    <w:rsid w:val="008E61A1"/>
    <w:rsid w:val="008E7F3D"/>
    <w:rsid w:val="008F19F9"/>
    <w:rsid w:val="008F2419"/>
    <w:rsid w:val="008F2862"/>
    <w:rsid w:val="008F3D60"/>
    <w:rsid w:val="008F51AD"/>
    <w:rsid w:val="008F588C"/>
    <w:rsid w:val="008F5D0C"/>
    <w:rsid w:val="008F7EB9"/>
    <w:rsid w:val="009004A9"/>
    <w:rsid w:val="0090166A"/>
    <w:rsid w:val="009018EC"/>
    <w:rsid w:val="00905BD7"/>
    <w:rsid w:val="00905DDA"/>
    <w:rsid w:val="009067F9"/>
    <w:rsid w:val="00907595"/>
    <w:rsid w:val="00910CCB"/>
    <w:rsid w:val="0091120A"/>
    <w:rsid w:val="00911A3C"/>
    <w:rsid w:val="00911F55"/>
    <w:rsid w:val="00915181"/>
    <w:rsid w:val="00921157"/>
    <w:rsid w:val="009229CB"/>
    <w:rsid w:val="00922D66"/>
    <w:rsid w:val="00925FC9"/>
    <w:rsid w:val="0093287C"/>
    <w:rsid w:val="00934D25"/>
    <w:rsid w:val="00936967"/>
    <w:rsid w:val="00936C08"/>
    <w:rsid w:val="00937D1C"/>
    <w:rsid w:val="00941A1B"/>
    <w:rsid w:val="00942300"/>
    <w:rsid w:val="00942500"/>
    <w:rsid w:val="00942AAE"/>
    <w:rsid w:val="0094390D"/>
    <w:rsid w:val="00947B80"/>
    <w:rsid w:val="00947DBF"/>
    <w:rsid w:val="009518A2"/>
    <w:rsid w:val="00953600"/>
    <w:rsid w:val="009537FE"/>
    <w:rsid w:val="00953FFF"/>
    <w:rsid w:val="009549BB"/>
    <w:rsid w:val="00956120"/>
    <w:rsid w:val="0095702A"/>
    <w:rsid w:val="0096040A"/>
    <w:rsid w:val="009614FA"/>
    <w:rsid w:val="00961C1B"/>
    <w:rsid w:val="009625F4"/>
    <w:rsid w:val="00966ED1"/>
    <w:rsid w:val="00970F04"/>
    <w:rsid w:val="00973AEF"/>
    <w:rsid w:val="009770B2"/>
    <w:rsid w:val="009800AD"/>
    <w:rsid w:val="009821ED"/>
    <w:rsid w:val="00986A00"/>
    <w:rsid w:val="00986FDC"/>
    <w:rsid w:val="00992CED"/>
    <w:rsid w:val="00994F24"/>
    <w:rsid w:val="0099641C"/>
    <w:rsid w:val="00996C7E"/>
    <w:rsid w:val="0099744C"/>
    <w:rsid w:val="00997E8D"/>
    <w:rsid w:val="009A04B9"/>
    <w:rsid w:val="009A176C"/>
    <w:rsid w:val="009A1BF3"/>
    <w:rsid w:val="009A428B"/>
    <w:rsid w:val="009A5055"/>
    <w:rsid w:val="009A7B30"/>
    <w:rsid w:val="009B07B5"/>
    <w:rsid w:val="009B3BD7"/>
    <w:rsid w:val="009B6B57"/>
    <w:rsid w:val="009B7D05"/>
    <w:rsid w:val="009C2064"/>
    <w:rsid w:val="009C280E"/>
    <w:rsid w:val="009C2E90"/>
    <w:rsid w:val="009C4C33"/>
    <w:rsid w:val="009C5661"/>
    <w:rsid w:val="009C7C80"/>
    <w:rsid w:val="009D049E"/>
    <w:rsid w:val="009D0C2D"/>
    <w:rsid w:val="009D5F27"/>
    <w:rsid w:val="009D76B3"/>
    <w:rsid w:val="009E1B8D"/>
    <w:rsid w:val="009E25FE"/>
    <w:rsid w:val="009E2849"/>
    <w:rsid w:val="009E42E5"/>
    <w:rsid w:val="009E58FF"/>
    <w:rsid w:val="009E653E"/>
    <w:rsid w:val="009E731F"/>
    <w:rsid w:val="009F0CBC"/>
    <w:rsid w:val="009F355D"/>
    <w:rsid w:val="009F69E1"/>
    <w:rsid w:val="00A0139C"/>
    <w:rsid w:val="00A040E1"/>
    <w:rsid w:val="00A058A9"/>
    <w:rsid w:val="00A0685B"/>
    <w:rsid w:val="00A10925"/>
    <w:rsid w:val="00A11245"/>
    <w:rsid w:val="00A11440"/>
    <w:rsid w:val="00A11D55"/>
    <w:rsid w:val="00A1415E"/>
    <w:rsid w:val="00A151CF"/>
    <w:rsid w:val="00A16589"/>
    <w:rsid w:val="00A172A4"/>
    <w:rsid w:val="00A17F78"/>
    <w:rsid w:val="00A2016B"/>
    <w:rsid w:val="00A21B13"/>
    <w:rsid w:val="00A24BAB"/>
    <w:rsid w:val="00A26511"/>
    <w:rsid w:val="00A26F23"/>
    <w:rsid w:val="00A30152"/>
    <w:rsid w:val="00A3091F"/>
    <w:rsid w:val="00A32408"/>
    <w:rsid w:val="00A32D85"/>
    <w:rsid w:val="00A33B86"/>
    <w:rsid w:val="00A3654C"/>
    <w:rsid w:val="00A41747"/>
    <w:rsid w:val="00A41856"/>
    <w:rsid w:val="00A4239C"/>
    <w:rsid w:val="00A42AD2"/>
    <w:rsid w:val="00A43E09"/>
    <w:rsid w:val="00A46833"/>
    <w:rsid w:val="00A46E60"/>
    <w:rsid w:val="00A4732B"/>
    <w:rsid w:val="00A5046D"/>
    <w:rsid w:val="00A53CCB"/>
    <w:rsid w:val="00A53FC4"/>
    <w:rsid w:val="00A5446B"/>
    <w:rsid w:val="00A561A8"/>
    <w:rsid w:val="00A57096"/>
    <w:rsid w:val="00A6000E"/>
    <w:rsid w:val="00A61B68"/>
    <w:rsid w:val="00A63550"/>
    <w:rsid w:val="00A63E96"/>
    <w:rsid w:val="00A65403"/>
    <w:rsid w:val="00A70B7A"/>
    <w:rsid w:val="00A7295C"/>
    <w:rsid w:val="00A75E24"/>
    <w:rsid w:val="00A76092"/>
    <w:rsid w:val="00A80D5F"/>
    <w:rsid w:val="00A81666"/>
    <w:rsid w:val="00A82B23"/>
    <w:rsid w:val="00A82D1E"/>
    <w:rsid w:val="00A82D31"/>
    <w:rsid w:val="00A82EC7"/>
    <w:rsid w:val="00A84A48"/>
    <w:rsid w:val="00A855BF"/>
    <w:rsid w:val="00A85AA9"/>
    <w:rsid w:val="00A91889"/>
    <w:rsid w:val="00A920D0"/>
    <w:rsid w:val="00A921C5"/>
    <w:rsid w:val="00A929A2"/>
    <w:rsid w:val="00A93375"/>
    <w:rsid w:val="00A972E8"/>
    <w:rsid w:val="00AA13DE"/>
    <w:rsid w:val="00AA1C54"/>
    <w:rsid w:val="00AA268D"/>
    <w:rsid w:val="00AA2EBD"/>
    <w:rsid w:val="00AA671B"/>
    <w:rsid w:val="00AB6266"/>
    <w:rsid w:val="00AB778B"/>
    <w:rsid w:val="00AC0B57"/>
    <w:rsid w:val="00AC3A19"/>
    <w:rsid w:val="00AC6966"/>
    <w:rsid w:val="00AC6DB0"/>
    <w:rsid w:val="00AD254C"/>
    <w:rsid w:val="00AD3E3F"/>
    <w:rsid w:val="00AD433A"/>
    <w:rsid w:val="00AD689B"/>
    <w:rsid w:val="00AD6C85"/>
    <w:rsid w:val="00AE0955"/>
    <w:rsid w:val="00AE56B3"/>
    <w:rsid w:val="00AE5E1E"/>
    <w:rsid w:val="00AF0E6A"/>
    <w:rsid w:val="00AF46A2"/>
    <w:rsid w:val="00AF4E2E"/>
    <w:rsid w:val="00AF5EEC"/>
    <w:rsid w:val="00AF6A50"/>
    <w:rsid w:val="00B00560"/>
    <w:rsid w:val="00B00951"/>
    <w:rsid w:val="00B0248D"/>
    <w:rsid w:val="00B025F8"/>
    <w:rsid w:val="00B125F2"/>
    <w:rsid w:val="00B13BC6"/>
    <w:rsid w:val="00B14B19"/>
    <w:rsid w:val="00B153D9"/>
    <w:rsid w:val="00B16165"/>
    <w:rsid w:val="00B201D6"/>
    <w:rsid w:val="00B2122D"/>
    <w:rsid w:val="00B21356"/>
    <w:rsid w:val="00B21BE5"/>
    <w:rsid w:val="00B23A39"/>
    <w:rsid w:val="00B27942"/>
    <w:rsid w:val="00B32BA7"/>
    <w:rsid w:val="00B340EA"/>
    <w:rsid w:val="00B3597B"/>
    <w:rsid w:val="00B36FAC"/>
    <w:rsid w:val="00B37415"/>
    <w:rsid w:val="00B374DA"/>
    <w:rsid w:val="00B42C8B"/>
    <w:rsid w:val="00B444DD"/>
    <w:rsid w:val="00B461D6"/>
    <w:rsid w:val="00B4643D"/>
    <w:rsid w:val="00B51779"/>
    <w:rsid w:val="00B51FA9"/>
    <w:rsid w:val="00B575AB"/>
    <w:rsid w:val="00B57D4B"/>
    <w:rsid w:val="00B60A49"/>
    <w:rsid w:val="00B62D64"/>
    <w:rsid w:val="00B6396B"/>
    <w:rsid w:val="00B670BA"/>
    <w:rsid w:val="00B6787D"/>
    <w:rsid w:val="00B67A0F"/>
    <w:rsid w:val="00B67C05"/>
    <w:rsid w:val="00B71FB8"/>
    <w:rsid w:val="00B724C3"/>
    <w:rsid w:val="00B74108"/>
    <w:rsid w:val="00B7511F"/>
    <w:rsid w:val="00B75833"/>
    <w:rsid w:val="00B802D1"/>
    <w:rsid w:val="00B80D1C"/>
    <w:rsid w:val="00B812EB"/>
    <w:rsid w:val="00B82D3B"/>
    <w:rsid w:val="00B83519"/>
    <w:rsid w:val="00B85744"/>
    <w:rsid w:val="00B92524"/>
    <w:rsid w:val="00BA0FBF"/>
    <w:rsid w:val="00BA3413"/>
    <w:rsid w:val="00BA3BCE"/>
    <w:rsid w:val="00BA4F89"/>
    <w:rsid w:val="00BB1D84"/>
    <w:rsid w:val="00BB245A"/>
    <w:rsid w:val="00BB2A7F"/>
    <w:rsid w:val="00BB4B82"/>
    <w:rsid w:val="00BB53E9"/>
    <w:rsid w:val="00BB68A5"/>
    <w:rsid w:val="00BB7B30"/>
    <w:rsid w:val="00BC2CDD"/>
    <w:rsid w:val="00BC3904"/>
    <w:rsid w:val="00BC4E22"/>
    <w:rsid w:val="00BC502A"/>
    <w:rsid w:val="00BC63CB"/>
    <w:rsid w:val="00BC7AE7"/>
    <w:rsid w:val="00BD2636"/>
    <w:rsid w:val="00BD3AFF"/>
    <w:rsid w:val="00BD47EA"/>
    <w:rsid w:val="00BD74BE"/>
    <w:rsid w:val="00BD7D9A"/>
    <w:rsid w:val="00BE1334"/>
    <w:rsid w:val="00BE3A0F"/>
    <w:rsid w:val="00BE40CC"/>
    <w:rsid w:val="00BE57F2"/>
    <w:rsid w:val="00BE5B15"/>
    <w:rsid w:val="00BF2171"/>
    <w:rsid w:val="00BF2BC5"/>
    <w:rsid w:val="00BF60C6"/>
    <w:rsid w:val="00C00013"/>
    <w:rsid w:val="00C02B03"/>
    <w:rsid w:val="00C0336B"/>
    <w:rsid w:val="00C03BFF"/>
    <w:rsid w:val="00C04107"/>
    <w:rsid w:val="00C06622"/>
    <w:rsid w:val="00C07BCA"/>
    <w:rsid w:val="00C108F5"/>
    <w:rsid w:val="00C109FE"/>
    <w:rsid w:val="00C14B7C"/>
    <w:rsid w:val="00C15F6F"/>
    <w:rsid w:val="00C20D77"/>
    <w:rsid w:val="00C24695"/>
    <w:rsid w:val="00C2584A"/>
    <w:rsid w:val="00C300CA"/>
    <w:rsid w:val="00C30756"/>
    <w:rsid w:val="00C30EB7"/>
    <w:rsid w:val="00C3243A"/>
    <w:rsid w:val="00C34842"/>
    <w:rsid w:val="00C3749F"/>
    <w:rsid w:val="00C37A27"/>
    <w:rsid w:val="00C402E0"/>
    <w:rsid w:val="00C406FF"/>
    <w:rsid w:val="00C4382D"/>
    <w:rsid w:val="00C445D9"/>
    <w:rsid w:val="00C47018"/>
    <w:rsid w:val="00C542DC"/>
    <w:rsid w:val="00C55DA4"/>
    <w:rsid w:val="00C57CDA"/>
    <w:rsid w:val="00C60245"/>
    <w:rsid w:val="00C625F9"/>
    <w:rsid w:val="00C62BA4"/>
    <w:rsid w:val="00C646D8"/>
    <w:rsid w:val="00C65076"/>
    <w:rsid w:val="00C67C0D"/>
    <w:rsid w:val="00C7013D"/>
    <w:rsid w:val="00C704FF"/>
    <w:rsid w:val="00C71DD1"/>
    <w:rsid w:val="00C72652"/>
    <w:rsid w:val="00C76AD3"/>
    <w:rsid w:val="00C77B0F"/>
    <w:rsid w:val="00C77F2F"/>
    <w:rsid w:val="00C807B0"/>
    <w:rsid w:val="00C81545"/>
    <w:rsid w:val="00C83034"/>
    <w:rsid w:val="00C83AAC"/>
    <w:rsid w:val="00C85EC4"/>
    <w:rsid w:val="00C86233"/>
    <w:rsid w:val="00C903C7"/>
    <w:rsid w:val="00C92BE3"/>
    <w:rsid w:val="00C92D5D"/>
    <w:rsid w:val="00C95799"/>
    <w:rsid w:val="00C961B3"/>
    <w:rsid w:val="00C96F4D"/>
    <w:rsid w:val="00CA0FF5"/>
    <w:rsid w:val="00CA104E"/>
    <w:rsid w:val="00CA3A9A"/>
    <w:rsid w:val="00CA47A7"/>
    <w:rsid w:val="00CA6181"/>
    <w:rsid w:val="00CA66E5"/>
    <w:rsid w:val="00CB0A49"/>
    <w:rsid w:val="00CB1F50"/>
    <w:rsid w:val="00CB2DAB"/>
    <w:rsid w:val="00CB31CC"/>
    <w:rsid w:val="00CB66CE"/>
    <w:rsid w:val="00CB6C21"/>
    <w:rsid w:val="00CB7730"/>
    <w:rsid w:val="00CC0B3D"/>
    <w:rsid w:val="00CC0E3E"/>
    <w:rsid w:val="00CC1215"/>
    <w:rsid w:val="00CC1D58"/>
    <w:rsid w:val="00CC2302"/>
    <w:rsid w:val="00CC3F77"/>
    <w:rsid w:val="00CC49C7"/>
    <w:rsid w:val="00CC5C46"/>
    <w:rsid w:val="00CC7026"/>
    <w:rsid w:val="00CD2A3F"/>
    <w:rsid w:val="00CD3907"/>
    <w:rsid w:val="00CD4533"/>
    <w:rsid w:val="00CD5FD8"/>
    <w:rsid w:val="00CD60BC"/>
    <w:rsid w:val="00CD696D"/>
    <w:rsid w:val="00CD7099"/>
    <w:rsid w:val="00CE1373"/>
    <w:rsid w:val="00CE272E"/>
    <w:rsid w:val="00CE46CA"/>
    <w:rsid w:val="00CE483A"/>
    <w:rsid w:val="00CE61DB"/>
    <w:rsid w:val="00CE7130"/>
    <w:rsid w:val="00CF23ED"/>
    <w:rsid w:val="00CF2B0E"/>
    <w:rsid w:val="00CF49BE"/>
    <w:rsid w:val="00CF7F1D"/>
    <w:rsid w:val="00D00930"/>
    <w:rsid w:val="00D020AF"/>
    <w:rsid w:val="00D05074"/>
    <w:rsid w:val="00D06942"/>
    <w:rsid w:val="00D11813"/>
    <w:rsid w:val="00D12B41"/>
    <w:rsid w:val="00D1372B"/>
    <w:rsid w:val="00D1651B"/>
    <w:rsid w:val="00D16DF8"/>
    <w:rsid w:val="00D17D88"/>
    <w:rsid w:val="00D17E59"/>
    <w:rsid w:val="00D203D6"/>
    <w:rsid w:val="00D21D0E"/>
    <w:rsid w:val="00D222A0"/>
    <w:rsid w:val="00D27BDC"/>
    <w:rsid w:val="00D27FD5"/>
    <w:rsid w:val="00D301B7"/>
    <w:rsid w:val="00D3057A"/>
    <w:rsid w:val="00D30C36"/>
    <w:rsid w:val="00D33223"/>
    <w:rsid w:val="00D33C6A"/>
    <w:rsid w:val="00D34E3F"/>
    <w:rsid w:val="00D361B6"/>
    <w:rsid w:val="00D37C37"/>
    <w:rsid w:val="00D40788"/>
    <w:rsid w:val="00D423C8"/>
    <w:rsid w:val="00D43979"/>
    <w:rsid w:val="00D43C91"/>
    <w:rsid w:val="00D464FF"/>
    <w:rsid w:val="00D51035"/>
    <w:rsid w:val="00D535FD"/>
    <w:rsid w:val="00D54E33"/>
    <w:rsid w:val="00D55E99"/>
    <w:rsid w:val="00D5666C"/>
    <w:rsid w:val="00D603B8"/>
    <w:rsid w:val="00D60FA9"/>
    <w:rsid w:val="00D60FBA"/>
    <w:rsid w:val="00D62AB6"/>
    <w:rsid w:val="00D631F3"/>
    <w:rsid w:val="00D63410"/>
    <w:rsid w:val="00D63B9A"/>
    <w:rsid w:val="00D66BD3"/>
    <w:rsid w:val="00D66CFA"/>
    <w:rsid w:val="00D708D7"/>
    <w:rsid w:val="00D75185"/>
    <w:rsid w:val="00D75605"/>
    <w:rsid w:val="00D76B1A"/>
    <w:rsid w:val="00D7798C"/>
    <w:rsid w:val="00D77A8F"/>
    <w:rsid w:val="00D80EB1"/>
    <w:rsid w:val="00D81623"/>
    <w:rsid w:val="00D81CBE"/>
    <w:rsid w:val="00D8321A"/>
    <w:rsid w:val="00D92CC8"/>
    <w:rsid w:val="00D94176"/>
    <w:rsid w:val="00D95133"/>
    <w:rsid w:val="00D951DA"/>
    <w:rsid w:val="00D96B34"/>
    <w:rsid w:val="00D975D3"/>
    <w:rsid w:val="00DA1675"/>
    <w:rsid w:val="00DA1935"/>
    <w:rsid w:val="00DA1EEA"/>
    <w:rsid w:val="00DA4D7E"/>
    <w:rsid w:val="00DB03D7"/>
    <w:rsid w:val="00DB46A9"/>
    <w:rsid w:val="00DB5953"/>
    <w:rsid w:val="00DB740A"/>
    <w:rsid w:val="00DC14BB"/>
    <w:rsid w:val="00DC3493"/>
    <w:rsid w:val="00DC7EBF"/>
    <w:rsid w:val="00DD06EA"/>
    <w:rsid w:val="00DD1356"/>
    <w:rsid w:val="00DD4397"/>
    <w:rsid w:val="00DD70DF"/>
    <w:rsid w:val="00DE12C6"/>
    <w:rsid w:val="00DE315C"/>
    <w:rsid w:val="00DE331E"/>
    <w:rsid w:val="00DE3412"/>
    <w:rsid w:val="00DF04B8"/>
    <w:rsid w:val="00DF0A8D"/>
    <w:rsid w:val="00DF368C"/>
    <w:rsid w:val="00DF7DCA"/>
    <w:rsid w:val="00E00057"/>
    <w:rsid w:val="00E00D41"/>
    <w:rsid w:val="00E02044"/>
    <w:rsid w:val="00E02EF0"/>
    <w:rsid w:val="00E032B9"/>
    <w:rsid w:val="00E03E93"/>
    <w:rsid w:val="00E04C56"/>
    <w:rsid w:val="00E07B16"/>
    <w:rsid w:val="00E1019B"/>
    <w:rsid w:val="00E10A1C"/>
    <w:rsid w:val="00E11BF9"/>
    <w:rsid w:val="00E121BE"/>
    <w:rsid w:val="00E15350"/>
    <w:rsid w:val="00E157AA"/>
    <w:rsid w:val="00E16071"/>
    <w:rsid w:val="00E17CB2"/>
    <w:rsid w:val="00E22920"/>
    <w:rsid w:val="00E23484"/>
    <w:rsid w:val="00E2362B"/>
    <w:rsid w:val="00E24B12"/>
    <w:rsid w:val="00E25E8B"/>
    <w:rsid w:val="00E26AE2"/>
    <w:rsid w:val="00E26BA4"/>
    <w:rsid w:val="00E31363"/>
    <w:rsid w:val="00E3704C"/>
    <w:rsid w:val="00E40A3E"/>
    <w:rsid w:val="00E4139E"/>
    <w:rsid w:val="00E413A6"/>
    <w:rsid w:val="00E42493"/>
    <w:rsid w:val="00E4263F"/>
    <w:rsid w:val="00E46BD2"/>
    <w:rsid w:val="00E4710A"/>
    <w:rsid w:val="00E478B6"/>
    <w:rsid w:val="00E512A2"/>
    <w:rsid w:val="00E601AA"/>
    <w:rsid w:val="00E64E12"/>
    <w:rsid w:val="00E651C9"/>
    <w:rsid w:val="00E6541F"/>
    <w:rsid w:val="00E6679C"/>
    <w:rsid w:val="00E71978"/>
    <w:rsid w:val="00E763E6"/>
    <w:rsid w:val="00E7683D"/>
    <w:rsid w:val="00E806F1"/>
    <w:rsid w:val="00E83F21"/>
    <w:rsid w:val="00E8506C"/>
    <w:rsid w:val="00E86347"/>
    <w:rsid w:val="00E8720E"/>
    <w:rsid w:val="00E879B3"/>
    <w:rsid w:val="00E916D4"/>
    <w:rsid w:val="00E92490"/>
    <w:rsid w:val="00E958D4"/>
    <w:rsid w:val="00EA0B4E"/>
    <w:rsid w:val="00EA0E1C"/>
    <w:rsid w:val="00EA1C14"/>
    <w:rsid w:val="00EA7D80"/>
    <w:rsid w:val="00EB4364"/>
    <w:rsid w:val="00EB618A"/>
    <w:rsid w:val="00EB75B5"/>
    <w:rsid w:val="00EC00DF"/>
    <w:rsid w:val="00EC20EF"/>
    <w:rsid w:val="00EC713E"/>
    <w:rsid w:val="00EC7247"/>
    <w:rsid w:val="00EC754B"/>
    <w:rsid w:val="00EC78E2"/>
    <w:rsid w:val="00ED2BC5"/>
    <w:rsid w:val="00ED5877"/>
    <w:rsid w:val="00EE342C"/>
    <w:rsid w:val="00EE42B2"/>
    <w:rsid w:val="00EE4878"/>
    <w:rsid w:val="00EE5369"/>
    <w:rsid w:val="00EF53E1"/>
    <w:rsid w:val="00EF6380"/>
    <w:rsid w:val="00EF6A73"/>
    <w:rsid w:val="00EF7703"/>
    <w:rsid w:val="00F002AB"/>
    <w:rsid w:val="00F027B9"/>
    <w:rsid w:val="00F02F83"/>
    <w:rsid w:val="00F05058"/>
    <w:rsid w:val="00F057A8"/>
    <w:rsid w:val="00F05B04"/>
    <w:rsid w:val="00F11329"/>
    <w:rsid w:val="00F139F1"/>
    <w:rsid w:val="00F1462B"/>
    <w:rsid w:val="00F15234"/>
    <w:rsid w:val="00F15317"/>
    <w:rsid w:val="00F157E8"/>
    <w:rsid w:val="00F1623B"/>
    <w:rsid w:val="00F1785D"/>
    <w:rsid w:val="00F23596"/>
    <w:rsid w:val="00F23B21"/>
    <w:rsid w:val="00F2408C"/>
    <w:rsid w:val="00F258FD"/>
    <w:rsid w:val="00F267C6"/>
    <w:rsid w:val="00F2781D"/>
    <w:rsid w:val="00F3005A"/>
    <w:rsid w:val="00F303BC"/>
    <w:rsid w:val="00F330E7"/>
    <w:rsid w:val="00F343D0"/>
    <w:rsid w:val="00F37CBC"/>
    <w:rsid w:val="00F41566"/>
    <w:rsid w:val="00F42D8B"/>
    <w:rsid w:val="00F44512"/>
    <w:rsid w:val="00F47E2F"/>
    <w:rsid w:val="00F51171"/>
    <w:rsid w:val="00F520BB"/>
    <w:rsid w:val="00F5437D"/>
    <w:rsid w:val="00F57F63"/>
    <w:rsid w:val="00F61181"/>
    <w:rsid w:val="00F615B8"/>
    <w:rsid w:val="00F65DCD"/>
    <w:rsid w:val="00F6657B"/>
    <w:rsid w:val="00F67D97"/>
    <w:rsid w:val="00F724D4"/>
    <w:rsid w:val="00F74C21"/>
    <w:rsid w:val="00F7576B"/>
    <w:rsid w:val="00F75786"/>
    <w:rsid w:val="00F807EB"/>
    <w:rsid w:val="00F8156E"/>
    <w:rsid w:val="00F83953"/>
    <w:rsid w:val="00F840B5"/>
    <w:rsid w:val="00F84A4B"/>
    <w:rsid w:val="00F8597C"/>
    <w:rsid w:val="00F86828"/>
    <w:rsid w:val="00F87555"/>
    <w:rsid w:val="00F90452"/>
    <w:rsid w:val="00F90642"/>
    <w:rsid w:val="00F91173"/>
    <w:rsid w:val="00F911EB"/>
    <w:rsid w:val="00F92E2F"/>
    <w:rsid w:val="00F93DFD"/>
    <w:rsid w:val="00F96EEC"/>
    <w:rsid w:val="00FA2235"/>
    <w:rsid w:val="00FA3104"/>
    <w:rsid w:val="00FA3341"/>
    <w:rsid w:val="00FA39CD"/>
    <w:rsid w:val="00FA65FB"/>
    <w:rsid w:val="00FA6B52"/>
    <w:rsid w:val="00FB045E"/>
    <w:rsid w:val="00FB1099"/>
    <w:rsid w:val="00FB13CD"/>
    <w:rsid w:val="00FB4868"/>
    <w:rsid w:val="00FB4903"/>
    <w:rsid w:val="00FB7B89"/>
    <w:rsid w:val="00FC09F8"/>
    <w:rsid w:val="00FC1609"/>
    <w:rsid w:val="00FC58BC"/>
    <w:rsid w:val="00FC5C8C"/>
    <w:rsid w:val="00FD0DF6"/>
    <w:rsid w:val="00FD291A"/>
    <w:rsid w:val="00FD6281"/>
    <w:rsid w:val="00FD64FE"/>
    <w:rsid w:val="00FD6E4B"/>
    <w:rsid w:val="00FD7DB5"/>
    <w:rsid w:val="00FE0B52"/>
    <w:rsid w:val="00FE1D90"/>
    <w:rsid w:val="00FE4F89"/>
    <w:rsid w:val="00FE5CE6"/>
    <w:rsid w:val="00FE5DFD"/>
    <w:rsid w:val="00FF1924"/>
    <w:rsid w:val="00FF302C"/>
    <w:rsid w:val="00FF5027"/>
    <w:rsid w:val="00FF57F8"/>
    <w:rsid w:val="00FF6A3B"/>
    <w:rsid w:val="00FF72FD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B4"/>
  </w:style>
  <w:style w:type="paragraph" w:styleId="1">
    <w:name w:val="heading 1"/>
    <w:basedOn w:val="a"/>
    <w:next w:val="a"/>
    <w:link w:val="10"/>
    <w:uiPriority w:val="9"/>
    <w:qFormat/>
    <w:rsid w:val="00EF6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6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6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6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6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6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3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6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63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6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6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6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6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F6380"/>
    <w:rPr>
      <w:b/>
      <w:bCs/>
    </w:rPr>
  </w:style>
  <w:style w:type="character" w:styleId="a9">
    <w:name w:val="Emphasis"/>
    <w:basedOn w:val="a0"/>
    <w:uiPriority w:val="20"/>
    <w:qFormat/>
    <w:rsid w:val="00EF6380"/>
    <w:rPr>
      <w:i/>
      <w:iCs/>
    </w:rPr>
  </w:style>
  <w:style w:type="paragraph" w:styleId="aa">
    <w:name w:val="No Spacing"/>
    <w:uiPriority w:val="1"/>
    <w:qFormat/>
    <w:rsid w:val="00EF63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6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3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63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6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63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F63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F63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F63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F63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F63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6380"/>
    <w:pPr>
      <w:outlineLvl w:val="9"/>
    </w:pPr>
  </w:style>
  <w:style w:type="paragraph" w:customStyle="1" w:styleId="ConsPlusTitle">
    <w:name w:val="ConsPlusTitle"/>
    <w:rsid w:val="003E19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3E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3E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E19B4"/>
  </w:style>
  <w:style w:type="paragraph" w:styleId="af7">
    <w:name w:val="Balloon Text"/>
    <w:basedOn w:val="a"/>
    <w:link w:val="af8"/>
    <w:uiPriority w:val="99"/>
    <w:semiHidden/>
    <w:unhideWhenUsed/>
    <w:rsid w:val="0003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B4"/>
  </w:style>
  <w:style w:type="paragraph" w:styleId="1">
    <w:name w:val="heading 1"/>
    <w:basedOn w:val="a"/>
    <w:next w:val="a"/>
    <w:link w:val="10"/>
    <w:uiPriority w:val="9"/>
    <w:qFormat/>
    <w:rsid w:val="00EF6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6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6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6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6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6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3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6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63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6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6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6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6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F6380"/>
    <w:rPr>
      <w:b/>
      <w:bCs/>
    </w:rPr>
  </w:style>
  <w:style w:type="character" w:styleId="a9">
    <w:name w:val="Emphasis"/>
    <w:basedOn w:val="a0"/>
    <w:uiPriority w:val="20"/>
    <w:qFormat/>
    <w:rsid w:val="00EF6380"/>
    <w:rPr>
      <w:i/>
      <w:iCs/>
    </w:rPr>
  </w:style>
  <w:style w:type="paragraph" w:styleId="aa">
    <w:name w:val="No Spacing"/>
    <w:uiPriority w:val="1"/>
    <w:qFormat/>
    <w:rsid w:val="00EF63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6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3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63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6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63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F63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F63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F63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F63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F63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6380"/>
    <w:pPr>
      <w:outlineLvl w:val="9"/>
    </w:pPr>
  </w:style>
  <w:style w:type="paragraph" w:customStyle="1" w:styleId="ConsPlusTitle">
    <w:name w:val="ConsPlusTitle"/>
    <w:rsid w:val="003E19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3E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3E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E19B4"/>
  </w:style>
  <w:style w:type="paragraph" w:styleId="af7">
    <w:name w:val="Balloon Text"/>
    <w:basedOn w:val="a"/>
    <w:link w:val="af8"/>
    <w:uiPriority w:val="99"/>
    <w:semiHidden/>
    <w:unhideWhenUsed/>
    <w:rsid w:val="0003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70286DD2DD8316843DA0D616121C2959848AF992F4010221BFB0483D6891FDD44165C638FDB5FxAA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Иконников</dc:creator>
  <cp:lastModifiedBy>Дьяков</cp:lastModifiedBy>
  <cp:revision>2</cp:revision>
  <cp:lastPrinted>2014-11-13T10:32:00Z</cp:lastPrinted>
  <dcterms:created xsi:type="dcterms:W3CDTF">2015-01-13T09:36:00Z</dcterms:created>
  <dcterms:modified xsi:type="dcterms:W3CDTF">2015-01-13T09:36:00Z</dcterms:modified>
</cp:coreProperties>
</file>