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5FAB8" w14:textId="77777777" w:rsidR="00E97255" w:rsidRPr="00424C2A" w:rsidRDefault="00E97255" w:rsidP="00E97255">
      <w:pPr>
        <w:pStyle w:val="Header"/>
        <w:tabs>
          <w:tab w:val="left" w:pos="708"/>
        </w:tabs>
        <w:jc w:val="center"/>
        <w:rPr>
          <w:rFonts w:ascii="Times New Roman" w:hAnsi="Times New Roman"/>
          <w:noProof/>
          <w:lang w:val="en-US" w:eastAsia="ru-RU"/>
        </w:rPr>
      </w:pPr>
    </w:p>
    <w:p w14:paraId="58605490" w14:textId="3E12BE8F" w:rsidR="00E97255" w:rsidRDefault="00E97255" w:rsidP="00E97255">
      <w:pPr>
        <w:pStyle w:val="Header"/>
        <w:tabs>
          <w:tab w:val="left" w:pos="708"/>
        </w:tabs>
        <w:jc w:val="center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71B21AAB" wp14:editId="265C2F3C">
            <wp:extent cx="1484884" cy="7673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84" cy="76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8EB7D" w14:textId="5EC3460A" w:rsidR="00E97255" w:rsidRDefault="00A45C9C" w:rsidP="00E97255">
      <w:pPr>
        <w:pStyle w:val="Header"/>
        <w:tabs>
          <w:tab w:val="left" w:pos="708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А</w:t>
      </w:r>
      <w:r w:rsidR="00E97255">
        <w:rPr>
          <w:sz w:val="20"/>
          <w:szCs w:val="20"/>
        </w:rPr>
        <w:t xml:space="preserve">кционерное общество «Творческо-производственное объединение </w:t>
      </w:r>
      <w:r w:rsidR="00E97255">
        <w:rPr>
          <w:sz w:val="20"/>
          <w:szCs w:val="20"/>
        </w:rPr>
        <w:br/>
        <w:t>«Центральная Киностудия детских и юношеских фильмов им. М.</w:t>
      </w:r>
      <w:r w:rsidR="00E75707">
        <w:rPr>
          <w:sz w:val="20"/>
          <w:szCs w:val="20"/>
        </w:rPr>
        <w:t xml:space="preserve"> </w:t>
      </w:r>
      <w:r w:rsidR="00E97255">
        <w:rPr>
          <w:sz w:val="20"/>
          <w:szCs w:val="20"/>
        </w:rPr>
        <w:t>Горького»</w:t>
      </w:r>
    </w:p>
    <w:p w14:paraId="3F8EBF5A" w14:textId="6ECA21F5" w:rsidR="00E97255" w:rsidRPr="00DC2133" w:rsidRDefault="00DC2133" w:rsidP="00977B54">
      <w:pPr>
        <w:jc w:val="right"/>
        <w:rPr>
          <w:rFonts w:ascii="Times New Roman" w:eastAsia="Calibri" w:hAnsi="Times New Roman"/>
          <w:lang w:eastAsia="ru-RU"/>
        </w:rPr>
      </w:pPr>
      <w:r w:rsidRPr="00DC2133">
        <w:rPr>
          <w:rFonts w:ascii="Times New Roman" w:eastAsia="Calibri" w:hAnsi="Times New Roman"/>
          <w:lang w:eastAsia="ru-RU"/>
        </w:rPr>
        <w:t>26.05.2015</w:t>
      </w:r>
    </w:p>
    <w:p w14:paraId="2B41C63B" w14:textId="77777777" w:rsidR="00DC2133" w:rsidRDefault="00DC2133" w:rsidP="00E97255">
      <w:pPr>
        <w:rPr>
          <w:rFonts w:ascii="Times New Roman" w:eastAsia="Calibri" w:hAnsi="Times New Roman"/>
          <w:b/>
          <w:lang w:eastAsia="ru-RU"/>
        </w:rPr>
      </w:pPr>
    </w:p>
    <w:p w14:paraId="2F78AA15" w14:textId="1E295E4F" w:rsidR="000040FF" w:rsidRPr="00E75707" w:rsidRDefault="000040FF" w:rsidP="000040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5707">
        <w:rPr>
          <w:rFonts w:ascii="Times New Roman" w:hAnsi="Times New Roman" w:cs="Times New Roman"/>
          <w:b/>
          <w:sz w:val="28"/>
          <w:szCs w:val="28"/>
        </w:rPr>
        <w:t>Старейшую киностудию</w:t>
      </w:r>
      <w:r w:rsidR="00DA1E67" w:rsidRPr="00E75707">
        <w:rPr>
          <w:rFonts w:ascii="Times New Roman" w:hAnsi="Times New Roman" w:cs="Times New Roman"/>
          <w:b/>
          <w:sz w:val="28"/>
          <w:szCs w:val="28"/>
        </w:rPr>
        <w:t xml:space="preserve"> России, </w:t>
      </w:r>
      <w:r w:rsidR="00B0681F" w:rsidRPr="00E75707">
        <w:rPr>
          <w:rFonts w:ascii="Times New Roman" w:hAnsi="Times New Roman" w:cs="Times New Roman"/>
          <w:b/>
          <w:sz w:val="28"/>
          <w:szCs w:val="28"/>
        </w:rPr>
        <w:t xml:space="preserve">которая празднует свое столетие в 2015 году, </w:t>
      </w:r>
      <w:r w:rsidRPr="00E75707">
        <w:rPr>
          <w:rFonts w:ascii="Times New Roman" w:hAnsi="Times New Roman" w:cs="Times New Roman"/>
          <w:b/>
          <w:sz w:val="28"/>
          <w:szCs w:val="28"/>
        </w:rPr>
        <w:br/>
        <w:t>ожидает масштабное обновление</w:t>
      </w:r>
      <w:r w:rsidR="00C733F9">
        <w:rPr>
          <w:rFonts w:ascii="Times New Roman" w:hAnsi="Times New Roman" w:cs="Times New Roman"/>
          <w:b/>
          <w:sz w:val="28"/>
          <w:szCs w:val="28"/>
        </w:rPr>
        <w:t>.</w:t>
      </w:r>
    </w:p>
    <w:p w14:paraId="3413AFBA" w14:textId="77777777" w:rsidR="00C733F9" w:rsidRDefault="00C733F9" w:rsidP="0077209A">
      <w:pPr>
        <w:jc w:val="both"/>
        <w:rPr>
          <w:rFonts w:ascii="Times New Roman" w:hAnsi="Times New Roman" w:cs="Times New Roman"/>
          <w:i/>
        </w:rPr>
      </w:pPr>
    </w:p>
    <w:p w14:paraId="76D5D121" w14:textId="6718B0D5" w:rsidR="003614FC" w:rsidRPr="000040FF" w:rsidRDefault="000040FF" w:rsidP="009039A7">
      <w:pPr>
        <w:jc w:val="both"/>
        <w:rPr>
          <w:rFonts w:ascii="Times New Roman" w:hAnsi="Times New Roman" w:cs="Times New Roman"/>
          <w:i/>
        </w:rPr>
      </w:pPr>
      <w:r w:rsidRPr="000040FF">
        <w:rPr>
          <w:rFonts w:ascii="Times New Roman" w:hAnsi="Times New Roman" w:cs="Times New Roman"/>
          <w:i/>
        </w:rPr>
        <w:t>Кинос</w:t>
      </w:r>
      <w:r w:rsidR="00DA1E67" w:rsidRPr="000040FF">
        <w:rPr>
          <w:rFonts w:ascii="Times New Roman" w:hAnsi="Times New Roman" w:cs="Times New Roman"/>
          <w:i/>
        </w:rPr>
        <w:t>тудия</w:t>
      </w:r>
      <w:r w:rsidRPr="000040FF">
        <w:rPr>
          <w:rFonts w:ascii="Times New Roman" w:hAnsi="Times New Roman" w:cs="Times New Roman"/>
          <w:i/>
        </w:rPr>
        <w:t xml:space="preserve"> им. М. </w:t>
      </w:r>
      <w:r w:rsidR="00DA1E67" w:rsidRPr="000040FF">
        <w:rPr>
          <w:rFonts w:ascii="Times New Roman" w:hAnsi="Times New Roman" w:cs="Times New Roman"/>
          <w:i/>
        </w:rPr>
        <w:t xml:space="preserve">Горького станет одной из самых передовых </w:t>
      </w:r>
      <w:r w:rsidR="00242A87">
        <w:rPr>
          <w:rFonts w:ascii="Times New Roman" w:hAnsi="Times New Roman" w:cs="Times New Roman"/>
          <w:i/>
        </w:rPr>
        <w:t>кинопредприятий</w:t>
      </w:r>
      <w:r w:rsidR="00DA1E67" w:rsidRPr="000040FF">
        <w:rPr>
          <w:rFonts w:ascii="Times New Roman" w:hAnsi="Times New Roman" w:cs="Times New Roman"/>
          <w:i/>
        </w:rPr>
        <w:t xml:space="preserve"> страны</w:t>
      </w:r>
      <w:r w:rsidR="0077209A" w:rsidRPr="000040FF">
        <w:rPr>
          <w:rFonts w:ascii="Times New Roman" w:hAnsi="Times New Roman" w:cs="Times New Roman"/>
          <w:i/>
        </w:rPr>
        <w:t xml:space="preserve"> и объединится с </w:t>
      </w:r>
      <w:r w:rsidR="0077209A" w:rsidRPr="000040FF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Научно-исследовательским кинофотоинститутом и </w:t>
      </w:r>
      <w:r w:rsidR="0077209A" w:rsidRPr="000040FF">
        <w:rPr>
          <w:rFonts w:ascii="Times New Roman" w:hAnsi="Times New Roman" w:cs="Times New Roman"/>
          <w:i/>
        </w:rPr>
        <w:t xml:space="preserve">Центром национального фильма. </w:t>
      </w:r>
      <w:r w:rsidR="00C733F9">
        <w:rPr>
          <w:rFonts w:ascii="Times New Roman" w:hAnsi="Times New Roman" w:cs="Times New Roman"/>
          <w:i/>
        </w:rPr>
        <w:t>По результатам выездной коллегии Министерства культуры</w:t>
      </w:r>
      <w:r w:rsidR="00D851C7">
        <w:rPr>
          <w:rFonts w:ascii="Times New Roman" w:hAnsi="Times New Roman" w:cs="Times New Roman"/>
          <w:i/>
        </w:rPr>
        <w:t xml:space="preserve"> РФ</w:t>
      </w:r>
      <w:r w:rsidR="00C733F9">
        <w:rPr>
          <w:rFonts w:ascii="Times New Roman" w:hAnsi="Times New Roman" w:cs="Times New Roman"/>
          <w:i/>
        </w:rPr>
        <w:t xml:space="preserve">, </w:t>
      </w:r>
      <w:r w:rsidR="00E25486">
        <w:rPr>
          <w:rFonts w:ascii="Times New Roman" w:hAnsi="Times New Roman" w:cs="Times New Roman"/>
          <w:i/>
        </w:rPr>
        <w:t>прошедшей на территории</w:t>
      </w:r>
      <w:r w:rsidR="00C733F9">
        <w:rPr>
          <w:rFonts w:ascii="Times New Roman" w:hAnsi="Times New Roman" w:cs="Times New Roman"/>
          <w:i/>
        </w:rPr>
        <w:t xml:space="preserve"> </w:t>
      </w:r>
      <w:r w:rsidR="00E25486">
        <w:rPr>
          <w:rFonts w:ascii="Times New Roman" w:hAnsi="Times New Roman" w:cs="Times New Roman"/>
          <w:i/>
        </w:rPr>
        <w:t>кино</w:t>
      </w:r>
      <w:r w:rsidR="00C733F9">
        <w:rPr>
          <w:rFonts w:ascii="Times New Roman" w:hAnsi="Times New Roman" w:cs="Times New Roman"/>
          <w:i/>
        </w:rPr>
        <w:t>студии 26 мая</w:t>
      </w:r>
      <w:r w:rsidR="00E25486">
        <w:rPr>
          <w:rFonts w:ascii="Times New Roman" w:hAnsi="Times New Roman" w:cs="Times New Roman"/>
          <w:i/>
        </w:rPr>
        <w:t>, было принято несколько ключевых решений, касающихся реорганизации. В частности, н</w:t>
      </w:r>
      <w:r w:rsidR="0077209A" w:rsidRPr="000040FF">
        <w:rPr>
          <w:rFonts w:ascii="Times New Roman" w:hAnsi="Times New Roman" w:cs="Times New Roman"/>
          <w:i/>
        </w:rPr>
        <w:t xml:space="preserve">а студии </w:t>
      </w:r>
      <w:r w:rsidR="009727B7">
        <w:rPr>
          <w:rFonts w:ascii="Times New Roman" w:hAnsi="Times New Roman" w:cs="Times New Roman"/>
          <w:i/>
        </w:rPr>
        <w:t>планируют заменить оборудование, достроить</w:t>
      </w:r>
      <w:r w:rsidR="0077209A" w:rsidRPr="000040FF">
        <w:rPr>
          <w:rFonts w:ascii="Times New Roman" w:hAnsi="Times New Roman" w:cs="Times New Roman"/>
          <w:i/>
        </w:rPr>
        <w:t xml:space="preserve"> к существующему зданию ещё несколько, </w:t>
      </w:r>
      <w:r w:rsidR="009727B7">
        <w:rPr>
          <w:rFonts w:ascii="Times New Roman" w:hAnsi="Times New Roman" w:cs="Times New Roman"/>
          <w:i/>
        </w:rPr>
        <w:t>открыть</w:t>
      </w:r>
      <w:r w:rsidR="00EF4D34">
        <w:rPr>
          <w:rFonts w:ascii="Times New Roman" w:hAnsi="Times New Roman" w:cs="Times New Roman"/>
          <w:i/>
        </w:rPr>
        <w:t xml:space="preserve"> собственный </w:t>
      </w:r>
      <w:r w:rsidR="0028173C" w:rsidRPr="000040FF">
        <w:rPr>
          <w:rFonts w:ascii="Times New Roman" w:hAnsi="Times New Roman" w:cs="Times New Roman"/>
          <w:i/>
        </w:rPr>
        <w:t>М</w:t>
      </w:r>
      <w:r w:rsidR="00CE0BF5" w:rsidRPr="000040FF">
        <w:rPr>
          <w:rFonts w:ascii="Times New Roman" w:hAnsi="Times New Roman" w:cs="Times New Roman"/>
          <w:i/>
        </w:rPr>
        <w:t>узей</w:t>
      </w:r>
      <w:r w:rsidR="00FC44B4" w:rsidRPr="000040FF">
        <w:rPr>
          <w:rFonts w:ascii="Times New Roman" w:hAnsi="Times New Roman" w:cs="Times New Roman"/>
          <w:i/>
        </w:rPr>
        <w:t xml:space="preserve"> к</w:t>
      </w:r>
      <w:r w:rsidR="009727B7">
        <w:rPr>
          <w:rFonts w:ascii="Times New Roman" w:hAnsi="Times New Roman" w:cs="Times New Roman"/>
          <w:i/>
        </w:rPr>
        <w:t>ино, организовать</w:t>
      </w:r>
      <w:r w:rsidR="0077209A" w:rsidRPr="000040FF">
        <w:rPr>
          <w:rFonts w:ascii="Times New Roman" w:hAnsi="Times New Roman" w:cs="Times New Roman"/>
          <w:i/>
        </w:rPr>
        <w:t xml:space="preserve"> синематеку и арт-кластер для молодых кинодеятелей</w:t>
      </w:r>
      <w:r w:rsidR="00B54309" w:rsidRPr="000040FF">
        <w:rPr>
          <w:rFonts w:ascii="Times New Roman" w:hAnsi="Times New Roman" w:cs="Times New Roman"/>
          <w:i/>
        </w:rPr>
        <w:t>.</w:t>
      </w:r>
      <w:r w:rsidR="009727B7">
        <w:rPr>
          <w:rFonts w:ascii="Times New Roman" w:hAnsi="Times New Roman" w:cs="Times New Roman"/>
          <w:i/>
        </w:rPr>
        <w:t xml:space="preserve"> </w:t>
      </w:r>
      <w:r w:rsidR="00E25486">
        <w:rPr>
          <w:rFonts w:ascii="Times New Roman" w:hAnsi="Times New Roman" w:cs="Times New Roman"/>
          <w:i/>
        </w:rPr>
        <w:t>Строительс</w:t>
      </w:r>
      <w:r w:rsidR="00FA43C8">
        <w:rPr>
          <w:rFonts w:ascii="Times New Roman" w:hAnsi="Times New Roman" w:cs="Times New Roman"/>
          <w:i/>
        </w:rPr>
        <w:t>тво новых зданий на территории К</w:t>
      </w:r>
      <w:r w:rsidR="00E25486">
        <w:rPr>
          <w:rFonts w:ascii="Times New Roman" w:hAnsi="Times New Roman" w:cs="Times New Roman"/>
          <w:i/>
        </w:rPr>
        <w:t>иностудии им.</w:t>
      </w:r>
      <w:r w:rsidR="00D851C7">
        <w:rPr>
          <w:rFonts w:ascii="Times New Roman" w:hAnsi="Times New Roman" w:cs="Times New Roman"/>
          <w:i/>
        </w:rPr>
        <w:t xml:space="preserve"> </w:t>
      </w:r>
      <w:r w:rsidR="00E25486">
        <w:rPr>
          <w:rFonts w:ascii="Times New Roman" w:hAnsi="Times New Roman" w:cs="Times New Roman"/>
          <w:i/>
        </w:rPr>
        <w:t>М.</w:t>
      </w:r>
      <w:r w:rsidR="00D851C7">
        <w:rPr>
          <w:rFonts w:ascii="Times New Roman" w:hAnsi="Times New Roman" w:cs="Times New Roman"/>
          <w:i/>
        </w:rPr>
        <w:t xml:space="preserve"> </w:t>
      </w:r>
      <w:r w:rsidR="00E25486">
        <w:rPr>
          <w:rFonts w:ascii="Times New Roman" w:hAnsi="Times New Roman" w:cs="Times New Roman"/>
          <w:i/>
        </w:rPr>
        <w:t>Горького</w:t>
      </w:r>
      <w:r w:rsidR="00B84721">
        <w:rPr>
          <w:rFonts w:ascii="Times New Roman" w:hAnsi="Times New Roman" w:cs="Times New Roman"/>
          <w:i/>
        </w:rPr>
        <w:t xml:space="preserve"> </w:t>
      </w:r>
      <w:r w:rsidR="00E25486">
        <w:rPr>
          <w:rFonts w:ascii="Times New Roman" w:hAnsi="Times New Roman" w:cs="Times New Roman"/>
          <w:i/>
        </w:rPr>
        <w:t xml:space="preserve">предварительно </w:t>
      </w:r>
      <w:r w:rsidR="00B84721">
        <w:rPr>
          <w:rFonts w:ascii="Times New Roman" w:hAnsi="Times New Roman" w:cs="Times New Roman"/>
          <w:i/>
        </w:rPr>
        <w:t>запланировано</w:t>
      </w:r>
      <w:r w:rsidR="00E25486">
        <w:rPr>
          <w:rFonts w:ascii="Times New Roman" w:hAnsi="Times New Roman" w:cs="Times New Roman"/>
          <w:i/>
        </w:rPr>
        <w:t xml:space="preserve"> на начало </w:t>
      </w:r>
      <w:r w:rsidR="00B84721">
        <w:rPr>
          <w:rFonts w:ascii="Times New Roman" w:hAnsi="Times New Roman" w:cs="Times New Roman"/>
          <w:i/>
        </w:rPr>
        <w:t>2016 года и будет завершено</w:t>
      </w:r>
      <w:r w:rsidR="009727B7">
        <w:rPr>
          <w:rFonts w:ascii="Times New Roman" w:hAnsi="Times New Roman" w:cs="Times New Roman"/>
          <w:i/>
        </w:rPr>
        <w:t xml:space="preserve"> ориентировочно</w:t>
      </w:r>
      <w:r w:rsidR="00B84721">
        <w:rPr>
          <w:rFonts w:ascii="Times New Roman" w:hAnsi="Times New Roman" w:cs="Times New Roman"/>
          <w:i/>
        </w:rPr>
        <w:t xml:space="preserve"> к декабрю 2017 года. </w:t>
      </w:r>
      <w:r w:rsidR="00B54309" w:rsidRPr="000040FF">
        <w:rPr>
          <w:rFonts w:ascii="Times New Roman" w:hAnsi="Times New Roman" w:cs="Times New Roman"/>
          <w:i/>
        </w:rPr>
        <w:t>Реогранизацию</w:t>
      </w:r>
      <w:r w:rsidR="00F504C0" w:rsidRPr="000040FF">
        <w:rPr>
          <w:rFonts w:ascii="Times New Roman" w:hAnsi="Times New Roman" w:cs="Times New Roman"/>
          <w:i/>
        </w:rPr>
        <w:t xml:space="preserve"> инициировало</w:t>
      </w:r>
      <w:r w:rsidR="00B54309" w:rsidRPr="000040FF">
        <w:rPr>
          <w:rFonts w:ascii="Times New Roman" w:hAnsi="Times New Roman" w:cs="Times New Roman"/>
          <w:i/>
        </w:rPr>
        <w:t xml:space="preserve"> руководство киностудии совместно с</w:t>
      </w:r>
      <w:r w:rsidR="00F504C0" w:rsidRPr="000040FF">
        <w:rPr>
          <w:rFonts w:ascii="Times New Roman" w:hAnsi="Times New Roman" w:cs="Times New Roman"/>
          <w:i/>
        </w:rPr>
        <w:t xml:space="preserve"> Министерство</w:t>
      </w:r>
      <w:r w:rsidR="00B54309" w:rsidRPr="000040FF">
        <w:rPr>
          <w:rFonts w:ascii="Times New Roman" w:hAnsi="Times New Roman" w:cs="Times New Roman"/>
          <w:i/>
        </w:rPr>
        <w:t>м</w:t>
      </w:r>
      <w:r w:rsidR="00F504C0" w:rsidRPr="000040FF">
        <w:rPr>
          <w:rFonts w:ascii="Times New Roman" w:hAnsi="Times New Roman" w:cs="Times New Roman"/>
          <w:i/>
        </w:rPr>
        <w:t xml:space="preserve"> к</w:t>
      </w:r>
      <w:r w:rsidR="0077209A" w:rsidRPr="000040FF">
        <w:rPr>
          <w:rFonts w:ascii="Times New Roman" w:hAnsi="Times New Roman" w:cs="Times New Roman"/>
          <w:i/>
        </w:rPr>
        <w:t>ультуры РФ</w:t>
      </w:r>
      <w:r w:rsidR="00B54309" w:rsidRPr="000040FF">
        <w:rPr>
          <w:rFonts w:ascii="Times New Roman" w:hAnsi="Times New Roman" w:cs="Times New Roman"/>
          <w:i/>
        </w:rPr>
        <w:t xml:space="preserve"> и федеральным агентством Росимущество. Р</w:t>
      </w:r>
      <w:r w:rsidR="0077209A" w:rsidRPr="000040FF">
        <w:rPr>
          <w:rFonts w:ascii="Times New Roman" w:hAnsi="Times New Roman" w:cs="Times New Roman"/>
          <w:i/>
        </w:rPr>
        <w:t xml:space="preserve">еализовывать проект </w:t>
      </w:r>
      <w:r w:rsidR="00FE6390" w:rsidRPr="000040FF">
        <w:rPr>
          <w:rFonts w:ascii="Times New Roman" w:hAnsi="Times New Roman" w:cs="Times New Roman"/>
          <w:i/>
        </w:rPr>
        <w:t xml:space="preserve">будут полностью на средства </w:t>
      </w:r>
      <w:r w:rsidR="004168D9" w:rsidRPr="000040FF">
        <w:rPr>
          <w:rFonts w:ascii="Times New Roman" w:hAnsi="Times New Roman" w:cs="Times New Roman"/>
          <w:i/>
        </w:rPr>
        <w:t>студии.</w:t>
      </w:r>
    </w:p>
    <w:p w14:paraId="3684172E" w14:textId="77777777" w:rsidR="00585869" w:rsidRPr="00E97255" w:rsidRDefault="00585869" w:rsidP="003614FC">
      <w:pPr>
        <w:jc w:val="both"/>
        <w:rPr>
          <w:rFonts w:ascii="Times New Roman" w:hAnsi="Times New Roman" w:cs="Times New Roman"/>
        </w:rPr>
      </w:pPr>
    </w:p>
    <w:p w14:paraId="590960CD" w14:textId="01303757" w:rsidR="00F504C0" w:rsidRPr="00E75707" w:rsidRDefault="00585869" w:rsidP="0077209A">
      <w:pPr>
        <w:jc w:val="both"/>
        <w:rPr>
          <w:rFonts w:ascii="Times New Roman" w:hAnsi="Times New Roman" w:cs="Times New Roman"/>
        </w:rPr>
      </w:pPr>
      <w:r w:rsidRPr="00E75707">
        <w:rPr>
          <w:rFonts w:ascii="Times New Roman" w:hAnsi="Times New Roman" w:cs="Times New Roman"/>
        </w:rPr>
        <w:t>«К</w:t>
      </w:r>
      <w:r w:rsidR="00FB2597" w:rsidRPr="00E75707">
        <w:rPr>
          <w:rFonts w:ascii="Times New Roman" w:hAnsi="Times New Roman" w:cs="Times New Roman"/>
        </w:rPr>
        <w:t xml:space="preserve">иностудия </w:t>
      </w:r>
      <w:r w:rsidR="000040FF" w:rsidRPr="00E75707">
        <w:rPr>
          <w:rFonts w:ascii="Times New Roman" w:hAnsi="Times New Roman" w:cs="Times New Roman"/>
        </w:rPr>
        <w:t>Г</w:t>
      </w:r>
      <w:r w:rsidR="00FB2597" w:rsidRPr="00E75707">
        <w:rPr>
          <w:rFonts w:ascii="Times New Roman" w:hAnsi="Times New Roman" w:cs="Times New Roman"/>
        </w:rPr>
        <w:t>орьког</w:t>
      </w:r>
      <w:r w:rsidRPr="00E75707">
        <w:rPr>
          <w:rFonts w:ascii="Times New Roman" w:hAnsi="Times New Roman" w:cs="Times New Roman"/>
        </w:rPr>
        <w:t>о</w:t>
      </w:r>
      <w:r w:rsidR="00FB2597" w:rsidRPr="00E75707">
        <w:rPr>
          <w:rFonts w:ascii="Times New Roman" w:hAnsi="Times New Roman" w:cs="Times New Roman"/>
        </w:rPr>
        <w:t xml:space="preserve"> объединится с нишевыми студиями</w:t>
      </w:r>
      <w:r w:rsidR="00250FAC">
        <w:rPr>
          <w:rFonts w:ascii="Times New Roman" w:hAnsi="Times New Roman" w:cs="Times New Roman"/>
        </w:rPr>
        <w:t xml:space="preserve"> </w:t>
      </w:r>
      <w:r w:rsidR="00250FAC" w:rsidRPr="00E75707">
        <w:rPr>
          <w:rFonts w:ascii="Times New Roman" w:hAnsi="Times New Roman" w:cs="Times New Roman"/>
        </w:rPr>
        <w:t>–</w:t>
      </w:r>
      <w:r w:rsidRPr="00E75707">
        <w:rPr>
          <w:rFonts w:ascii="Times New Roman" w:hAnsi="Times New Roman" w:cs="Times New Roman"/>
        </w:rPr>
        <w:t xml:space="preserve"> </w:t>
      </w:r>
      <w:r w:rsidR="003614FC" w:rsidRPr="00E75707">
        <w:rPr>
          <w:rFonts w:ascii="Times New Roman" w:hAnsi="Times New Roman" w:cs="Times New Roman"/>
        </w:rPr>
        <w:t xml:space="preserve">НИКФИ и </w:t>
      </w:r>
      <w:r w:rsidR="00A1004A" w:rsidRPr="00E75707">
        <w:rPr>
          <w:rFonts w:ascii="Times New Roman" w:hAnsi="Times New Roman" w:cs="Times New Roman"/>
        </w:rPr>
        <w:t>Центр</w:t>
      </w:r>
      <w:r w:rsidRPr="00E75707">
        <w:rPr>
          <w:rFonts w:ascii="Times New Roman" w:hAnsi="Times New Roman" w:cs="Times New Roman"/>
        </w:rPr>
        <w:t>ом</w:t>
      </w:r>
      <w:r w:rsidR="00A1004A" w:rsidRPr="00E75707">
        <w:rPr>
          <w:rFonts w:ascii="Times New Roman" w:hAnsi="Times New Roman" w:cs="Times New Roman"/>
        </w:rPr>
        <w:t xml:space="preserve"> национального фильма</w:t>
      </w:r>
      <w:r w:rsidRPr="00E75707">
        <w:rPr>
          <w:rFonts w:ascii="Times New Roman" w:hAnsi="Times New Roman" w:cs="Times New Roman"/>
        </w:rPr>
        <w:t xml:space="preserve">» – рассказывает директор студии Сергей Зернов. </w:t>
      </w:r>
      <w:r w:rsidR="00A1004A" w:rsidRPr="00E75707">
        <w:rPr>
          <w:rFonts w:ascii="Times New Roman" w:hAnsi="Times New Roman" w:cs="Times New Roman"/>
        </w:rPr>
        <w:t xml:space="preserve"> </w:t>
      </w:r>
      <w:r w:rsidRPr="00E75707">
        <w:rPr>
          <w:rFonts w:ascii="Times New Roman" w:hAnsi="Times New Roman" w:cs="Times New Roman"/>
        </w:rPr>
        <w:t>«</w:t>
      </w:r>
      <w:r w:rsidR="00124D6D">
        <w:rPr>
          <w:rFonts w:ascii="Times New Roman" w:hAnsi="Times New Roman" w:cs="Times New Roman"/>
        </w:rPr>
        <w:t>С</w:t>
      </w:r>
      <w:r w:rsidRPr="00E75707">
        <w:rPr>
          <w:rFonts w:ascii="Times New Roman" w:hAnsi="Times New Roman" w:cs="Times New Roman"/>
        </w:rPr>
        <w:t xml:space="preserve">тудии </w:t>
      </w:r>
      <w:r w:rsidR="003614FC" w:rsidRPr="00E75707">
        <w:rPr>
          <w:rFonts w:ascii="Times New Roman" w:hAnsi="Times New Roman" w:cs="Times New Roman"/>
        </w:rPr>
        <w:t xml:space="preserve">сохранят выбранные </w:t>
      </w:r>
      <w:r w:rsidR="00242A87">
        <w:rPr>
          <w:rFonts w:ascii="Times New Roman" w:hAnsi="Times New Roman" w:cs="Times New Roman"/>
        </w:rPr>
        <w:t>направления</w:t>
      </w:r>
      <w:r w:rsidR="003614FC" w:rsidRPr="00E75707">
        <w:rPr>
          <w:rFonts w:ascii="Times New Roman" w:hAnsi="Times New Roman" w:cs="Times New Roman"/>
        </w:rPr>
        <w:t xml:space="preserve"> деятельности, но при этом будут</w:t>
      </w:r>
      <w:r w:rsidR="00A1004A" w:rsidRPr="00E75707">
        <w:rPr>
          <w:rFonts w:ascii="Times New Roman" w:hAnsi="Times New Roman" w:cs="Times New Roman"/>
        </w:rPr>
        <w:t xml:space="preserve"> работать </w:t>
      </w:r>
      <w:r w:rsidR="00E5089B" w:rsidRPr="00E75707">
        <w:rPr>
          <w:rFonts w:ascii="Times New Roman" w:hAnsi="Times New Roman" w:cs="Times New Roman"/>
        </w:rPr>
        <w:t xml:space="preserve">на </w:t>
      </w:r>
      <w:r w:rsidR="00A1004A" w:rsidRPr="00E75707">
        <w:rPr>
          <w:rFonts w:ascii="Times New Roman" w:hAnsi="Times New Roman" w:cs="Times New Roman"/>
        </w:rPr>
        <w:t xml:space="preserve">общей </w:t>
      </w:r>
      <w:r w:rsidR="00B00129" w:rsidRPr="00E75707">
        <w:rPr>
          <w:rFonts w:ascii="Times New Roman" w:hAnsi="Times New Roman" w:cs="Times New Roman"/>
        </w:rPr>
        <w:t xml:space="preserve">обновленной </w:t>
      </w:r>
      <w:r w:rsidR="00E5089B" w:rsidRPr="00E75707">
        <w:rPr>
          <w:rFonts w:ascii="Times New Roman" w:hAnsi="Times New Roman" w:cs="Times New Roman"/>
        </w:rPr>
        <w:t>производственной базе.</w:t>
      </w:r>
      <w:r w:rsidR="00B84721">
        <w:rPr>
          <w:rFonts w:ascii="Times New Roman" w:hAnsi="Times New Roman" w:cs="Times New Roman"/>
        </w:rPr>
        <w:t xml:space="preserve"> </w:t>
      </w:r>
      <w:r w:rsidR="000040FF" w:rsidRPr="00E75707">
        <w:rPr>
          <w:rFonts w:ascii="Times New Roman" w:hAnsi="Times New Roman" w:cs="Times New Roman"/>
        </w:rPr>
        <w:t>Важн</w:t>
      </w:r>
      <w:r w:rsidR="00DA4CDC">
        <w:rPr>
          <w:rFonts w:ascii="Times New Roman" w:hAnsi="Times New Roman" w:cs="Times New Roman"/>
        </w:rPr>
        <w:t>о</w:t>
      </w:r>
      <w:r w:rsidR="000040FF" w:rsidRPr="00E75707">
        <w:rPr>
          <w:rFonts w:ascii="Times New Roman" w:hAnsi="Times New Roman" w:cs="Times New Roman"/>
        </w:rPr>
        <w:t xml:space="preserve"> </w:t>
      </w:r>
      <w:r w:rsidR="00DA4CDC">
        <w:rPr>
          <w:rFonts w:ascii="Times New Roman" w:hAnsi="Times New Roman" w:cs="Times New Roman"/>
        </w:rPr>
        <w:t>то, что развитие к</w:t>
      </w:r>
      <w:r w:rsidR="000040FF" w:rsidRPr="00E75707">
        <w:rPr>
          <w:rFonts w:ascii="Times New Roman" w:hAnsi="Times New Roman" w:cs="Times New Roman"/>
        </w:rPr>
        <w:t xml:space="preserve">иностудии </w:t>
      </w:r>
      <w:r w:rsidR="00DA4CDC">
        <w:rPr>
          <w:rFonts w:ascii="Times New Roman" w:hAnsi="Times New Roman" w:cs="Times New Roman"/>
        </w:rPr>
        <w:t xml:space="preserve">им. М. </w:t>
      </w:r>
      <w:r w:rsidR="000040FF" w:rsidRPr="00E75707">
        <w:rPr>
          <w:rFonts w:ascii="Times New Roman" w:hAnsi="Times New Roman" w:cs="Times New Roman"/>
        </w:rPr>
        <w:t>Горького не потребует каких-либо инвестиций со стороны государства. Около 2,7 млрд рублей̆, которые планируется затратить на реорганизацию, будут взяты из бюджета студии</w:t>
      </w:r>
      <w:r w:rsidR="009727B7">
        <w:rPr>
          <w:rFonts w:ascii="Times New Roman" w:hAnsi="Times New Roman" w:cs="Times New Roman"/>
        </w:rPr>
        <w:t>. Конечно, переоформление имущества и активов – дело достаточно трудоемкое и долгое. Во время коллегии мы обсудили с Министром культуры Владимиром Ростиславовичем Мединским все н</w:t>
      </w:r>
      <w:r w:rsidR="005C6F5E">
        <w:rPr>
          <w:rFonts w:ascii="Times New Roman" w:hAnsi="Times New Roman" w:cs="Times New Roman"/>
        </w:rPr>
        <w:t>юансы этого процесса. На встрече</w:t>
      </w:r>
      <w:r w:rsidR="009727B7">
        <w:rPr>
          <w:rFonts w:ascii="Times New Roman" w:hAnsi="Times New Roman" w:cs="Times New Roman"/>
        </w:rPr>
        <w:t xml:space="preserve"> было </w:t>
      </w:r>
      <w:r w:rsidR="003D407B">
        <w:rPr>
          <w:rFonts w:ascii="Times New Roman" w:hAnsi="Times New Roman" w:cs="Times New Roman"/>
        </w:rPr>
        <w:t>высказано предложение</w:t>
      </w:r>
      <w:r w:rsidR="009727B7">
        <w:rPr>
          <w:rFonts w:ascii="Times New Roman" w:hAnsi="Times New Roman" w:cs="Times New Roman"/>
        </w:rPr>
        <w:t xml:space="preserve"> </w:t>
      </w:r>
      <w:r w:rsidR="005C6F5E">
        <w:rPr>
          <w:rFonts w:ascii="Times New Roman" w:hAnsi="Times New Roman" w:cs="Times New Roman"/>
        </w:rPr>
        <w:t>о введении в совет директоров студии</w:t>
      </w:r>
      <w:r w:rsidR="009727B7">
        <w:rPr>
          <w:rFonts w:ascii="Times New Roman" w:hAnsi="Times New Roman" w:cs="Times New Roman"/>
        </w:rPr>
        <w:t xml:space="preserve"> </w:t>
      </w:r>
      <w:r w:rsidR="005C6F5E">
        <w:rPr>
          <w:rFonts w:ascii="Times New Roman" w:hAnsi="Times New Roman" w:cs="Times New Roman"/>
        </w:rPr>
        <w:t>представителя Росимущества для</w:t>
      </w:r>
      <w:r w:rsidR="003A41D8">
        <w:rPr>
          <w:rFonts w:ascii="Times New Roman" w:hAnsi="Times New Roman" w:cs="Times New Roman"/>
        </w:rPr>
        <w:t xml:space="preserve"> наиболее активного участия федерального агентства в реорганизации</w:t>
      </w:r>
      <w:r w:rsidR="003D407B">
        <w:rPr>
          <w:rFonts w:ascii="Times New Roman" w:hAnsi="Times New Roman" w:cs="Times New Roman"/>
        </w:rPr>
        <w:t>. Таким образом мы надеемся завершить все строительные работы до декабря 2017 года</w:t>
      </w:r>
      <w:r w:rsidR="0003449D" w:rsidRPr="00E75707">
        <w:rPr>
          <w:rFonts w:ascii="Times New Roman" w:hAnsi="Times New Roman" w:cs="Times New Roman"/>
        </w:rPr>
        <w:t>»</w:t>
      </w:r>
      <w:r w:rsidRPr="00E75707">
        <w:rPr>
          <w:rFonts w:ascii="Times New Roman" w:hAnsi="Times New Roman" w:cs="Times New Roman"/>
        </w:rPr>
        <w:t>.</w:t>
      </w:r>
    </w:p>
    <w:p w14:paraId="3B150681" w14:textId="77777777" w:rsidR="00B84721" w:rsidRDefault="00B84721" w:rsidP="000040FF">
      <w:pPr>
        <w:jc w:val="both"/>
        <w:rPr>
          <w:rFonts w:ascii="Times New Roman" w:hAnsi="Times New Roman" w:cs="Times New Roman"/>
        </w:rPr>
      </w:pPr>
    </w:p>
    <w:p w14:paraId="4CDF0AB3" w14:textId="55437DB5" w:rsidR="000040FF" w:rsidRDefault="000040FF" w:rsidP="000040FF">
      <w:pPr>
        <w:jc w:val="both"/>
        <w:rPr>
          <w:rFonts w:ascii="Times New Roman" w:hAnsi="Times New Roman" w:cs="Times New Roman"/>
        </w:rPr>
      </w:pPr>
      <w:r w:rsidRPr="00E97255">
        <w:rPr>
          <w:rFonts w:ascii="Times New Roman" w:hAnsi="Times New Roman" w:cs="Times New Roman"/>
        </w:rPr>
        <w:t xml:space="preserve">На базе студии откроют Музей кино, где планируют проводить тематические выставки и интерактивные экскурсии. Кроме того, киностудия будет работать как продюсерский центр и предоставлять полный спектр услуг в сфере кинопроизводства. </w:t>
      </w:r>
    </w:p>
    <w:p w14:paraId="61D7A5CC" w14:textId="77777777" w:rsidR="00B84721" w:rsidRDefault="00B84721" w:rsidP="000040FF">
      <w:pPr>
        <w:jc w:val="both"/>
        <w:rPr>
          <w:rFonts w:ascii="Times New Roman" w:hAnsi="Times New Roman" w:cs="Times New Roman"/>
        </w:rPr>
      </w:pPr>
    </w:p>
    <w:p w14:paraId="3ED41EA9" w14:textId="3DF87755" w:rsidR="0056204B" w:rsidRPr="0056204B" w:rsidRDefault="00B84721" w:rsidP="0056204B">
      <w:pPr>
        <w:jc w:val="both"/>
        <w:rPr>
          <w:rFonts w:ascii="Times New Roman" w:hAnsi="Times New Roman" w:cs="Times New Roman"/>
        </w:rPr>
      </w:pPr>
      <w:r w:rsidRPr="00E97255">
        <w:rPr>
          <w:rFonts w:ascii="Times New Roman" w:hAnsi="Times New Roman" w:cs="Times New Roman"/>
        </w:rPr>
        <w:t>Киностудия им. М.</w:t>
      </w:r>
      <w:r>
        <w:rPr>
          <w:rFonts w:ascii="Times New Roman" w:hAnsi="Times New Roman" w:cs="Times New Roman"/>
        </w:rPr>
        <w:t xml:space="preserve"> </w:t>
      </w:r>
      <w:r w:rsidRPr="00E97255">
        <w:rPr>
          <w:rFonts w:ascii="Times New Roman" w:hAnsi="Times New Roman" w:cs="Times New Roman"/>
        </w:rPr>
        <w:t>Горького была основана в</w:t>
      </w:r>
      <w:r w:rsidR="002C50D8">
        <w:rPr>
          <w:rFonts w:ascii="Times New Roman" w:hAnsi="Times New Roman" w:cs="Times New Roman"/>
        </w:rPr>
        <w:t xml:space="preserve"> 1915 г. и в 2015 отмечает свое столетие</w:t>
      </w:r>
      <w:r w:rsidRPr="00E97255">
        <w:rPr>
          <w:rFonts w:ascii="Times New Roman" w:hAnsi="Times New Roman" w:cs="Times New Roman"/>
        </w:rPr>
        <w:t xml:space="preserve">. </w:t>
      </w:r>
      <w:r w:rsidR="0056204B">
        <w:rPr>
          <w:rFonts w:ascii="Times New Roman" w:hAnsi="Times New Roman" w:cs="Times New Roman"/>
        </w:rPr>
        <w:t xml:space="preserve">В честь </w:t>
      </w:r>
      <w:r w:rsidR="002C50D8">
        <w:rPr>
          <w:rFonts w:ascii="Times New Roman" w:hAnsi="Times New Roman" w:cs="Times New Roman"/>
        </w:rPr>
        <w:t xml:space="preserve">юбилея </w:t>
      </w:r>
      <w:r w:rsidR="0056204B" w:rsidRPr="0056204B">
        <w:rPr>
          <w:rFonts w:ascii="Times New Roman" w:hAnsi="Times New Roman" w:cs="Times New Roman"/>
        </w:rPr>
        <w:t xml:space="preserve">студия </w:t>
      </w:r>
      <w:r w:rsidR="0056204B">
        <w:rPr>
          <w:rFonts w:ascii="Times New Roman" w:hAnsi="Times New Roman" w:cs="Times New Roman"/>
        </w:rPr>
        <w:t xml:space="preserve">организует ряд специальных мероприятий. В частности, во </w:t>
      </w:r>
      <w:r w:rsidR="0056204B" w:rsidRPr="0056204B">
        <w:rPr>
          <w:rFonts w:ascii="Times New Roman" w:hAnsi="Times New Roman" w:cs="Times New Roman"/>
        </w:rPr>
        <w:t xml:space="preserve">время </w:t>
      </w:r>
      <w:r w:rsidR="0056204B">
        <w:rPr>
          <w:rFonts w:ascii="Times New Roman" w:hAnsi="Times New Roman" w:cs="Times New Roman"/>
        </w:rPr>
        <w:t>фестиваля «Кинотавр</w:t>
      </w:r>
      <w:r w:rsidR="0056204B" w:rsidRPr="0056204B">
        <w:rPr>
          <w:rFonts w:ascii="Times New Roman" w:hAnsi="Times New Roman" w:cs="Times New Roman"/>
        </w:rPr>
        <w:t xml:space="preserve">» </w:t>
      </w:r>
      <w:r w:rsidR="0056204B">
        <w:rPr>
          <w:rFonts w:ascii="Times New Roman" w:hAnsi="Times New Roman" w:cs="Times New Roman"/>
        </w:rPr>
        <w:t>состоится торжественный вечер для участников и показ самого кассового</w:t>
      </w:r>
      <w:r w:rsidR="0056204B" w:rsidRPr="0056204B">
        <w:rPr>
          <w:rFonts w:ascii="Times New Roman" w:hAnsi="Times New Roman" w:cs="Times New Roman"/>
        </w:rPr>
        <w:t xml:space="preserve"> фильм</w:t>
      </w:r>
      <w:r w:rsidR="0056204B">
        <w:rPr>
          <w:rFonts w:ascii="Times New Roman" w:hAnsi="Times New Roman" w:cs="Times New Roman"/>
        </w:rPr>
        <w:t>а</w:t>
      </w:r>
      <w:r w:rsidR="0056204B" w:rsidRPr="0056204B">
        <w:rPr>
          <w:rFonts w:ascii="Times New Roman" w:hAnsi="Times New Roman" w:cs="Times New Roman"/>
        </w:rPr>
        <w:t xml:space="preserve"> за всю историю советского, постсоветского и российского кинематографа – «Пираты 20 века» Бориса Дурова. </w:t>
      </w:r>
      <w:r w:rsidR="0056204B">
        <w:rPr>
          <w:rFonts w:ascii="Times New Roman" w:hAnsi="Times New Roman" w:cs="Times New Roman"/>
        </w:rPr>
        <w:t>Также</w:t>
      </w:r>
      <w:r w:rsidR="0056204B" w:rsidRPr="0056204B">
        <w:rPr>
          <w:rFonts w:ascii="Times New Roman" w:hAnsi="Times New Roman" w:cs="Times New Roman"/>
        </w:rPr>
        <w:t xml:space="preserve"> киностудия представит </w:t>
      </w:r>
      <w:r w:rsidR="0056204B">
        <w:rPr>
          <w:rFonts w:ascii="Times New Roman" w:hAnsi="Times New Roman" w:cs="Times New Roman"/>
        </w:rPr>
        <w:t xml:space="preserve">на фестивале </w:t>
      </w:r>
      <w:r w:rsidR="0056204B" w:rsidRPr="0056204B">
        <w:rPr>
          <w:rFonts w:ascii="Times New Roman" w:hAnsi="Times New Roman" w:cs="Times New Roman"/>
        </w:rPr>
        <w:t>премьеру Ивана Вырыпаева «Спасение».</w:t>
      </w:r>
    </w:p>
    <w:p w14:paraId="6AA8FC4E" w14:textId="77777777" w:rsidR="0056204B" w:rsidRPr="0056204B" w:rsidRDefault="0056204B" w:rsidP="0056204B">
      <w:pPr>
        <w:jc w:val="both"/>
        <w:rPr>
          <w:rFonts w:ascii="Times New Roman" w:hAnsi="Times New Roman" w:cs="Times New Roman"/>
        </w:rPr>
      </w:pPr>
      <w:r w:rsidRPr="0056204B">
        <w:rPr>
          <w:rFonts w:ascii="Times New Roman" w:hAnsi="Times New Roman" w:cs="Times New Roman"/>
        </w:rPr>
        <w:t xml:space="preserve"> </w:t>
      </w:r>
    </w:p>
    <w:p w14:paraId="6FE41E0A" w14:textId="6D0A6469" w:rsidR="0056204B" w:rsidRPr="0056204B" w:rsidRDefault="0056204B" w:rsidP="00562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ММКФ в </w:t>
      </w:r>
      <w:r w:rsidRPr="0056204B">
        <w:rPr>
          <w:rFonts w:ascii="Times New Roman" w:hAnsi="Times New Roman" w:cs="Times New Roman"/>
        </w:rPr>
        <w:t xml:space="preserve">«Электротеатре Станиславского» </w:t>
      </w:r>
      <w:r>
        <w:rPr>
          <w:rFonts w:ascii="Times New Roman" w:hAnsi="Times New Roman" w:cs="Times New Roman"/>
        </w:rPr>
        <w:t>киностудия им. М. Горького организует</w:t>
      </w:r>
      <w:r w:rsidRPr="0056204B">
        <w:rPr>
          <w:rFonts w:ascii="Times New Roman" w:hAnsi="Times New Roman" w:cs="Times New Roman"/>
        </w:rPr>
        <w:t xml:space="preserve"> специальный показ первого в истории СССР фантастического фильма «Аэлита» Якова Протазанова. Музыкальное сопровождение показа обеспечит </w:t>
      </w:r>
      <w:r w:rsidR="003C4413">
        <w:rPr>
          <w:rFonts w:ascii="Times New Roman" w:hAnsi="Times New Roman" w:cs="Times New Roman"/>
        </w:rPr>
        <w:t>один из известных российских оркестров.</w:t>
      </w:r>
    </w:p>
    <w:p w14:paraId="1D616071" w14:textId="77777777" w:rsidR="0056204B" w:rsidRPr="0056204B" w:rsidRDefault="0056204B" w:rsidP="0056204B">
      <w:pPr>
        <w:jc w:val="both"/>
        <w:rPr>
          <w:rFonts w:ascii="Times New Roman" w:hAnsi="Times New Roman" w:cs="Times New Roman"/>
        </w:rPr>
      </w:pPr>
      <w:r w:rsidRPr="0056204B">
        <w:rPr>
          <w:rFonts w:ascii="Times New Roman" w:hAnsi="Times New Roman" w:cs="Times New Roman"/>
        </w:rPr>
        <w:t xml:space="preserve"> </w:t>
      </w:r>
    </w:p>
    <w:p w14:paraId="29006CAF" w14:textId="3CDDDB80" w:rsidR="00B84721" w:rsidRPr="0056204B" w:rsidRDefault="0056204B" w:rsidP="000040FF">
      <w:pPr>
        <w:jc w:val="both"/>
        <w:rPr>
          <w:rFonts w:ascii="Times New Roman" w:hAnsi="Times New Roman" w:cs="Times New Roman"/>
        </w:rPr>
      </w:pPr>
      <w:r w:rsidRPr="0056204B">
        <w:rPr>
          <w:rFonts w:ascii="Times New Roman" w:hAnsi="Times New Roman" w:cs="Times New Roman"/>
        </w:rPr>
        <w:t xml:space="preserve">Также в честь столетия </w:t>
      </w:r>
      <w:r>
        <w:rPr>
          <w:rFonts w:ascii="Times New Roman" w:hAnsi="Times New Roman" w:cs="Times New Roman"/>
        </w:rPr>
        <w:t>студии запланированы</w:t>
      </w:r>
      <w:r w:rsidR="00250FAC">
        <w:rPr>
          <w:rFonts w:ascii="Times New Roman" w:hAnsi="Times New Roman" w:cs="Times New Roman"/>
        </w:rPr>
        <w:t xml:space="preserve"> две крупные</w:t>
      </w:r>
      <w:r w:rsidRPr="0056204B">
        <w:rPr>
          <w:rFonts w:ascii="Times New Roman" w:hAnsi="Times New Roman" w:cs="Times New Roman"/>
        </w:rPr>
        <w:t xml:space="preserve"> </w:t>
      </w:r>
      <w:r w:rsidR="00250FAC">
        <w:rPr>
          <w:rFonts w:ascii="Times New Roman" w:hAnsi="Times New Roman" w:cs="Times New Roman"/>
        </w:rPr>
        <w:t>московские</w:t>
      </w:r>
      <w:r w:rsidR="002935C8">
        <w:rPr>
          <w:rFonts w:ascii="Times New Roman" w:hAnsi="Times New Roman" w:cs="Times New Roman"/>
        </w:rPr>
        <w:t xml:space="preserve"> </w:t>
      </w:r>
      <w:r w:rsidRPr="0056204B">
        <w:rPr>
          <w:rFonts w:ascii="Times New Roman" w:hAnsi="Times New Roman" w:cs="Times New Roman"/>
        </w:rPr>
        <w:t>в</w:t>
      </w:r>
      <w:r w:rsidR="00AD4111">
        <w:rPr>
          <w:rFonts w:ascii="Times New Roman" w:hAnsi="Times New Roman" w:cs="Times New Roman"/>
        </w:rPr>
        <w:t xml:space="preserve">ыставки: «Кадры и фильмы </w:t>
      </w:r>
      <w:r w:rsidRPr="0056204B">
        <w:rPr>
          <w:rFonts w:ascii="Times New Roman" w:hAnsi="Times New Roman" w:cs="Times New Roman"/>
        </w:rPr>
        <w:t>Киност</w:t>
      </w:r>
      <w:r>
        <w:rPr>
          <w:rFonts w:ascii="Times New Roman" w:hAnsi="Times New Roman" w:cs="Times New Roman"/>
        </w:rPr>
        <w:t xml:space="preserve">удии им. М. Горького» </w:t>
      </w:r>
      <w:r w:rsidR="00AD4111">
        <w:rPr>
          <w:rFonts w:ascii="Times New Roman" w:hAnsi="Times New Roman" w:cs="Times New Roman"/>
        </w:rPr>
        <w:t xml:space="preserve">совместно с РЖД </w:t>
      </w:r>
      <w:r>
        <w:rPr>
          <w:rFonts w:ascii="Times New Roman" w:hAnsi="Times New Roman" w:cs="Times New Roman"/>
        </w:rPr>
        <w:t>и выставка</w:t>
      </w:r>
      <w:r w:rsidRPr="0056204B">
        <w:rPr>
          <w:rFonts w:ascii="Times New Roman" w:hAnsi="Times New Roman" w:cs="Times New Roman"/>
        </w:rPr>
        <w:t xml:space="preserve"> исторических костюмов и реквизита в ГУМе.</w:t>
      </w:r>
    </w:p>
    <w:p w14:paraId="4B3F9DEF" w14:textId="77777777" w:rsidR="0056204B" w:rsidRDefault="0056204B" w:rsidP="000040FF">
      <w:pPr>
        <w:jc w:val="both"/>
        <w:rPr>
          <w:rFonts w:ascii="Times New Roman" w:hAnsi="Times New Roman" w:cs="Times New Roman"/>
        </w:rPr>
      </w:pPr>
    </w:p>
    <w:p w14:paraId="198D5516" w14:textId="071526C8" w:rsidR="000040FF" w:rsidRDefault="000040FF" w:rsidP="000040FF">
      <w:pPr>
        <w:jc w:val="both"/>
        <w:rPr>
          <w:rFonts w:ascii="Times New Roman" w:hAnsi="Times New Roman" w:cs="Times New Roman"/>
        </w:rPr>
      </w:pPr>
      <w:r w:rsidRPr="00E97255">
        <w:rPr>
          <w:rFonts w:ascii="Times New Roman" w:hAnsi="Times New Roman" w:cs="Times New Roman"/>
        </w:rPr>
        <w:t xml:space="preserve">За годы существования киностудии было создано более тысячи фильмов: здесь работали, Яков Протазанов, Лев Кулешов, </w:t>
      </w:r>
      <w:r w:rsidR="00F616AE">
        <w:rPr>
          <w:rFonts w:ascii="Times New Roman" w:hAnsi="Times New Roman" w:cs="Times New Roman"/>
        </w:rPr>
        <w:t xml:space="preserve">Александр Роу, </w:t>
      </w:r>
      <w:r w:rsidRPr="00E97255">
        <w:rPr>
          <w:rFonts w:ascii="Times New Roman" w:hAnsi="Times New Roman" w:cs="Times New Roman"/>
        </w:rPr>
        <w:t>Серг</w:t>
      </w:r>
      <w:r w:rsidR="00F616AE">
        <w:rPr>
          <w:rFonts w:ascii="Times New Roman" w:hAnsi="Times New Roman" w:cs="Times New Roman"/>
        </w:rPr>
        <w:t xml:space="preserve">ей Юткевич, Станислав Ростоцкий, </w:t>
      </w:r>
      <w:r w:rsidR="00F616AE" w:rsidRPr="00E97255">
        <w:rPr>
          <w:rFonts w:ascii="Times New Roman" w:hAnsi="Times New Roman" w:cs="Times New Roman"/>
        </w:rPr>
        <w:t xml:space="preserve">Василий Шукшин, </w:t>
      </w:r>
      <w:r w:rsidR="00F616AE">
        <w:rPr>
          <w:rFonts w:ascii="Times New Roman" w:hAnsi="Times New Roman" w:cs="Times New Roman"/>
        </w:rPr>
        <w:t>Евгений Герасимов</w:t>
      </w:r>
      <w:r w:rsidR="00F616AE">
        <w:rPr>
          <w:rFonts w:ascii="Times New Roman" w:hAnsi="Times New Roman" w:cs="Times New Roman"/>
        </w:rPr>
        <w:t xml:space="preserve">, </w:t>
      </w:r>
      <w:r w:rsidR="00F616AE" w:rsidRPr="00E97255">
        <w:rPr>
          <w:rFonts w:ascii="Times New Roman" w:hAnsi="Times New Roman" w:cs="Times New Roman"/>
        </w:rPr>
        <w:t>Марлен Хуциев</w:t>
      </w:r>
      <w:r w:rsidR="00F616AE">
        <w:rPr>
          <w:rFonts w:ascii="Times New Roman" w:hAnsi="Times New Roman" w:cs="Times New Roman"/>
        </w:rPr>
        <w:t xml:space="preserve"> </w:t>
      </w:r>
      <w:r w:rsidRPr="00E97255">
        <w:rPr>
          <w:rFonts w:ascii="Times New Roman" w:hAnsi="Times New Roman" w:cs="Times New Roman"/>
        </w:rPr>
        <w:t>и другие.</w:t>
      </w:r>
      <w:r w:rsidRPr="000040F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5E05E7A9" w14:textId="77777777" w:rsidR="000040FF" w:rsidRDefault="000040FF" w:rsidP="000040FF">
      <w:pPr>
        <w:jc w:val="both"/>
        <w:rPr>
          <w:rFonts w:ascii="Times New Roman" w:hAnsi="Times New Roman" w:cs="Times New Roman"/>
        </w:rPr>
      </w:pPr>
    </w:p>
    <w:p w14:paraId="6E8DF8A6" w14:textId="2EDC9430" w:rsidR="00A72D8E" w:rsidRDefault="00A72D8E" w:rsidP="00E97255">
      <w:pPr>
        <w:jc w:val="both"/>
        <w:rPr>
          <w:rFonts w:ascii="Times New Roman" w:hAnsi="Times New Roman" w:cs="Times New Roman"/>
        </w:rPr>
      </w:pPr>
    </w:p>
    <w:p w14:paraId="3E1A3C1C" w14:textId="234C1246" w:rsidR="00F60DCE" w:rsidRPr="005B3B66" w:rsidRDefault="00F60DCE" w:rsidP="00F60D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DCE">
        <w:rPr>
          <w:rFonts w:ascii="Times New Roman" w:hAnsi="Times New Roman" w:cs="Times New Roman"/>
          <w:sz w:val="20"/>
          <w:szCs w:val="20"/>
        </w:rPr>
        <w:t>Пресс</w:t>
      </w:r>
      <w:r w:rsidR="005B3B66" w:rsidRPr="005B3B66">
        <w:rPr>
          <w:rFonts w:ascii="Times New Roman" w:hAnsi="Times New Roman" w:cs="Times New Roman"/>
          <w:sz w:val="20"/>
          <w:szCs w:val="20"/>
        </w:rPr>
        <w:t>-</w:t>
      </w:r>
      <w:r w:rsidRPr="00F60DCE">
        <w:rPr>
          <w:rFonts w:ascii="Times New Roman" w:hAnsi="Times New Roman" w:cs="Times New Roman"/>
          <w:sz w:val="20"/>
          <w:szCs w:val="20"/>
        </w:rPr>
        <w:t xml:space="preserve">офис: Мария Митюрина |  </w:t>
      </w:r>
      <w:hyperlink r:id="rId6" w:history="1">
        <w:r w:rsidR="00E75707" w:rsidRPr="00467954">
          <w:rPr>
            <w:rStyle w:val="Hyperlink"/>
            <w:rFonts w:ascii="Times New Roman" w:hAnsi="Times New Roman" w:cs="Times New Roman"/>
            <w:sz w:val="20"/>
            <w:szCs w:val="20"/>
          </w:rPr>
          <w:t>m.mityurina@gmail.com |</w:t>
        </w:r>
      </w:hyperlink>
      <w:r w:rsidR="00E75707">
        <w:rPr>
          <w:rFonts w:ascii="Times New Roman" w:hAnsi="Times New Roman" w:cs="Times New Roman"/>
          <w:sz w:val="20"/>
          <w:szCs w:val="20"/>
        </w:rPr>
        <w:t xml:space="preserve"> </w:t>
      </w:r>
      <w:r w:rsidRPr="00F60DCE">
        <w:rPr>
          <w:rFonts w:ascii="Times New Roman" w:hAnsi="Times New Roman" w:cs="Times New Roman"/>
          <w:sz w:val="20"/>
          <w:szCs w:val="20"/>
        </w:rPr>
        <w:t>+7 915 403 18 44</w:t>
      </w:r>
      <w:r w:rsidR="005B3B66" w:rsidRPr="005B3B66">
        <w:rPr>
          <w:rFonts w:ascii="Times New Roman" w:hAnsi="Times New Roman" w:cs="Times New Roman"/>
          <w:sz w:val="20"/>
          <w:szCs w:val="20"/>
        </w:rPr>
        <w:br/>
      </w:r>
      <w:r w:rsidR="005B3B66">
        <w:rPr>
          <w:rFonts w:ascii="Times New Roman" w:hAnsi="Times New Roman" w:cs="Times New Roman"/>
          <w:sz w:val="20"/>
          <w:szCs w:val="20"/>
        </w:rPr>
        <w:t xml:space="preserve">Екатерина Тюхай </w:t>
      </w:r>
      <w:r w:rsidR="005B3B66" w:rsidRPr="005B3B66">
        <w:rPr>
          <w:rFonts w:ascii="Times New Roman" w:hAnsi="Times New Roman" w:cs="Times New Roman"/>
          <w:sz w:val="20"/>
          <w:szCs w:val="20"/>
        </w:rPr>
        <w:t xml:space="preserve">| </w:t>
      </w:r>
      <w:r w:rsidR="005B3B66">
        <w:rPr>
          <w:rFonts w:ascii="Times New Roman" w:hAnsi="Times New Roman" w:cs="Times New Roman"/>
          <w:sz w:val="20"/>
          <w:szCs w:val="20"/>
          <w:lang w:val="en-US"/>
        </w:rPr>
        <w:t>pr</w:t>
      </w:r>
      <w:r w:rsidR="005B3B66" w:rsidRPr="005B3B66">
        <w:rPr>
          <w:rFonts w:ascii="Times New Roman" w:hAnsi="Times New Roman" w:cs="Times New Roman"/>
          <w:sz w:val="20"/>
          <w:szCs w:val="20"/>
        </w:rPr>
        <w:t>@</w:t>
      </w:r>
      <w:r w:rsidR="005B3B66">
        <w:rPr>
          <w:rFonts w:ascii="Times New Roman" w:hAnsi="Times New Roman" w:cs="Times New Roman"/>
          <w:sz w:val="20"/>
          <w:szCs w:val="20"/>
          <w:lang w:val="en-US"/>
        </w:rPr>
        <w:t>gorkyfilm</w:t>
      </w:r>
      <w:r w:rsidR="005B3B66" w:rsidRPr="005B3B66">
        <w:rPr>
          <w:rFonts w:ascii="Times New Roman" w:hAnsi="Times New Roman" w:cs="Times New Roman"/>
          <w:sz w:val="20"/>
          <w:szCs w:val="20"/>
        </w:rPr>
        <w:t>.</w:t>
      </w:r>
      <w:r w:rsidR="005B3B66">
        <w:rPr>
          <w:rFonts w:ascii="Times New Roman" w:hAnsi="Times New Roman" w:cs="Times New Roman"/>
          <w:sz w:val="20"/>
          <w:szCs w:val="20"/>
          <w:lang w:val="en-US"/>
        </w:rPr>
        <w:t>tu</w:t>
      </w:r>
      <w:r w:rsidR="005B3B66" w:rsidRPr="005B3B66">
        <w:rPr>
          <w:rFonts w:ascii="Times New Roman" w:hAnsi="Times New Roman" w:cs="Times New Roman"/>
          <w:sz w:val="20"/>
          <w:szCs w:val="20"/>
        </w:rPr>
        <w:t xml:space="preserve"> | +7</w:t>
      </w:r>
      <w:r w:rsidR="005B3B66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5B3B66" w:rsidRPr="005B3B66">
        <w:rPr>
          <w:rFonts w:ascii="Times New Roman" w:hAnsi="Times New Roman" w:cs="Times New Roman"/>
          <w:sz w:val="20"/>
          <w:szCs w:val="20"/>
        </w:rPr>
        <w:t>903</w:t>
      </w:r>
      <w:r w:rsidR="005B3B66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5B3B66" w:rsidRPr="005B3B66">
        <w:rPr>
          <w:rFonts w:ascii="Times New Roman" w:hAnsi="Times New Roman" w:cs="Times New Roman"/>
          <w:sz w:val="20"/>
          <w:szCs w:val="20"/>
        </w:rPr>
        <w:t>524 01 24</w:t>
      </w:r>
    </w:p>
    <w:sectPr w:rsidR="00F60DCE" w:rsidRPr="005B3B66" w:rsidSect="009039A7">
      <w:pgSz w:w="11900" w:h="16840"/>
      <w:pgMar w:top="284" w:right="41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D9"/>
    <w:rsid w:val="000040FF"/>
    <w:rsid w:val="0003449D"/>
    <w:rsid w:val="000661D8"/>
    <w:rsid w:val="00124D6D"/>
    <w:rsid w:val="0012737C"/>
    <w:rsid w:val="00190F94"/>
    <w:rsid w:val="001F330C"/>
    <w:rsid w:val="00242A87"/>
    <w:rsid w:val="00250FAC"/>
    <w:rsid w:val="002527D7"/>
    <w:rsid w:val="0028173C"/>
    <w:rsid w:val="002935C8"/>
    <w:rsid w:val="002C50D8"/>
    <w:rsid w:val="003270CF"/>
    <w:rsid w:val="00341277"/>
    <w:rsid w:val="00360D85"/>
    <w:rsid w:val="003614FC"/>
    <w:rsid w:val="00362AC1"/>
    <w:rsid w:val="003A41D8"/>
    <w:rsid w:val="003C4413"/>
    <w:rsid w:val="003C7FFA"/>
    <w:rsid w:val="003D407B"/>
    <w:rsid w:val="004168D9"/>
    <w:rsid w:val="00424C2A"/>
    <w:rsid w:val="00546510"/>
    <w:rsid w:val="0056204B"/>
    <w:rsid w:val="00564BB9"/>
    <w:rsid w:val="0056607B"/>
    <w:rsid w:val="00585869"/>
    <w:rsid w:val="005B3B66"/>
    <w:rsid w:val="005C6F5E"/>
    <w:rsid w:val="00613A19"/>
    <w:rsid w:val="006502CA"/>
    <w:rsid w:val="00661232"/>
    <w:rsid w:val="0077209A"/>
    <w:rsid w:val="00823D8A"/>
    <w:rsid w:val="008977C1"/>
    <w:rsid w:val="008B5FBD"/>
    <w:rsid w:val="009039A7"/>
    <w:rsid w:val="009123FE"/>
    <w:rsid w:val="009727B7"/>
    <w:rsid w:val="00977B54"/>
    <w:rsid w:val="009E4B95"/>
    <w:rsid w:val="00A1004A"/>
    <w:rsid w:val="00A3168D"/>
    <w:rsid w:val="00A45C9C"/>
    <w:rsid w:val="00A5268C"/>
    <w:rsid w:val="00A72D8E"/>
    <w:rsid w:val="00AD4111"/>
    <w:rsid w:val="00AF0ED6"/>
    <w:rsid w:val="00B00129"/>
    <w:rsid w:val="00B0681F"/>
    <w:rsid w:val="00B54309"/>
    <w:rsid w:val="00B84721"/>
    <w:rsid w:val="00BE19EB"/>
    <w:rsid w:val="00BE4CBC"/>
    <w:rsid w:val="00C01EC4"/>
    <w:rsid w:val="00C116E2"/>
    <w:rsid w:val="00C733F9"/>
    <w:rsid w:val="00CC7056"/>
    <w:rsid w:val="00CE0BF5"/>
    <w:rsid w:val="00CE32D9"/>
    <w:rsid w:val="00CF35C4"/>
    <w:rsid w:val="00D851C7"/>
    <w:rsid w:val="00DA1E67"/>
    <w:rsid w:val="00DA4CDC"/>
    <w:rsid w:val="00DC2133"/>
    <w:rsid w:val="00E25486"/>
    <w:rsid w:val="00E43EC8"/>
    <w:rsid w:val="00E5089B"/>
    <w:rsid w:val="00E75707"/>
    <w:rsid w:val="00E97255"/>
    <w:rsid w:val="00EE79BE"/>
    <w:rsid w:val="00EF4D34"/>
    <w:rsid w:val="00EF63CF"/>
    <w:rsid w:val="00F23386"/>
    <w:rsid w:val="00F504C0"/>
    <w:rsid w:val="00F60DCE"/>
    <w:rsid w:val="00F616AE"/>
    <w:rsid w:val="00F96626"/>
    <w:rsid w:val="00FA43C8"/>
    <w:rsid w:val="00FB2597"/>
    <w:rsid w:val="00FC44B4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3F9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97255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E97255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97255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E97255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.mityurina@gmail.com%20|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540</Words>
  <Characters>3082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Fairelley</dc:creator>
  <cp:lastModifiedBy>Fairelley</cp:lastModifiedBy>
  <cp:revision>4</cp:revision>
  <cp:lastPrinted>2015-05-26T09:46:00Z</cp:lastPrinted>
  <dcterms:created xsi:type="dcterms:W3CDTF">2015-05-26T18:26:00Z</dcterms:created>
  <dcterms:modified xsi:type="dcterms:W3CDTF">2015-05-26T18:41:00Z</dcterms:modified>
</cp:coreProperties>
</file>