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D5" w:rsidRDefault="00D92CD5" w:rsidP="00EE1D52">
      <w:pPr>
        <w:spacing w:after="0" w:line="240" w:lineRule="auto"/>
        <w:ind w:left="-567"/>
        <w:contextualSpacing/>
        <w:jc w:val="center"/>
        <w:rPr>
          <w:rFonts w:ascii="Times New Roman" w:hAnsi="Times New Roman"/>
          <w:b/>
          <w:bCs/>
          <w:sz w:val="24"/>
          <w:szCs w:val="24"/>
          <w:shd w:val="clear" w:color="auto" w:fill="FFFFFF"/>
        </w:rPr>
      </w:pPr>
    </w:p>
    <w:p w:rsidR="00222860" w:rsidRDefault="00222860" w:rsidP="00223384">
      <w:pPr>
        <w:spacing w:after="0"/>
        <w:ind w:left="-567"/>
        <w:jc w:val="center"/>
        <w:rPr>
          <w:rFonts w:ascii="Times New Roman" w:hAnsi="Times New Roman"/>
          <w:b/>
          <w:color w:val="365F91" w:themeColor="accent1" w:themeShade="BF"/>
          <w:sz w:val="24"/>
          <w:szCs w:val="25"/>
          <w:shd w:val="clear" w:color="auto" w:fill="FFFFFF"/>
        </w:rPr>
      </w:pPr>
    </w:p>
    <w:p w:rsidR="008B0848" w:rsidRPr="00361555" w:rsidRDefault="008B0848" w:rsidP="008B0848">
      <w:pPr>
        <w:ind w:left="-567"/>
        <w:jc w:val="center"/>
        <w:rPr>
          <w:rFonts w:ascii="Times New Roman" w:hAnsi="Times New Roman"/>
          <w:b/>
          <w:color w:val="365F91" w:themeColor="accent1" w:themeShade="BF"/>
          <w:sz w:val="24"/>
          <w:szCs w:val="24"/>
          <w:shd w:val="clear" w:color="auto" w:fill="FFFFFF"/>
        </w:rPr>
      </w:pPr>
      <w:r w:rsidRPr="00361555">
        <w:rPr>
          <w:rFonts w:ascii="Times New Roman" w:hAnsi="Times New Roman"/>
          <w:b/>
          <w:color w:val="365F91" w:themeColor="accent1" w:themeShade="BF"/>
          <w:sz w:val="24"/>
          <w:szCs w:val="24"/>
          <w:shd w:val="clear" w:color="auto" w:fill="FFFFFF"/>
        </w:rPr>
        <w:t>РОССИЙСКАЯ АНИМАЦИЯ ЗАВОЕВЫВАЕТ НОВЫЕ МЕЖДУНАРОДНЫЕ РЫНКИ</w:t>
      </w:r>
    </w:p>
    <w:p w:rsidR="00223384" w:rsidRPr="008B0848" w:rsidRDefault="008B0848" w:rsidP="00223384">
      <w:pPr>
        <w:spacing w:after="0"/>
        <w:ind w:left="-567"/>
        <w:jc w:val="center"/>
        <w:rPr>
          <w:rFonts w:ascii="Times New Roman" w:hAnsi="Times New Roman"/>
          <w:b/>
          <w:i/>
          <w:color w:val="365F91" w:themeColor="accent1" w:themeShade="BF"/>
          <w:sz w:val="24"/>
          <w:szCs w:val="25"/>
          <w:shd w:val="clear" w:color="auto" w:fill="FFFFFF"/>
        </w:rPr>
      </w:pPr>
      <w:r>
        <w:rPr>
          <w:rFonts w:ascii="Times New Roman" w:hAnsi="Times New Roman"/>
          <w:b/>
          <w:i/>
          <w:color w:val="365F91" w:themeColor="accent1" w:themeShade="BF"/>
          <w:sz w:val="24"/>
          <w:szCs w:val="25"/>
          <w:shd w:val="clear" w:color="auto" w:fill="FFFFFF"/>
        </w:rPr>
        <w:t>И</w:t>
      </w:r>
      <w:r w:rsidRPr="008B0848">
        <w:rPr>
          <w:rFonts w:ascii="Times New Roman" w:hAnsi="Times New Roman"/>
          <w:b/>
          <w:i/>
          <w:color w:val="365F91" w:themeColor="accent1" w:themeShade="BF"/>
          <w:sz w:val="24"/>
          <w:szCs w:val="25"/>
          <w:shd w:val="clear" w:color="auto" w:fill="FFFFFF"/>
        </w:rPr>
        <w:t xml:space="preserve">тоги работы объединенного стенда российского кино </w:t>
      </w:r>
    </w:p>
    <w:p w:rsidR="003513D2" w:rsidRPr="008B0848" w:rsidRDefault="00883FA5" w:rsidP="00223384">
      <w:pPr>
        <w:ind w:left="-567"/>
        <w:jc w:val="center"/>
        <w:rPr>
          <w:rFonts w:ascii="Times New Roman" w:hAnsi="Times New Roman"/>
          <w:b/>
          <w:i/>
          <w:color w:val="365F91" w:themeColor="accent1" w:themeShade="BF"/>
          <w:sz w:val="24"/>
          <w:szCs w:val="25"/>
          <w:shd w:val="clear" w:color="auto" w:fill="FFFFFF"/>
        </w:rPr>
      </w:pPr>
      <w:r w:rsidRPr="008B0848">
        <w:rPr>
          <w:rFonts w:ascii="Times New Roman" w:hAnsi="Times New Roman"/>
          <w:b/>
          <w:i/>
          <w:color w:val="365F91" w:themeColor="accent1" w:themeShade="BF"/>
          <w:sz w:val="24"/>
          <w:szCs w:val="25"/>
          <w:shd w:val="clear" w:color="auto" w:fill="FFFFFF"/>
        </w:rPr>
        <w:t xml:space="preserve">RUSSIAN CINEMA </w:t>
      </w:r>
      <w:r w:rsidR="008B0848" w:rsidRPr="008B0848">
        <w:rPr>
          <w:rFonts w:ascii="Times New Roman" w:hAnsi="Times New Roman"/>
          <w:b/>
          <w:i/>
          <w:color w:val="365F91" w:themeColor="accent1" w:themeShade="BF"/>
          <w:sz w:val="24"/>
          <w:szCs w:val="25"/>
          <w:shd w:val="clear" w:color="auto" w:fill="FFFFFF"/>
        </w:rPr>
        <w:t xml:space="preserve">на международной выставке </w:t>
      </w:r>
      <w:r w:rsidR="003513D2" w:rsidRPr="008B0848">
        <w:rPr>
          <w:rFonts w:ascii="Times New Roman" w:hAnsi="Times New Roman"/>
          <w:b/>
          <w:i/>
          <w:color w:val="365F91" w:themeColor="accent1" w:themeShade="BF"/>
          <w:sz w:val="24"/>
          <w:szCs w:val="25"/>
          <w:shd w:val="clear" w:color="auto" w:fill="FFFFFF"/>
        </w:rPr>
        <w:t>MIPCOM 2015</w:t>
      </w:r>
    </w:p>
    <w:p w:rsidR="00775E07" w:rsidRPr="00000C6B" w:rsidRDefault="00883FA5" w:rsidP="00D92CD5">
      <w:pPr>
        <w:spacing w:line="240" w:lineRule="auto"/>
        <w:ind w:left="-567"/>
        <w:jc w:val="both"/>
        <w:rPr>
          <w:rFonts w:ascii="Times New Roman" w:hAnsi="Times New Roman"/>
          <w:sz w:val="24"/>
          <w:szCs w:val="24"/>
          <w:shd w:val="clear" w:color="auto" w:fill="FFFFFF"/>
        </w:rPr>
      </w:pPr>
      <w:r w:rsidRPr="00000C6B">
        <w:rPr>
          <w:rFonts w:ascii="Times New Roman" w:hAnsi="Times New Roman"/>
          <w:b/>
          <w:sz w:val="24"/>
          <w:szCs w:val="24"/>
          <w:shd w:val="clear" w:color="auto" w:fill="FFFFFF"/>
        </w:rPr>
        <w:t>КАННЫ</w:t>
      </w:r>
      <w:r w:rsidR="00D92CD5" w:rsidRPr="00000C6B">
        <w:rPr>
          <w:rFonts w:ascii="Times New Roman" w:hAnsi="Times New Roman"/>
          <w:b/>
          <w:sz w:val="24"/>
          <w:szCs w:val="24"/>
          <w:shd w:val="clear" w:color="auto" w:fill="FFFFFF"/>
        </w:rPr>
        <w:t xml:space="preserve"> (</w:t>
      </w:r>
      <w:r w:rsidR="00182265" w:rsidRPr="00000C6B">
        <w:rPr>
          <w:rFonts w:ascii="Times New Roman" w:hAnsi="Times New Roman"/>
          <w:b/>
          <w:sz w:val="24"/>
          <w:szCs w:val="24"/>
          <w:shd w:val="clear" w:color="auto" w:fill="FFFFFF"/>
        </w:rPr>
        <w:t>0</w:t>
      </w:r>
      <w:r w:rsidRPr="00000C6B">
        <w:rPr>
          <w:rFonts w:ascii="Times New Roman" w:hAnsi="Times New Roman"/>
          <w:b/>
          <w:sz w:val="24"/>
          <w:szCs w:val="24"/>
          <w:shd w:val="clear" w:color="auto" w:fill="FFFFFF"/>
        </w:rPr>
        <w:t>9</w:t>
      </w:r>
      <w:r w:rsidR="00182265" w:rsidRPr="00000C6B">
        <w:rPr>
          <w:rFonts w:ascii="Times New Roman" w:hAnsi="Times New Roman"/>
          <w:b/>
          <w:sz w:val="24"/>
          <w:szCs w:val="24"/>
          <w:shd w:val="clear" w:color="auto" w:fill="FFFFFF"/>
        </w:rPr>
        <w:t>/10</w:t>
      </w:r>
      <w:r w:rsidR="00D92CD5" w:rsidRPr="00000C6B">
        <w:rPr>
          <w:rFonts w:ascii="Times New Roman" w:hAnsi="Times New Roman"/>
          <w:b/>
          <w:sz w:val="24"/>
          <w:szCs w:val="24"/>
          <w:shd w:val="clear" w:color="auto" w:fill="FFFFFF"/>
        </w:rPr>
        <w:t>/2015)</w:t>
      </w:r>
      <w:r w:rsidR="00D92CD5" w:rsidRPr="00000C6B">
        <w:rPr>
          <w:rFonts w:ascii="Times New Roman" w:hAnsi="Times New Roman"/>
          <w:sz w:val="24"/>
          <w:szCs w:val="24"/>
          <w:shd w:val="clear" w:color="auto" w:fill="FFFFFF"/>
        </w:rPr>
        <w:t xml:space="preserve"> – </w:t>
      </w:r>
      <w:r w:rsidR="00E666F6" w:rsidRPr="00000C6B">
        <w:rPr>
          <w:rFonts w:ascii="Times New Roman" w:hAnsi="Times New Roman"/>
          <w:sz w:val="24"/>
          <w:szCs w:val="24"/>
          <w:shd w:val="clear" w:color="auto" w:fill="FFFFFF"/>
        </w:rPr>
        <w:t xml:space="preserve">С 5 по 8 октября 2015 года в Каннах (Франция) </w:t>
      </w:r>
      <w:r w:rsidR="007E2B74" w:rsidRPr="00000C6B">
        <w:rPr>
          <w:rFonts w:ascii="Times New Roman" w:hAnsi="Times New Roman"/>
          <w:sz w:val="24"/>
          <w:szCs w:val="24"/>
          <w:shd w:val="clear" w:color="auto" w:fill="FFFFFF"/>
        </w:rPr>
        <w:t xml:space="preserve">в 31-ый раз </w:t>
      </w:r>
      <w:r w:rsidRPr="00000C6B">
        <w:rPr>
          <w:rFonts w:ascii="Times New Roman" w:hAnsi="Times New Roman"/>
          <w:sz w:val="24"/>
          <w:szCs w:val="24"/>
          <w:shd w:val="clear" w:color="auto" w:fill="FFFFFF"/>
        </w:rPr>
        <w:t>прошел</w:t>
      </w:r>
      <w:r w:rsidR="00E666F6" w:rsidRPr="00000C6B">
        <w:rPr>
          <w:rFonts w:ascii="Times New Roman" w:hAnsi="Times New Roman"/>
          <w:sz w:val="24"/>
          <w:szCs w:val="24"/>
          <w:shd w:val="clear" w:color="auto" w:fill="FFFFFF"/>
        </w:rPr>
        <w:t xml:space="preserve"> </w:t>
      </w:r>
      <w:r w:rsidR="005620C5" w:rsidRPr="00000C6B">
        <w:rPr>
          <w:rFonts w:ascii="Times New Roman" w:hAnsi="Times New Roman"/>
          <w:sz w:val="24"/>
          <w:szCs w:val="24"/>
          <w:shd w:val="clear" w:color="auto" w:fill="FFFFFF"/>
        </w:rPr>
        <w:t>крупнейший м</w:t>
      </w:r>
      <w:r w:rsidR="00E666F6" w:rsidRPr="00000C6B">
        <w:rPr>
          <w:rFonts w:ascii="Times New Roman" w:hAnsi="Times New Roman"/>
          <w:sz w:val="24"/>
          <w:szCs w:val="24"/>
          <w:shd w:val="clear" w:color="auto" w:fill="FFFFFF"/>
        </w:rPr>
        <w:t>еждународн</w:t>
      </w:r>
      <w:r w:rsidR="003B79CF" w:rsidRPr="00000C6B">
        <w:rPr>
          <w:rFonts w:ascii="Times New Roman" w:hAnsi="Times New Roman"/>
          <w:sz w:val="24"/>
          <w:szCs w:val="24"/>
          <w:shd w:val="clear" w:color="auto" w:fill="FFFFFF"/>
        </w:rPr>
        <w:t>ый</w:t>
      </w:r>
      <w:r w:rsidR="00E666F6" w:rsidRPr="00000C6B">
        <w:rPr>
          <w:rFonts w:ascii="Times New Roman" w:hAnsi="Times New Roman"/>
          <w:sz w:val="24"/>
          <w:szCs w:val="24"/>
          <w:shd w:val="clear" w:color="auto" w:fill="FFFFFF"/>
        </w:rPr>
        <w:t xml:space="preserve"> рын</w:t>
      </w:r>
      <w:r w:rsidR="003B79CF" w:rsidRPr="00000C6B">
        <w:rPr>
          <w:rFonts w:ascii="Times New Roman" w:hAnsi="Times New Roman"/>
          <w:sz w:val="24"/>
          <w:szCs w:val="24"/>
          <w:shd w:val="clear" w:color="auto" w:fill="FFFFFF"/>
        </w:rPr>
        <w:t>о</w:t>
      </w:r>
      <w:r w:rsidR="00E666F6" w:rsidRPr="00000C6B">
        <w:rPr>
          <w:rFonts w:ascii="Times New Roman" w:hAnsi="Times New Roman"/>
          <w:sz w:val="24"/>
          <w:szCs w:val="24"/>
          <w:shd w:val="clear" w:color="auto" w:fill="FFFFFF"/>
        </w:rPr>
        <w:t xml:space="preserve">к аудиовизуального </w:t>
      </w:r>
      <w:proofErr w:type="spellStart"/>
      <w:r w:rsidR="00E666F6" w:rsidRPr="00000C6B">
        <w:rPr>
          <w:rFonts w:ascii="Times New Roman" w:hAnsi="Times New Roman"/>
          <w:sz w:val="24"/>
          <w:szCs w:val="24"/>
          <w:shd w:val="clear" w:color="auto" w:fill="FFFFFF"/>
        </w:rPr>
        <w:t>контента</w:t>
      </w:r>
      <w:proofErr w:type="spellEnd"/>
      <w:r w:rsidR="00E666F6" w:rsidRPr="00000C6B">
        <w:rPr>
          <w:rFonts w:ascii="Times New Roman" w:hAnsi="Times New Roman"/>
          <w:sz w:val="24"/>
          <w:szCs w:val="24"/>
          <w:shd w:val="clear" w:color="auto" w:fill="FFFFFF"/>
        </w:rPr>
        <w:t xml:space="preserve"> для всех платф</w:t>
      </w:r>
      <w:r w:rsidR="00F32B79" w:rsidRPr="00000C6B">
        <w:rPr>
          <w:rFonts w:ascii="Times New Roman" w:hAnsi="Times New Roman"/>
          <w:sz w:val="24"/>
          <w:szCs w:val="24"/>
          <w:shd w:val="clear" w:color="auto" w:fill="FFFFFF"/>
        </w:rPr>
        <w:t>орм</w:t>
      </w:r>
      <w:r w:rsidR="003B79CF" w:rsidRPr="00000C6B">
        <w:rPr>
          <w:rFonts w:ascii="Times New Roman" w:hAnsi="Times New Roman"/>
          <w:sz w:val="24"/>
          <w:szCs w:val="24"/>
          <w:shd w:val="clear" w:color="auto" w:fill="FFFFFF"/>
        </w:rPr>
        <w:t xml:space="preserve"> </w:t>
      </w:r>
      <w:r w:rsidR="00F32B79" w:rsidRPr="00000C6B">
        <w:rPr>
          <w:rFonts w:ascii="Times New Roman" w:hAnsi="Times New Roman"/>
          <w:sz w:val="24"/>
          <w:szCs w:val="24"/>
          <w:shd w:val="clear" w:color="auto" w:fill="FFFFFF"/>
        </w:rPr>
        <w:t>MIPCOM</w:t>
      </w:r>
      <w:r w:rsidR="005620C5" w:rsidRPr="00000C6B">
        <w:rPr>
          <w:rFonts w:ascii="Times New Roman" w:hAnsi="Times New Roman"/>
          <w:sz w:val="24"/>
          <w:szCs w:val="24"/>
          <w:shd w:val="clear" w:color="auto" w:fill="FFFFFF"/>
        </w:rPr>
        <w:t>.</w:t>
      </w:r>
      <w:r w:rsidR="00F32B79" w:rsidRPr="00000C6B">
        <w:rPr>
          <w:rFonts w:ascii="Times New Roman" w:hAnsi="Times New Roman"/>
          <w:sz w:val="24"/>
          <w:szCs w:val="24"/>
          <w:shd w:val="clear" w:color="auto" w:fill="FFFFFF"/>
        </w:rPr>
        <w:t xml:space="preserve"> </w:t>
      </w:r>
      <w:r w:rsidRPr="00000C6B">
        <w:rPr>
          <w:rFonts w:ascii="Times New Roman" w:hAnsi="Times New Roman"/>
          <w:sz w:val="24"/>
          <w:szCs w:val="24"/>
          <w:shd w:val="clear" w:color="auto" w:fill="FFFFFF"/>
        </w:rPr>
        <w:t xml:space="preserve">В преддверии него </w:t>
      </w:r>
      <w:r w:rsidR="007E2B74" w:rsidRPr="00000C6B">
        <w:rPr>
          <w:rFonts w:ascii="Times New Roman" w:hAnsi="Times New Roman"/>
          <w:sz w:val="24"/>
          <w:szCs w:val="24"/>
          <w:shd w:val="clear" w:color="auto" w:fill="FFFFFF"/>
        </w:rPr>
        <w:t xml:space="preserve">здесь же </w:t>
      </w:r>
      <w:r w:rsidRPr="00000C6B">
        <w:rPr>
          <w:rFonts w:ascii="Times New Roman" w:hAnsi="Times New Roman"/>
          <w:sz w:val="24"/>
          <w:szCs w:val="24"/>
          <w:shd w:val="clear" w:color="auto" w:fill="FFFFFF"/>
        </w:rPr>
        <w:t>состоялась выста</w:t>
      </w:r>
      <w:r w:rsidR="00E666F6" w:rsidRPr="00000C6B">
        <w:rPr>
          <w:rFonts w:ascii="Times New Roman" w:hAnsi="Times New Roman"/>
          <w:sz w:val="24"/>
          <w:szCs w:val="24"/>
          <w:shd w:val="clear" w:color="auto" w:fill="FFFFFF"/>
        </w:rPr>
        <w:t xml:space="preserve">вка </w:t>
      </w:r>
      <w:proofErr w:type="spellStart"/>
      <w:r w:rsidR="00E666F6" w:rsidRPr="00000C6B">
        <w:rPr>
          <w:rFonts w:ascii="Times New Roman" w:hAnsi="Times New Roman"/>
          <w:sz w:val="24"/>
          <w:szCs w:val="24"/>
          <w:shd w:val="clear" w:color="auto" w:fill="FFFFFF"/>
        </w:rPr>
        <w:t>контента</w:t>
      </w:r>
      <w:proofErr w:type="spellEnd"/>
      <w:r w:rsidR="00E666F6" w:rsidRPr="00000C6B">
        <w:rPr>
          <w:rFonts w:ascii="Times New Roman" w:hAnsi="Times New Roman"/>
          <w:sz w:val="24"/>
          <w:szCs w:val="24"/>
          <w:shd w:val="clear" w:color="auto" w:fill="FFFFFF"/>
        </w:rPr>
        <w:t xml:space="preserve"> для детей и юношества </w:t>
      </w:r>
      <w:proofErr w:type="spellStart"/>
      <w:r w:rsidR="00E666F6" w:rsidRPr="00000C6B">
        <w:rPr>
          <w:rFonts w:ascii="Times New Roman" w:hAnsi="Times New Roman"/>
          <w:sz w:val="24"/>
          <w:szCs w:val="24"/>
          <w:shd w:val="clear" w:color="auto" w:fill="FFFFFF"/>
        </w:rPr>
        <w:t>MIPJunior</w:t>
      </w:r>
      <w:proofErr w:type="spellEnd"/>
      <w:r w:rsidR="005620C5" w:rsidRPr="00000C6B">
        <w:rPr>
          <w:rFonts w:ascii="Times New Roman" w:hAnsi="Times New Roman"/>
          <w:sz w:val="24"/>
          <w:szCs w:val="24"/>
          <w:shd w:val="clear" w:color="auto" w:fill="FFFFFF"/>
        </w:rPr>
        <w:t xml:space="preserve"> (</w:t>
      </w:r>
      <w:r w:rsidR="00F32B79" w:rsidRPr="00000C6B">
        <w:rPr>
          <w:rFonts w:ascii="Times New Roman" w:hAnsi="Times New Roman"/>
          <w:sz w:val="24"/>
          <w:szCs w:val="24"/>
          <w:shd w:val="clear" w:color="auto" w:fill="FFFFFF"/>
        </w:rPr>
        <w:t>3-4 октября</w:t>
      </w:r>
      <w:r w:rsidR="005620C5" w:rsidRPr="00000C6B">
        <w:rPr>
          <w:rFonts w:ascii="Times New Roman" w:hAnsi="Times New Roman"/>
          <w:sz w:val="24"/>
          <w:szCs w:val="24"/>
          <w:shd w:val="clear" w:color="auto" w:fill="FFFFFF"/>
        </w:rPr>
        <w:t>)</w:t>
      </w:r>
      <w:r w:rsidR="00E666F6" w:rsidRPr="00000C6B">
        <w:rPr>
          <w:rFonts w:ascii="Times New Roman" w:hAnsi="Times New Roman"/>
          <w:sz w:val="24"/>
          <w:szCs w:val="24"/>
          <w:shd w:val="clear" w:color="auto" w:fill="FFFFFF"/>
        </w:rPr>
        <w:t>.</w:t>
      </w:r>
      <w:r w:rsidR="007E2B74" w:rsidRPr="00000C6B">
        <w:rPr>
          <w:rFonts w:ascii="Times New Roman" w:hAnsi="Times New Roman"/>
          <w:sz w:val="24"/>
          <w:szCs w:val="24"/>
          <w:shd w:val="clear" w:color="auto" w:fill="FFFFFF"/>
        </w:rPr>
        <w:t xml:space="preserve"> В этом году в событи</w:t>
      </w:r>
      <w:r w:rsidR="00A92A35" w:rsidRPr="00000C6B">
        <w:rPr>
          <w:rFonts w:ascii="Times New Roman" w:hAnsi="Times New Roman"/>
          <w:sz w:val="24"/>
          <w:szCs w:val="24"/>
          <w:shd w:val="clear" w:color="auto" w:fill="FFFFFF"/>
        </w:rPr>
        <w:t>ях</w:t>
      </w:r>
      <w:r w:rsidR="007E2B74" w:rsidRPr="00000C6B">
        <w:rPr>
          <w:rFonts w:ascii="Times New Roman" w:hAnsi="Times New Roman"/>
          <w:sz w:val="24"/>
          <w:szCs w:val="24"/>
          <w:shd w:val="clear" w:color="auto" w:fill="FFFFFF"/>
        </w:rPr>
        <w:t xml:space="preserve"> приняли участие </w:t>
      </w:r>
      <w:r w:rsidR="00775E07" w:rsidRPr="00000C6B">
        <w:rPr>
          <w:rFonts w:ascii="Times New Roman" w:hAnsi="Times New Roman"/>
          <w:sz w:val="24"/>
          <w:szCs w:val="24"/>
          <w:shd w:val="clear" w:color="auto" w:fill="FFFFFF"/>
        </w:rPr>
        <w:t>107</w:t>
      </w:r>
      <w:r w:rsidR="007E2B74" w:rsidRPr="00000C6B">
        <w:rPr>
          <w:rFonts w:ascii="Times New Roman" w:hAnsi="Times New Roman"/>
          <w:sz w:val="24"/>
          <w:szCs w:val="24"/>
          <w:shd w:val="clear" w:color="auto" w:fill="FFFFFF"/>
        </w:rPr>
        <w:t xml:space="preserve"> стран</w:t>
      </w:r>
      <w:r w:rsidR="00775E07" w:rsidRPr="00000C6B">
        <w:rPr>
          <w:rFonts w:ascii="Times New Roman" w:hAnsi="Times New Roman"/>
          <w:sz w:val="24"/>
          <w:szCs w:val="24"/>
          <w:shd w:val="clear" w:color="auto" w:fill="FFFFFF"/>
        </w:rPr>
        <w:t>, включая Россию</w:t>
      </w:r>
      <w:r w:rsidR="007E2B74" w:rsidRPr="00000C6B">
        <w:rPr>
          <w:rFonts w:ascii="Times New Roman" w:hAnsi="Times New Roman"/>
          <w:sz w:val="24"/>
          <w:szCs w:val="24"/>
          <w:shd w:val="clear" w:color="auto" w:fill="FFFFFF"/>
        </w:rPr>
        <w:t xml:space="preserve">. </w:t>
      </w:r>
    </w:p>
    <w:p w:rsidR="00667E47" w:rsidRPr="00000C6B" w:rsidRDefault="00775E07" w:rsidP="00D92CD5">
      <w:pPr>
        <w:spacing w:line="240" w:lineRule="auto"/>
        <w:ind w:left="-567"/>
        <w:jc w:val="both"/>
        <w:rPr>
          <w:rFonts w:ascii="Times New Roman" w:hAnsi="Times New Roman"/>
          <w:sz w:val="24"/>
          <w:szCs w:val="24"/>
          <w:shd w:val="clear" w:color="auto" w:fill="FFFFFF"/>
        </w:rPr>
      </w:pPr>
      <w:r w:rsidRPr="00000C6B">
        <w:rPr>
          <w:rFonts w:ascii="Times New Roman" w:hAnsi="Times New Roman"/>
          <w:sz w:val="24"/>
          <w:szCs w:val="24"/>
          <w:shd w:val="clear" w:color="auto" w:fill="FFFFFF"/>
        </w:rPr>
        <w:t>Российское</w:t>
      </w:r>
      <w:r w:rsidR="007E2B74" w:rsidRPr="00000C6B">
        <w:rPr>
          <w:rFonts w:ascii="Times New Roman" w:hAnsi="Times New Roman"/>
          <w:sz w:val="24"/>
          <w:szCs w:val="24"/>
          <w:shd w:val="clear" w:color="auto" w:fill="FFFFFF"/>
        </w:rPr>
        <w:t xml:space="preserve"> кино- и </w:t>
      </w:r>
      <w:r w:rsidR="00883FA5" w:rsidRPr="00000C6B">
        <w:rPr>
          <w:rFonts w:ascii="Times New Roman" w:hAnsi="Times New Roman"/>
          <w:sz w:val="24"/>
          <w:szCs w:val="24"/>
          <w:shd w:val="clear" w:color="auto" w:fill="FFFFFF"/>
        </w:rPr>
        <w:t>телевизионн</w:t>
      </w:r>
      <w:r w:rsidR="007E2B74" w:rsidRPr="00000C6B">
        <w:rPr>
          <w:rFonts w:ascii="Times New Roman" w:hAnsi="Times New Roman"/>
          <w:sz w:val="24"/>
          <w:szCs w:val="24"/>
          <w:shd w:val="clear" w:color="auto" w:fill="FFFFFF"/>
        </w:rPr>
        <w:t>ое</w:t>
      </w:r>
      <w:r w:rsidR="00883FA5" w:rsidRPr="00000C6B">
        <w:rPr>
          <w:rFonts w:ascii="Times New Roman" w:hAnsi="Times New Roman"/>
          <w:sz w:val="24"/>
          <w:szCs w:val="24"/>
          <w:shd w:val="clear" w:color="auto" w:fill="FFFFFF"/>
        </w:rPr>
        <w:t xml:space="preserve"> </w:t>
      </w:r>
      <w:r w:rsidR="007E2B74" w:rsidRPr="00000C6B">
        <w:rPr>
          <w:rFonts w:ascii="Times New Roman" w:hAnsi="Times New Roman"/>
          <w:sz w:val="24"/>
          <w:szCs w:val="24"/>
          <w:shd w:val="clear" w:color="auto" w:fill="FFFFFF"/>
        </w:rPr>
        <w:t xml:space="preserve">производство </w:t>
      </w:r>
      <w:r w:rsidR="00883FA5" w:rsidRPr="00000C6B">
        <w:rPr>
          <w:rFonts w:ascii="Times New Roman" w:hAnsi="Times New Roman"/>
          <w:sz w:val="24"/>
          <w:szCs w:val="24"/>
          <w:shd w:val="clear" w:color="auto" w:fill="FFFFFF"/>
        </w:rPr>
        <w:t>был</w:t>
      </w:r>
      <w:r w:rsidR="007E2B74" w:rsidRPr="00000C6B">
        <w:rPr>
          <w:rFonts w:ascii="Times New Roman" w:hAnsi="Times New Roman"/>
          <w:sz w:val="24"/>
          <w:szCs w:val="24"/>
          <w:shd w:val="clear" w:color="auto" w:fill="FFFFFF"/>
        </w:rPr>
        <w:t>о</w:t>
      </w:r>
      <w:r w:rsidR="00883FA5" w:rsidRPr="00000C6B">
        <w:rPr>
          <w:rFonts w:ascii="Times New Roman" w:hAnsi="Times New Roman"/>
          <w:sz w:val="24"/>
          <w:szCs w:val="24"/>
          <w:shd w:val="clear" w:color="auto" w:fill="FFFFFF"/>
        </w:rPr>
        <w:t xml:space="preserve"> представлен</w:t>
      </w:r>
      <w:r w:rsidR="007E2B74" w:rsidRPr="00000C6B">
        <w:rPr>
          <w:rFonts w:ascii="Times New Roman" w:hAnsi="Times New Roman"/>
          <w:sz w:val="24"/>
          <w:szCs w:val="24"/>
          <w:shd w:val="clear" w:color="auto" w:fill="FFFFFF"/>
        </w:rPr>
        <w:t>о</w:t>
      </w:r>
      <w:r w:rsidR="00A92A35" w:rsidRPr="00000C6B">
        <w:rPr>
          <w:rFonts w:ascii="Times New Roman" w:hAnsi="Times New Roman"/>
          <w:sz w:val="24"/>
          <w:szCs w:val="24"/>
          <w:shd w:val="clear" w:color="auto" w:fill="FFFFFF"/>
        </w:rPr>
        <w:t xml:space="preserve"> на MIPCOM</w:t>
      </w:r>
      <w:r w:rsidR="00883FA5" w:rsidRPr="00000C6B">
        <w:rPr>
          <w:rFonts w:ascii="Times New Roman" w:hAnsi="Times New Roman"/>
          <w:sz w:val="24"/>
          <w:szCs w:val="24"/>
          <w:shd w:val="clear" w:color="auto" w:fill="FFFFFF"/>
        </w:rPr>
        <w:t xml:space="preserve"> </w:t>
      </w:r>
      <w:r w:rsidR="00AC648C" w:rsidRPr="00000C6B">
        <w:rPr>
          <w:rFonts w:ascii="Times New Roman" w:hAnsi="Times New Roman"/>
          <w:sz w:val="24"/>
          <w:szCs w:val="24"/>
          <w:shd w:val="clear" w:color="auto" w:fill="FFFFFF"/>
        </w:rPr>
        <w:t xml:space="preserve">в рамках </w:t>
      </w:r>
      <w:r w:rsidR="007E2B74" w:rsidRPr="00000C6B">
        <w:rPr>
          <w:rFonts w:ascii="Times New Roman" w:hAnsi="Times New Roman"/>
          <w:sz w:val="24"/>
          <w:szCs w:val="24"/>
          <w:shd w:val="clear" w:color="auto" w:fill="FFFFFF"/>
        </w:rPr>
        <w:t>объединенно</w:t>
      </w:r>
      <w:r w:rsidR="00AC648C" w:rsidRPr="00000C6B">
        <w:rPr>
          <w:rFonts w:ascii="Times New Roman" w:hAnsi="Times New Roman"/>
          <w:sz w:val="24"/>
          <w:szCs w:val="24"/>
          <w:shd w:val="clear" w:color="auto" w:fill="FFFFFF"/>
        </w:rPr>
        <w:t>го</w:t>
      </w:r>
      <w:r w:rsidR="00883FA5" w:rsidRPr="00000C6B">
        <w:rPr>
          <w:rFonts w:ascii="Times New Roman" w:hAnsi="Times New Roman"/>
          <w:sz w:val="24"/>
          <w:szCs w:val="24"/>
          <w:shd w:val="clear" w:color="auto" w:fill="FFFFFF"/>
        </w:rPr>
        <w:t xml:space="preserve"> стенд</w:t>
      </w:r>
      <w:r w:rsidR="00AC648C" w:rsidRPr="00000C6B">
        <w:rPr>
          <w:rFonts w:ascii="Times New Roman" w:hAnsi="Times New Roman"/>
          <w:sz w:val="24"/>
          <w:szCs w:val="24"/>
          <w:shd w:val="clear" w:color="auto" w:fill="FFFFFF"/>
        </w:rPr>
        <w:t>а</w:t>
      </w:r>
      <w:r w:rsidR="00883FA5" w:rsidRPr="00000C6B">
        <w:rPr>
          <w:rFonts w:ascii="Times New Roman" w:hAnsi="Times New Roman"/>
          <w:sz w:val="24"/>
          <w:szCs w:val="24"/>
          <w:shd w:val="clear" w:color="auto" w:fill="FFFFFF"/>
        </w:rPr>
        <w:t xml:space="preserve"> RUSSIAN CINEMA, </w:t>
      </w:r>
      <w:proofErr w:type="spellStart"/>
      <w:r w:rsidR="00883FA5" w:rsidRPr="00000C6B">
        <w:rPr>
          <w:rFonts w:ascii="Times New Roman" w:hAnsi="Times New Roman"/>
          <w:sz w:val="24"/>
          <w:szCs w:val="24"/>
          <w:shd w:val="clear" w:color="auto" w:fill="FFFFFF"/>
        </w:rPr>
        <w:t>организованно</w:t>
      </w:r>
      <w:r w:rsidR="00AC648C" w:rsidRPr="00000C6B">
        <w:rPr>
          <w:rFonts w:ascii="Times New Roman" w:hAnsi="Times New Roman"/>
          <w:sz w:val="24"/>
          <w:szCs w:val="24"/>
          <w:shd w:val="clear" w:color="auto" w:fill="FFFFFF"/>
        </w:rPr>
        <w:t>ого</w:t>
      </w:r>
      <w:proofErr w:type="spellEnd"/>
      <w:r w:rsidR="00883FA5" w:rsidRPr="00000C6B">
        <w:rPr>
          <w:rFonts w:ascii="Times New Roman" w:hAnsi="Times New Roman"/>
          <w:sz w:val="24"/>
          <w:szCs w:val="24"/>
          <w:shd w:val="clear" w:color="auto" w:fill="FFFFFF"/>
        </w:rPr>
        <w:t xml:space="preserve"> Фондом кино при поддержке Министерства культуры Российской Федерации. </w:t>
      </w:r>
      <w:r w:rsidR="007E2B74" w:rsidRPr="00000C6B">
        <w:rPr>
          <w:rFonts w:ascii="Times New Roman" w:hAnsi="Times New Roman"/>
          <w:sz w:val="24"/>
          <w:szCs w:val="24"/>
          <w:shd w:val="clear" w:color="auto" w:fill="FFFFFF"/>
        </w:rPr>
        <w:t xml:space="preserve">В составе стенда </w:t>
      </w:r>
      <w:r w:rsidR="00883FA5" w:rsidRPr="00000C6B">
        <w:rPr>
          <w:rFonts w:ascii="Times New Roman" w:hAnsi="Times New Roman"/>
          <w:sz w:val="24"/>
          <w:szCs w:val="24"/>
          <w:shd w:val="clear" w:color="auto" w:fill="FFFFFF"/>
        </w:rPr>
        <w:t>работу</w:t>
      </w:r>
      <w:r w:rsidR="007E2B74" w:rsidRPr="00000C6B">
        <w:rPr>
          <w:rFonts w:ascii="Times New Roman" w:hAnsi="Times New Roman"/>
          <w:sz w:val="24"/>
          <w:szCs w:val="24"/>
          <w:shd w:val="clear" w:color="auto" w:fill="FFFFFF"/>
        </w:rPr>
        <w:t xml:space="preserve"> вели</w:t>
      </w:r>
      <w:r w:rsidR="00883FA5" w:rsidRPr="00000C6B">
        <w:rPr>
          <w:rFonts w:ascii="Times New Roman" w:hAnsi="Times New Roman"/>
          <w:sz w:val="24"/>
          <w:szCs w:val="24"/>
          <w:shd w:val="clear" w:color="auto" w:fill="FFFFFF"/>
        </w:rPr>
        <w:t xml:space="preserve"> 33 отечественные кинокомпании, занимающиеся дистрибуцией </w:t>
      </w:r>
      <w:r w:rsidR="007E2B74" w:rsidRPr="00000C6B">
        <w:rPr>
          <w:rFonts w:ascii="Times New Roman" w:hAnsi="Times New Roman"/>
          <w:sz w:val="24"/>
          <w:szCs w:val="24"/>
          <w:shd w:val="clear" w:color="auto" w:fill="FFFFFF"/>
        </w:rPr>
        <w:t xml:space="preserve">отечественных </w:t>
      </w:r>
      <w:r w:rsidR="00667E47" w:rsidRPr="00000C6B">
        <w:rPr>
          <w:rFonts w:ascii="Times New Roman" w:hAnsi="Times New Roman"/>
          <w:sz w:val="24"/>
          <w:szCs w:val="24"/>
          <w:shd w:val="clear" w:color="auto" w:fill="FFFFFF"/>
        </w:rPr>
        <w:t xml:space="preserve">художественных </w:t>
      </w:r>
      <w:r w:rsidR="007E2B74" w:rsidRPr="00000C6B">
        <w:rPr>
          <w:rFonts w:ascii="Times New Roman" w:hAnsi="Times New Roman"/>
          <w:sz w:val="24"/>
          <w:szCs w:val="24"/>
          <w:shd w:val="clear" w:color="auto" w:fill="FFFFFF"/>
        </w:rPr>
        <w:t>и телевизионных фильмов</w:t>
      </w:r>
      <w:r w:rsidR="00633256" w:rsidRPr="00000C6B">
        <w:rPr>
          <w:rFonts w:ascii="Times New Roman" w:hAnsi="Times New Roman"/>
          <w:sz w:val="24"/>
          <w:szCs w:val="24"/>
          <w:shd w:val="clear" w:color="auto" w:fill="FFFFFF"/>
        </w:rPr>
        <w:t xml:space="preserve">, мультсериалов и полнометражной </w:t>
      </w:r>
      <w:r w:rsidR="00667E47" w:rsidRPr="00000C6B">
        <w:rPr>
          <w:rFonts w:ascii="Times New Roman" w:hAnsi="Times New Roman"/>
          <w:sz w:val="24"/>
          <w:szCs w:val="24"/>
          <w:shd w:val="clear" w:color="auto" w:fill="FFFFFF"/>
        </w:rPr>
        <w:t>анимаци</w:t>
      </w:r>
      <w:r w:rsidR="007E2B74" w:rsidRPr="00000C6B">
        <w:rPr>
          <w:rFonts w:ascii="Times New Roman" w:hAnsi="Times New Roman"/>
          <w:sz w:val="24"/>
          <w:szCs w:val="24"/>
          <w:shd w:val="clear" w:color="auto" w:fill="FFFFFF"/>
        </w:rPr>
        <w:t>и на зарубежные территории</w:t>
      </w:r>
      <w:r w:rsidR="00883FA5" w:rsidRPr="00000C6B">
        <w:rPr>
          <w:rFonts w:ascii="Times New Roman" w:hAnsi="Times New Roman"/>
          <w:sz w:val="24"/>
          <w:szCs w:val="24"/>
          <w:shd w:val="clear" w:color="auto" w:fill="FFFFFF"/>
        </w:rPr>
        <w:t xml:space="preserve">. Всего </w:t>
      </w:r>
      <w:r w:rsidR="007E2B74" w:rsidRPr="00000C6B">
        <w:rPr>
          <w:rFonts w:ascii="Times New Roman" w:hAnsi="Times New Roman"/>
          <w:sz w:val="24"/>
          <w:szCs w:val="24"/>
          <w:shd w:val="clear" w:color="auto" w:fill="FFFFFF"/>
        </w:rPr>
        <w:t xml:space="preserve">в рамках </w:t>
      </w:r>
      <w:r w:rsidR="00633256" w:rsidRPr="00000C6B">
        <w:rPr>
          <w:rFonts w:ascii="Times New Roman" w:hAnsi="Times New Roman"/>
          <w:sz w:val="24"/>
          <w:szCs w:val="24"/>
          <w:shd w:val="clear" w:color="auto" w:fill="FFFFFF"/>
        </w:rPr>
        <w:t xml:space="preserve">выставки </w:t>
      </w:r>
      <w:r w:rsidR="007E2B74" w:rsidRPr="00000C6B">
        <w:rPr>
          <w:rFonts w:ascii="Times New Roman" w:hAnsi="Times New Roman"/>
          <w:sz w:val="24"/>
          <w:szCs w:val="24"/>
          <w:shd w:val="clear" w:color="auto" w:fill="FFFFFF"/>
        </w:rPr>
        <w:t>иностранным</w:t>
      </w:r>
      <w:r w:rsidR="00883FA5" w:rsidRPr="00000C6B">
        <w:rPr>
          <w:rFonts w:ascii="Times New Roman" w:hAnsi="Times New Roman"/>
          <w:sz w:val="24"/>
          <w:szCs w:val="24"/>
          <w:shd w:val="clear" w:color="auto" w:fill="FFFFFF"/>
        </w:rPr>
        <w:t xml:space="preserve"> покупа</w:t>
      </w:r>
      <w:r w:rsidR="00667E47" w:rsidRPr="00000C6B">
        <w:rPr>
          <w:rFonts w:ascii="Times New Roman" w:hAnsi="Times New Roman"/>
          <w:sz w:val="24"/>
          <w:szCs w:val="24"/>
          <w:shd w:val="clear" w:color="auto" w:fill="FFFFFF"/>
        </w:rPr>
        <w:t>т</w:t>
      </w:r>
      <w:r w:rsidR="00883FA5" w:rsidRPr="00000C6B">
        <w:rPr>
          <w:rFonts w:ascii="Times New Roman" w:hAnsi="Times New Roman"/>
          <w:sz w:val="24"/>
          <w:szCs w:val="24"/>
          <w:shd w:val="clear" w:color="auto" w:fill="FFFFFF"/>
        </w:rPr>
        <w:t>елям было представлено более 120 российских картин</w:t>
      </w:r>
      <w:r w:rsidR="00667E47" w:rsidRPr="00000C6B">
        <w:rPr>
          <w:rFonts w:ascii="Times New Roman" w:hAnsi="Times New Roman"/>
          <w:sz w:val="24"/>
          <w:szCs w:val="24"/>
          <w:shd w:val="clear" w:color="auto" w:fill="FFFFFF"/>
        </w:rPr>
        <w:t>.</w:t>
      </w:r>
      <w:r w:rsidR="00883FA5" w:rsidRPr="00000C6B">
        <w:rPr>
          <w:rFonts w:ascii="Times New Roman" w:hAnsi="Times New Roman"/>
          <w:sz w:val="24"/>
          <w:szCs w:val="24"/>
          <w:shd w:val="clear" w:color="auto" w:fill="FFFFFF"/>
        </w:rPr>
        <w:t xml:space="preserve"> </w:t>
      </w:r>
    </w:p>
    <w:p w:rsidR="0020053F" w:rsidRPr="00000C6B" w:rsidRDefault="0020053F" w:rsidP="0020053F">
      <w:pPr>
        <w:spacing w:after="0" w:line="240" w:lineRule="auto"/>
        <w:ind w:left="-567"/>
        <w:jc w:val="both"/>
        <w:rPr>
          <w:rFonts w:ascii="Times New Roman" w:hAnsi="Times New Roman"/>
          <w:b/>
          <w:sz w:val="24"/>
          <w:szCs w:val="24"/>
          <w:shd w:val="clear" w:color="auto" w:fill="FFFFFF"/>
        </w:rPr>
      </w:pPr>
      <w:r w:rsidRPr="00000C6B">
        <w:rPr>
          <w:rFonts w:ascii="Times New Roman" w:hAnsi="Times New Roman"/>
          <w:sz w:val="24"/>
          <w:szCs w:val="24"/>
          <w:shd w:val="clear" w:color="auto" w:fill="FFFFFF"/>
        </w:rPr>
        <w:t xml:space="preserve">Во время MIPCOM прошло несколько важных переговоров на высшем уровне с представителями Турции, объявленной в этом году Страной Почета MIPCOM, Малайзии и Мексики. </w:t>
      </w:r>
      <w:r w:rsidRPr="00000C6B">
        <w:rPr>
          <w:rFonts w:ascii="Times New Roman" w:hAnsi="Times New Roman"/>
          <w:i/>
          <w:sz w:val="24"/>
          <w:szCs w:val="24"/>
          <w:shd w:val="clear" w:color="auto" w:fill="FFFFFF"/>
        </w:rPr>
        <w:t>«Мы надеемся, что состоявшиеся встречи послужат хорошим началом для выстраивания долгосрочных партнерских отношений в области кино и телевидения между нашими странами»</w:t>
      </w:r>
      <w:r w:rsidR="00000399" w:rsidRPr="00000C6B">
        <w:rPr>
          <w:rFonts w:ascii="Times New Roman" w:hAnsi="Times New Roman"/>
          <w:sz w:val="24"/>
          <w:szCs w:val="24"/>
          <w:shd w:val="clear" w:color="auto" w:fill="FFFFFF"/>
        </w:rPr>
        <w:t>, – прокомментировал</w:t>
      </w:r>
      <w:r w:rsidRPr="00000C6B">
        <w:rPr>
          <w:rFonts w:ascii="Times New Roman" w:hAnsi="Times New Roman"/>
          <w:sz w:val="24"/>
          <w:szCs w:val="24"/>
          <w:shd w:val="clear" w:color="auto" w:fill="FFFFFF"/>
        </w:rPr>
        <w:t xml:space="preserve"> </w:t>
      </w:r>
      <w:r w:rsidRPr="00000C6B">
        <w:rPr>
          <w:rFonts w:ascii="Times New Roman" w:hAnsi="Times New Roman"/>
          <w:b/>
          <w:sz w:val="24"/>
          <w:szCs w:val="24"/>
          <w:shd w:val="clear" w:color="auto" w:fill="FFFFFF"/>
        </w:rPr>
        <w:t>исполнительный директор Фонда кино Антон Малышев.</w:t>
      </w:r>
    </w:p>
    <w:p w:rsidR="00000399" w:rsidRPr="00000C6B" w:rsidRDefault="00000399" w:rsidP="0020053F">
      <w:pPr>
        <w:spacing w:after="0" w:line="240" w:lineRule="auto"/>
        <w:ind w:left="-567"/>
        <w:jc w:val="both"/>
        <w:rPr>
          <w:rFonts w:ascii="Times New Roman" w:hAnsi="Times New Roman"/>
          <w:sz w:val="24"/>
          <w:szCs w:val="24"/>
          <w:shd w:val="clear" w:color="auto" w:fill="FFFFFF"/>
        </w:rPr>
      </w:pPr>
    </w:p>
    <w:p w:rsidR="00000399" w:rsidRPr="00000C6B" w:rsidRDefault="00000399" w:rsidP="00000399">
      <w:pPr>
        <w:spacing w:after="0" w:line="240" w:lineRule="auto"/>
        <w:ind w:left="-567"/>
        <w:jc w:val="both"/>
        <w:rPr>
          <w:rFonts w:ascii="Times New Roman" w:hAnsi="Times New Roman"/>
          <w:sz w:val="24"/>
          <w:szCs w:val="24"/>
          <w:shd w:val="clear" w:color="auto" w:fill="FFFFFF"/>
        </w:rPr>
      </w:pPr>
      <w:r w:rsidRPr="00000C6B">
        <w:rPr>
          <w:rFonts w:ascii="Times New Roman" w:hAnsi="Times New Roman"/>
          <w:sz w:val="24"/>
          <w:szCs w:val="24"/>
          <w:shd w:val="clear" w:color="auto" w:fill="FFFFFF"/>
        </w:rPr>
        <w:t>Особый фокус в программе работы стенда RUSSIAN CINEMA был сделан на отечественную анимацию, привлекающую всё большее внимание иностранных закупщиков.</w:t>
      </w:r>
    </w:p>
    <w:p w:rsidR="0020053F" w:rsidRPr="00000C6B" w:rsidRDefault="0020053F" w:rsidP="0020053F">
      <w:pPr>
        <w:spacing w:after="0" w:line="240" w:lineRule="auto"/>
        <w:ind w:left="-567"/>
        <w:jc w:val="both"/>
        <w:rPr>
          <w:rFonts w:ascii="Times New Roman" w:hAnsi="Times New Roman"/>
          <w:sz w:val="24"/>
          <w:szCs w:val="24"/>
          <w:shd w:val="clear" w:color="auto" w:fill="FFFFFF"/>
        </w:rPr>
      </w:pPr>
    </w:p>
    <w:p w:rsidR="00C4198C" w:rsidRPr="00000C6B" w:rsidRDefault="0020053F" w:rsidP="0020053F">
      <w:pPr>
        <w:spacing w:after="0" w:line="240" w:lineRule="auto"/>
        <w:ind w:left="-567"/>
        <w:jc w:val="both"/>
        <w:rPr>
          <w:rFonts w:ascii="Times New Roman" w:hAnsi="Times New Roman"/>
          <w:i/>
          <w:sz w:val="24"/>
          <w:szCs w:val="24"/>
          <w:shd w:val="clear" w:color="auto" w:fill="FFFFFF"/>
        </w:rPr>
      </w:pPr>
      <w:r w:rsidRPr="00000C6B">
        <w:rPr>
          <w:rFonts w:ascii="Times New Roman" w:hAnsi="Times New Roman"/>
          <w:b/>
          <w:sz w:val="24"/>
          <w:szCs w:val="24"/>
          <w:shd w:val="clear" w:color="auto" w:fill="FFFFFF"/>
        </w:rPr>
        <w:t xml:space="preserve">Александра </w:t>
      </w:r>
      <w:proofErr w:type="spellStart"/>
      <w:r w:rsidRPr="00000C6B">
        <w:rPr>
          <w:rFonts w:ascii="Times New Roman" w:hAnsi="Times New Roman"/>
          <w:b/>
          <w:sz w:val="24"/>
          <w:szCs w:val="24"/>
          <w:shd w:val="clear" w:color="auto" w:fill="FFFFFF"/>
        </w:rPr>
        <w:t>Модестова</w:t>
      </w:r>
      <w:proofErr w:type="spellEnd"/>
      <w:r w:rsidRPr="00000C6B">
        <w:rPr>
          <w:rFonts w:ascii="Times New Roman" w:hAnsi="Times New Roman"/>
          <w:b/>
          <w:sz w:val="24"/>
          <w:szCs w:val="24"/>
          <w:shd w:val="clear" w:color="auto" w:fill="FFFFFF"/>
        </w:rPr>
        <w:t>, руководитель объединенного стенда RUSSIAN CINEMA:</w:t>
      </w:r>
      <w:r w:rsidRPr="00000C6B">
        <w:rPr>
          <w:rFonts w:ascii="Times New Roman" w:hAnsi="Times New Roman"/>
          <w:sz w:val="24"/>
          <w:szCs w:val="24"/>
          <w:shd w:val="clear" w:color="auto" w:fill="FFFFFF"/>
        </w:rPr>
        <w:t xml:space="preserve"> </w:t>
      </w:r>
      <w:r w:rsidRPr="00000C6B">
        <w:rPr>
          <w:rFonts w:ascii="Times New Roman" w:hAnsi="Times New Roman"/>
          <w:i/>
          <w:sz w:val="24"/>
          <w:szCs w:val="24"/>
          <w:shd w:val="clear" w:color="auto" w:fill="FFFFFF"/>
        </w:rPr>
        <w:t>«Осенний рынок MIPCOM для участников объединенного стенда RUSSIAN CINEMA завершился с вполне конкретными результатами, что не может не радовать. Наибольшее количество сделок было заключено по анимационным проектам, на которые мы сделали в этот раз основной упор. Сразу два российских мультсериала – «Алиса знает, что делать!» и «</w:t>
      </w:r>
      <w:proofErr w:type="spellStart"/>
      <w:r w:rsidRPr="00000C6B">
        <w:rPr>
          <w:rFonts w:ascii="Times New Roman" w:hAnsi="Times New Roman"/>
          <w:i/>
          <w:sz w:val="24"/>
          <w:szCs w:val="24"/>
          <w:shd w:val="clear" w:color="auto" w:fill="FFFFFF"/>
        </w:rPr>
        <w:t>Йоко</w:t>
      </w:r>
      <w:proofErr w:type="spellEnd"/>
      <w:r w:rsidRPr="00000C6B">
        <w:rPr>
          <w:rFonts w:ascii="Times New Roman" w:hAnsi="Times New Roman"/>
          <w:i/>
          <w:sz w:val="24"/>
          <w:szCs w:val="24"/>
          <w:shd w:val="clear" w:color="auto" w:fill="FFFFFF"/>
        </w:rPr>
        <w:t>» российско-испанского производства – нашли крупных международных дистрибьюторов для дальнейшего продвижения этих картин на ряд</w:t>
      </w:r>
      <w:r w:rsidR="00343377" w:rsidRPr="00000C6B">
        <w:rPr>
          <w:rFonts w:ascii="Times New Roman" w:hAnsi="Times New Roman"/>
          <w:i/>
          <w:sz w:val="24"/>
          <w:szCs w:val="24"/>
          <w:shd w:val="clear" w:color="auto" w:fill="FFFFFF"/>
        </w:rPr>
        <w:t>е</w:t>
      </w:r>
      <w:r w:rsidRPr="00000C6B">
        <w:rPr>
          <w:rFonts w:ascii="Times New Roman" w:hAnsi="Times New Roman"/>
          <w:i/>
          <w:sz w:val="24"/>
          <w:szCs w:val="24"/>
          <w:shd w:val="clear" w:color="auto" w:fill="FFFFFF"/>
        </w:rPr>
        <w:t xml:space="preserve"> зарубежных территорий. Новый проект компании «</w:t>
      </w:r>
      <w:proofErr w:type="spellStart"/>
      <w:r w:rsidRPr="00000C6B">
        <w:rPr>
          <w:rFonts w:ascii="Times New Roman" w:hAnsi="Times New Roman"/>
          <w:i/>
          <w:sz w:val="24"/>
          <w:szCs w:val="24"/>
          <w:shd w:val="clear" w:color="auto" w:fill="FFFFFF"/>
        </w:rPr>
        <w:t>КиноАтис</w:t>
      </w:r>
      <w:proofErr w:type="spellEnd"/>
      <w:r w:rsidRPr="00000C6B">
        <w:rPr>
          <w:rFonts w:ascii="Times New Roman" w:hAnsi="Times New Roman"/>
          <w:i/>
          <w:sz w:val="24"/>
          <w:szCs w:val="24"/>
          <w:shd w:val="clear" w:color="auto" w:fill="FFFFFF"/>
        </w:rPr>
        <w:t xml:space="preserve">» – мультсериал «Планета </w:t>
      </w:r>
      <w:proofErr w:type="spellStart"/>
      <w:r w:rsidRPr="00000C6B">
        <w:rPr>
          <w:rFonts w:ascii="Times New Roman" w:hAnsi="Times New Roman"/>
          <w:i/>
          <w:sz w:val="24"/>
          <w:szCs w:val="24"/>
          <w:shd w:val="clear" w:color="auto" w:fill="FFFFFF"/>
        </w:rPr>
        <w:t>Ai</w:t>
      </w:r>
      <w:proofErr w:type="spellEnd"/>
      <w:r w:rsidRPr="00000C6B">
        <w:rPr>
          <w:rFonts w:ascii="Times New Roman" w:hAnsi="Times New Roman"/>
          <w:i/>
          <w:sz w:val="24"/>
          <w:szCs w:val="24"/>
          <w:shd w:val="clear" w:color="auto" w:fill="FFFFFF"/>
        </w:rPr>
        <w:t xml:space="preserve">» был успешно заявлен </w:t>
      </w:r>
      <w:r w:rsidR="00000399" w:rsidRPr="00000C6B">
        <w:rPr>
          <w:rFonts w:ascii="Times New Roman" w:hAnsi="Times New Roman"/>
          <w:i/>
          <w:sz w:val="24"/>
          <w:szCs w:val="24"/>
          <w:shd w:val="clear" w:color="auto" w:fill="FFFFFF"/>
        </w:rPr>
        <w:t xml:space="preserve">на </w:t>
      </w:r>
      <w:proofErr w:type="gramStart"/>
      <w:r w:rsidRPr="00000C6B">
        <w:rPr>
          <w:rFonts w:ascii="Times New Roman" w:hAnsi="Times New Roman"/>
          <w:i/>
          <w:sz w:val="24"/>
          <w:szCs w:val="24"/>
          <w:shd w:val="clear" w:color="auto" w:fill="FFFFFF"/>
        </w:rPr>
        <w:t>ме</w:t>
      </w:r>
      <w:r w:rsidR="00000399" w:rsidRPr="00000C6B">
        <w:rPr>
          <w:rFonts w:ascii="Times New Roman" w:hAnsi="Times New Roman"/>
          <w:i/>
          <w:sz w:val="24"/>
          <w:szCs w:val="24"/>
          <w:shd w:val="clear" w:color="auto" w:fill="FFFFFF"/>
        </w:rPr>
        <w:t>ждународном</w:t>
      </w:r>
      <w:proofErr w:type="gramEnd"/>
      <w:r w:rsidR="00000399" w:rsidRPr="00000C6B">
        <w:rPr>
          <w:rFonts w:ascii="Times New Roman" w:hAnsi="Times New Roman"/>
          <w:i/>
          <w:sz w:val="24"/>
          <w:szCs w:val="24"/>
          <w:shd w:val="clear" w:color="auto" w:fill="FFFFFF"/>
        </w:rPr>
        <w:t xml:space="preserve"> </w:t>
      </w:r>
      <w:proofErr w:type="spellStart"/>
      <w:r w:rsidR="00000399" w:rsidRPr="00000C6B">
        <w:rPr>
          <w:rFonts w:ascii="Times New Roman" w:hAnsi="Times New Roman"/>
          <w:i/>
          <w:sz w:val="24"/>
          <w:szCs w:val="24"/>
          <w:shd w:val="clear" w:color="auto" w:fill="FFFFFF"/>
        </w:rPr>
        <w:t>питчинге</w:t>
      </w:r>
      <w:proofErr w:type="spellEnd"/>
      <w:r w:rsidR="00000399" w:rsidRPr="00000C6B">
        <w:rPr>
          <w:rFonts w:ascii="Times New Roman" w:hAnsi="Times New Roman"/>
          <w:i/>
          <w:sz w:val="24"/>
          <w:szCs w:val="24"/>
          <w:shd w:val="clear" w:color="auto" w:fill="FFFFFF"/>
        </w:rPr>
        <w:t xml:space="preserve"> </w:t>
      </w:r>
      <w:proofErr w:type="spellStart"/>
      <w:r w:rsidR="00000399" w:rsidRPr="00000C6B">
        <w:rPr>
          <w:rFonts w:ascii="Times New Roman" w:hAnsi="Times New Roman"/>
          <w:i/>
          <w:sz w:val="24"/>
          <w:szCs w:val="24"/>
          <w:shd w:val="clear" w:color="auto" w:fill="FFFFFF"/>
        </w:rPr>
        <w:t>MIPJunior</w:t>
      </w:r>
      <w:proofErr w:type="spellEnd"/>
      <w:r w:rsidRPr="00000C6B">
        <w:rPr>
          <w:rFonts w:ascii="Times New Roman" w:hAnsi="Times New Roman"/>
          <w:i/>
          <w:sz w:val="24"/>
          <w:szCs w:val="24"/>
          <w:shd w:val="clear" w:color="auto" w:fill="FFFFFF"/>
        </w:rPr>
        <w:t xml:space="preserve">. Это единственный российский мультфильм на стадии производства, </w:t>
      </w:r>
      <w:r w:rsidR="00000399" w:rsidRPr="00000C6B">
        <w:rPr>
          <w:rFonts w:ascii="Times New Roman" w:hAnsi="Times New Roman"/>
          <w:i/>
          <w:sz w:val="24"/>
          <w:szCs w:val="24"/>
          <w:shd w:val="clear" w:color="auto" w:fill="FFFFFF"/>
        </w:rPr>
        <w:t xml:space="preserve">который </w:t>
      </w:r>
      <w:r w:rsidRPr="00000C6B">
        <w:rPr>
          <w:rFonts w:ascii="Times New Roman" w:hAnsi="Times New Roman"/>
          <w:i/>
          <w:sz w:val="24"/>
          <w:szCs w:val="24"/>
          <w:shd w:val="clear" w:color="auto" w:fill="FFFFFF"/>
        </w:rPr>
        <w:t>проше</w:t>
      </w:r>
      <w:r w:rsidR="00000399" w:rsidRPr="00000C6B">
        <w:rPr>
          <w:rFonts w:ascii="Times New Roman" w:hAnsi="Times New Roman"/>
          <w:i/>
          <w:sz w:val="24"/>
          <w:szCs w:val="24"/>
          <w:shd w:val="clear" w:color="auto" w:fill="FFFFFF"/>
        </w:rPr>
        <w:t>л</w:t>
      </w:r>
      <w:r w:rsidRPr="00000C6B">
        <w:rPr>
          <w:rFonts w:ascii="Times New Roman" w:hAnsi="Times New Roman"/>
          <w:i/>
          <w:sz w:val="24"/>
          <w:szCs w:val="24"/>
          <w:shd w:val="clear" w:color="auto" w:fill="FFFFFF"/>
        </w:rPr>
        <w:t xml:space="preserve"> отбор </w:t>
      </w:r>
      <w:proofErr w:type="gramStart"/>
      <w:r w:rsidR="00000399" w:rsidRPr="00000C6B">
        <w:rPr>
          <w:rFonts w:ascii="Times New Roman" w:hAnsi="Times New Roman"/>
          <w:i/>
          <w:sz w:val="24"/>
          <w:szCs w:val="24"/>
          <w:shd w:val="clear" w:color="auto" w:fill="FFFFFF"/>
        </w:rPr>
        <w:t>из</w:t>
      </w:r>
      <w:proofErr w:type="gramEnd"/>
      <w:r w:rsidR="00000399" w:rsidRPr="00000C6B">
        <w:rPr>
          <w:rFonts w:ascii="Times New Roman" w:hAnsi="Times New Roman"/>
          <w:i/>
          <w:sz w:val="24"/>
          <w:szCs w:val="24"/>
          <w:shd w:val="clear" w:color="auto" w:fill="FFFFFF"/>
        </w:rPr>
        <w:t xml:space="preserve"> более </w:t>
      </w:r>
      <w:proofErr w:type="gramStart"/>
      <w:r w:rsidR="00000399" w:rsidRPr="00000C6B">
        <w:rPr>
          <w:rFonts w:ascii="Times New Roman" w:hAnsi="Times New Roman"/>
          <w:i/>
          <w:sz w:val="24"/>
          <w:szCs w:val="24"/>
          <w:shd w:val="clear" w:color="auto" w:fill="FFFFFF"/>
        </w:rPr>
        <w:t>чем</w:t>
      </w:r>
      <w:proofErr w:type="gramEnd"/>
      <w:r w:rsidR="00000399" w:rsidRPr="00000C6B">
        <w:rPr>
          <w:rFonts w:ascii="Times New Roman" w:hAnsi="Times New Roman"/>
          <w:i/>
          <w:sz w:val="24"/>
          <w:szCs w:val="24"/>
          <w:shd w:val="clear" w:color="auto" w:fill="FFFFFF"/>
        </w:rPr>
        <w:t xml:space="preserve"> 100 проектов со всего мира и был приглашен в Канны </w:t>
      </w:r>
      <w:r w:rsidRPr="00000C6B">
        <w:rPr>
          <w:rFonts w:ascii="Times New Roman" w:hAnsi="Times New Roman"/>
          <w:i/>
          <w:sz w:val="24"/>
          <w:szCs w:val="24"/>
          <w:shd w:val="clear" w:color="auto" w:fill="FFFFFF"/>
        </w:rPr>
        <w:t>для</w:t>
      </w:r>
      <w:r w:rsidR="00000399" w:rsidRPr="00000C6B">
        <w:rPr>
          <w:rFonts w:ascii="Times New Roman" w:hAnsi="Times New Roman"/>
          <w:i/>
          <w:sz w:val="24"/>
          <w:szCs w:val="24"/>
          <w:shd w:val="clear" w:color="auto" w:fill="FFFFFF"/>
        </w:rPr>
        <w:t xml:space="preserve"> презентации</w:t>
      </w:r>
      <w:r w:rsidRPr="00000C6B">
        <w:rPr>
          <w:rFonts w:ascii="Times New Roman" w:hAnsi="Times New Roman"/>
          <w:i/>
          <w:sz w:val="24"/>
          <w:szCs w:val="24"/>
          <w:shd w:val="clear" w:color="auto" w:fill="FFFFFF"/>
        </w:rPr>
        <w:t>. Как всегда, очень хорошо продавались мультсериалы «Маша и Ме</w:t>
      </w:r>
      <w:r w:rsidR="005D333D" w:rsidRPr="00000C6B">
        <w:rPr>
          <w:rFonts w:ascii="Times New Roman" w:hAnsi="Times New Roman"/>
          <w:i/>
          <w:sz w:val="24"/>
          <w:szCs w:val="24"/>
          <w:shd w:val="clear" w:color="auto" w:fill="FFFFFF"/>
        </w:rPr>
        <w:t xml:space="preserve">дведь» </w:t>
      </w:r>
      <w:r w:rsidR="003D31E8" w:rsidRPr="00000C6B">
        <w:rPr>
          <w:rFonts w:ascii="Times New Roman" w:hAnsi="Times New Roman"/>
          <w:i/>
          <w:sz w:val="24"/>
          <w:szCs w:val="24"/>
          <w:shd w:val="clear" w:color="auto" w:fill="FFFFFF"/>
        </w:rPr>
        <w:t>«</w:t>
      </w:r>
      <w:proofErr w:type="spellStart"/>
      <w:r w:rsidR="003D31E8" w:rsidRPr="00000C6B">
        <w:rPr>
          <w:rFonts w:ascii="Times New Roman" w:hAnsi="Times New Roman"/>
          <w:i/>
          <w:sz w:val="24"/>
          <w:szCs w:val="24"/>
          <w:shd w:val="clear" w:color="auto" w:fill="FFFFFF"/>
        </w:rPr>
        <w:t>Смешарики</w:t>
      </w:r>
      <w:proofErr w:type="spellEnd"/>
      <w:r w:rsidR="003D31E8" w:rsidRPr="00000C6B">
        <w:rPr>
          <w:rFonts w:ascii="Times New Roman" w:hAnsi="Times New Roman"/>
          <w:i/>
          <w:sz w:val="24"/>
          <w:szCs w:val="24"/>
          <w:shd w:val="clear" w:color="auto" w:fill="FFFFFF"/>
        </w:rPr>
        <w:t xml:space="preserve">» </w:t>
      </w:r>
      <w:r w:rsidR="005D333D" w:rsidRPr="00000C6B">
        <w:rPr>
          <w:rFonts w:ascii="Times New Roman" w:hAnsi="Times New Roman"/>
          <w:i/>
          <w:sz w:val="24"/>
          <w:szCs w:val="24"/>
          <w:shd w:val="clear" w:color="auto" w:fill="FFFFFF"/>
        </w:rPr>
        <w:t>и «</w:t>
      </w:r>
      <w:proofErr w:type="spellStart"/>
      <w:r w:rsidR="005D333D" w:rsidRPr="00000C6B">
        <w:rPr>
          <w:rFonts w:ascii="Times New Roman" w:hAnsi="Times New Roman"/>
          <w:i/>
          <w:sz w:val="24"/>
          <w:szCs w:val="24"/>
          <w:shd w:val="clear" w:color="auto" w:fill="FFFFFF"/>
        </w:rPr>
        <w:t>Фиксики</w:t>
      </w:r>
      <w:proofErr w:type="spellEnd"/>
      <w:r w:rsidR="005D333D" w:rsidRPr="00000C6B">
        <w:rPr>
          <w:rFonts w:ascii="Times New Roman" w:hAnsi="Times New Roman"/>
          <w:i/>
          <w:sz w:val="24"/>
          <w:szCs w:val="24"/>
          <w:shd w:val="clear" w:color="auto" w:fill="FFFFFF"/>
        </w:rPr>
        <w:t xml:space="preserve">», повышенным спросом пользовались российские новинки – </w:t>
      </w:r>
      <w:r w:rsidR="002321EB" w:rsidRPr="00000C6B">
        <w:rPr>
          <w:rFonts w:ascii="Times New Roman" w:hAnsi="Times New Roman"/>
          <w:i/>
          <w:sz w:val="24"/>
          <w:szCs w:val="24"/>
          <w:shd w:val="clear" w:color="auto" w:fill="FFFFFF"/>
        </w:rPr>
        <w:t>мульт</w:t>
      </w:r>
      <w:r w:rsidR="003D31E8" w:rsidRPr="00000C6B">
        <w:rPr>
          <w:rFonts w:ascii="Times New Roman" w:hAnsi="Times New Roman"/>
          <w:i/>
          <w:sz w:val="24"/>
          <w:szCs w:val="24"/>
          <w:shd w:val="clear" w:color="auto" w:fill="FFFFFF"/>
        </w:rPr>
        <w:t>сериалы «Пузыри», «</w:t>
      </w:r>
      <w:proofErr w:type="spellStart"/>
      <w:r w:rsidR="003D31E8" w:rsidRPr="00000C6B">
        <w:rPr>
          <w:rFonts w:ascii="Times New Roman" w:hAnsi="Times New Roman"/>
          <w:i/>
          <w:sz w:val="24"/>
          <w:szCs w:val="24"/>
          <w:shd w:val="clear" w:color="auto" w:fill="FFFFFF"/>
        </w:rPr>
        <w:t>Грузовичек</w:t>
      </w:r>
      <w:proofErr w:type="spellEnd"/>
      <w:r w:rsidR="003D31E8" w:rsidRPr="00000C6B">
        <w:rPr>
          <w:rFonts w:ascii="Times New Roman" w:hAnsi="Times New Roman"/>
          <w:i/>
          <w:sz w:val="24"/>
          <w:szCs w:val="24"/>
          <w:shd w:val="clear" w:color="auto" w:fill="FFFFFF"/>
        </w:rPr>
        <w:t xml:space="preserve"> Лева», «Ми-ми-мишки».</w:t>
      </w:r>
    </w:p>
    <w:p w:rsidR="0020053F" w:rsidRPr="00000C6B" w:rsidRDefault="0020053F" w:rsidP="0020053F">
      <w:pPr>
        <w:spacing w:after="0" w:line="240" w:lineRule="auto"/>
        <w:ind w:left="-567"/>
        <w:jc w:val="both"/>
        <w:rPr>
          <w:rFonts w:ascii="Times New Roman" w:hAnsi="Times New Roman"/>
          <w:i/>
          <w:sz w:val="24"/>
          <w:szCs w:val="24"/>
          <w:shd w:val="clear" w:color="auto" w:fill="FFFFFF"/>
        </w:rPr>
      </w:pPr>
    </w:p>
    <w:p w:rsidR="0055613C" w:rsidRPr="00000C6B" w:rsidRDefault="0055613C" w:rsidP="00633256">
      <w:pPr>
        <w:spacing w:after="0" w:line="240" w:lineRule="auto"/>
        <w:ind w:left="-142" w:firstLine="284"/>
        <w:contextualSpacing/>
        <w:jc w:val="center"/>
        <w:rPr>
          <w:rFonts w:ascii="Times New Roman" w:hAnsi="Times New Roman"/>
          <w:b/>
          <w:sz w:val="28"/>
          <w:szCs w:val="28"/>
          <w:shd w:val="clear" w:color="auto" w:fill="FFFFFF"/>
        </w:rPr>
      </w:pPr>
    </w:p>
    <w:p w:rsidR="0055613C" w:rsidRPr="00000C6B" w:rsidRDefault="0055613C" w:rsidP="00633256">
      <w:pPr>
        <w:spacing w:after="0" w:line="240" w:lineRule="auto"/>
        <w:ind w:left="-142" w:firstLine="284"/>
        <w:contextualSpacing/>
        <w:jc w:val="center"/>
        <w:rPr>
          <w:rFonts w:ascii="Times New Roman" w:hAnsi="Times New Roman"/>
          <w:b/>
          <w:sz w:val="28"/>
          <w:szCs w:val="28"/>
          <w:shd w:val="clear" w:color="auto" w:fill="FFFFFF"/>
        </w:rPr>
      </w:pPr>
    </w:p>
    <w:p w:rsidR="0055613C" w:rsidRPr="00000C6B" w:rsidRDefault="0055613C" w:rsidP="00633256">
      <w:pPr>
        <w:spacing w:after="0" w:line="240" w:lineRule="auto"/>
        <w:ind w:left="-142" w:firstLine="284"/>
        <w:contextualSpacing/>
        <w:jc w:val="center"/>
        <w:rPr>
          <w:rFonts w:ascii="Times New Roman" w:hAnsi="Times New Roman"/>
          <w:b/>
          <w:sz w:val="28"/>
          <w:szCs w:val="28"/>
          <w:shd w:val="clear" w:color="auto" w:fill="FFFFFF"/>
        </w:rPr>
      </w:pPr>
    </w:p>
    <w:p w:rsidR="0055613C" w:rsidRPr="00000C6B" w:rsidRDefault="0055613C" w:rsidP="00633256">
      <w:pPr>
        <w:spacing w:after="0" w:line="240" w:lineRule="auto"/>
        <w:ind w:left="-142" w:firstLine="284"/>
        <w:contextualSpacing/>
        <w:jc w:val="center"/>
        <w:rPr>
          <w:rFonts w:ascii="Times New Roman" w:hAnsi="Times New Roman"/>
          <w:b/>
          <w:sz w:val="28"/>
          <w:szCs w:val="28"/>
          <w:shd w:val="clear" w:color="auto" w:fill="FFFFFF"/>
        </w:rPr>
      </w:pPr>
    </w:p>
    <w:p w:rsidR="0055613C" w:rsidRPr="00000C6B" w:rsidRDefault="0055613C" w:rsidP="00633256">
      <w:pPr>
        <w:spacing w:after="0" w:line="240" w:lineRule="auto"/>
        <w:ind w:left="-142" w:firstLine="284"/>
        <w:contextualSpacing/>
        <w:jc w:val="center"/>
        <w:rPr>
          <w:rFonts w:ascii="Times New Roman" w:hAnsi="Times New Roman"/>
          <w:b/>
          <w:sz w:val="28"/>
          <w:szCs w:val="28"/>
          <w:shd w:val="clear" w:color="auto" w:fill="FFFFFF"/>
        </w:rPr>
      </w:pPr>
    </w:p>
    <w:p w:rsidR="0055613C" w:rsidRPr="00000C6B" w:rsidRDefault="0055613C" w:rsidP="00633256">
      <w:pPr>
        <w:spacing w:after="0" w:line="240" w:lineRule="auto"/>
        <w:ind w:left="-142" w:firstLine="284"/>
        <w:contextualSpacing/>
        <w:jc w:val="center"/>
        <w:rPr>
          <w:rFonts w:ascii="Times New Roman" w:hAnsi="Times New Roman"/>
          <w:b/>
          <w:sz w:val="28"/>
          <w:szCs w:val="28"/>
          <w:shd w:val="clear" w:color="auto" w:fill="FFFFFF"/>
        </w:rPr>
      </w:pPr>
    </w:p>
    <w:p w:rsidR="00633256" w:rsidRPr="00000C6B" w:rsidRDefault="00633256" w:rsidP="00633256">
      <w:pPr>
        <w:spacing w:after="0" w:line="240" w:lineRule="auto"/>
        <w:ind w:left="-142" w:firstLine="284"/>
        <w:contextualSpacing/>
        <w:jc w:val="center"/>
        <w:rPr>
          <w:rFonts w:ascii="Times New Roman" w:hAnsi="Times New Roman"/>
          <w:b/>
          <w:sz w:val="28"/>
          <w:szCs w:val="28"/>
          <w:shd w:val="clear" w:color="auto" w:fill="FFFFFF"/>
        </w:rPr>
      </w:pPr>
      <w:r w:rsidRPr="00000C6B">
        <w:rPr>
          <w:rFonts w:ascii="Times New Roman" w:hAnsi="Times New Roman"/>
          <w:b/>
          <w:sz w:val="28"/>
          <w:szCs w:val="28"/>
          <w:shd w:val="clear" w:color="auto" w:fill="FFFFFF"/>
        </w:rPr>
        <w:lastRenderedPageBreak/>
        <w:t xml:space="preserve">Итоги работы компаний-участников </w:t>
      </w:r>
      <w:r w:rsidR="00EE0646" w:rsidRPr="00000C6B">
        <w:rPr>
          <w:rFonts w:ascii="Times New Roman" w:hAnsi="Times New Roman"/>
          <w:b/>
          <w:sz w:val="28"/>
          <w:szCs w:val="28"/>
          <w:shd w:val="clear" w:color="auto" w:fill="FFFFFF"/>
        </w:rPr>
        <w:t>объединенно</w:t>
      </w:r>
      <w:r w:rsidRPr="00000C6B">
        <w:rPr>
          <w:rFonts w:ascii="Times New Roman" w:hAnsi="Times New Roman"/>
          <w:b/>
          <w:sz w:val="28"/>
          <w:szCs w:val="28"/>
          <w:shd w:val="clear" w:color="auto" w:fill="FFFFFF"/>
        </w:rPr>
        <w:t>го</w:t>
      </w:r>
      <w:r w:rsidR="00EE0646" w:rsidRPr="00000C6B">
        <w:rPr>
          <w:rFonts w:ascii="Times New Roman" w:hAnsi="Times New Roman"/>
          <w:b/>
          <w:sz w:val="28"/>
          <w:szCs w:val="28"/>
          <w:shd w:val="clear" w:color="auto" w:fill="FFFFFF"/>
        </w:rPr>
        <w:t xml:space="preserve"> </w:t>
      </w:r>
      <w:r w:rsidR="001C2DDC" w:rsidRPr="00000C6B">
        <w:rPr>
          <w:rFonts w:ascii="Times New Roman" w:hAnsi="Times New Roman"/>
          <w:b/>
          <w:sz w:val="28"/>
          <w:szCs w:val="28"/>
          <w:shd w:val="clear" w:color="auto" w:fill="FFFFFF"/>
        </w:rPr>
        <w:t>стенд</w:t>
      </w:r>
      <w:r w:rsidRPr="00000C6B">
        <w:rPr>
          <w:rFonts w:ascii="Times New Roman" w:hAnsi="Times New Roman"/>
          <w:b/>
          <w:sz w:val="28"/>
          <w:szCs w:val="28"/>
          <w:shd w:val="clear" w:color="auto" w:fill="FFFFFF"/>
        </w:rPr>
        <w:t>а</w:t>
      </w:r>
      <w:r w:rsidR="001C2DDC" w:rsidRPr="00000C6B">
        <w:rPr>
          <w:rFonts w:ascii="Times New Roman" w:hAnsi="Times New Roman"/>
          <w:b/>
          <w:sz w:val="28"/>
          <w:szCs w:val="28"/>
          <w:shd w:val="clear" w:color="auto" w:fill="FFFFFF"/>
        </w:rPr>
        <w:t xml:space="preserve"> </w:t>
      </w:r>
    </w:p>
    <w:p w:rsidR="001C2DDC" w:rsidRDefault="001C2DDC" w:rsidP="00633256">
      <w:pPr>
        <w:spacing w:after="0" w:line="240" w:lineRule="auto"/>
        <w:ind w:left="-142" w:firstLine="284"/>
        <w:contextualSpacing/>
        <w:jc w:val="center"/>
        <w:rPr>
          <w:rFonts w:ascii="Times New Roman" w:hAnsi="Times New Roman"/>
          <w:b/>
          <w:sz w:val="28"/>
          <w:szCs w:val="28"/>
          <w:shd w:val="clear" w:color="auto" w:fill="FFFFFF"/>
        </w:rPr>
      </w:pPr>
      <w:r w:rsidRPr="00000C6B">
        <w:rPr>
          <w:rFonts w:ascii="Times New Roman" w:hAnsi="Times New Roman"/>
          <w:b/>
          <w:sz w:val="28"/>
          <w:szCs w:val="28"/>
          <w:shd w:val="clear" w:color="auto" w:fill="FFFFFF"/>
        </w:rPr>
        <w:t>RUSSIAN CINEMA:</w:t>
      </w:r>
    </w:p>
    <w:p w:rsidR="004F2CBA" w:rsidRDefault="004F2CBA" w:rsidP="00633256">
      <w:pPr>
        <w:spacing w:after="0" w:line="240" w:lineRule="auto"/>
        <w:ind w:left="-142" w:firstLine="284"/>
        <w:contextualSpacing/>
        <w:jc w:val="center"/>
        <w:rPr>
          <w:rFonts w:ascii="Times New Roman" w:hAnsi="Times New Roman"/>
          <w:b/>
          <w:sz w:val="28"/>
          <w:szCs w:val="28"/>
          <w:shd w:val="clear" w:color="auto" w:fill="FFFFFF"/>
        </w:rPr>
      </w:pPr>
    </w:p>
    <w:p w:rsidR="004F2CBA" w:rsidRPr="00000C6B" w:rsidRDefault="004F2CBA" w:rsidP="004F2CBA">
      <w:pPr>
        <w:spacing w:after="0" w:line="240" w:lineRule="auto"/>
        <w:ind w:hanging="567"/>
        <w:contextualSpacing/>
        <w:jc w:val="both"/>
        <w:rPr>
          <w:rFonts w:ascii="Times New Roman" w:hAnsi="Times New Roman"/>
          <w:b/>
          <w:color w:val="0070C0"/>
          <w:sz w:val="24"/>
          <w:szCs w:val="24"/>
          <w:shd w:val="clear" w:color="auto" w:fill="FFFFFF"/>
        </w:rPr>
      </w:pPr>
      <w:r w:rsidRPr="00000C6B">
        <w:rPr>
          <w:rFonts w:ascii="Times New Roman" w:hAnsi="Times New Roman"/>
          <w:b/>
          <w:color w:val="0070C0"/>
          <w:sz w:val="24"/>
          <w:szCs w:val="24"/>
          <w:shd w:val="clear" w:color="auto" w:fill="FFFFFF"/>
        </w:rPr>
        <w:t xml:space="preserve">ХУДОЖЕСТВЕННОЕ КИНО: </w:t>
      </w:r>
    </w:p>
    <w:p w:rsidR="004F2CBA" w:rsidRPr="00000C6B" w:rsidRDefault="004F2CBA" w:rsidP="004F2CBA">
      <w:pPr>
        <w:spacing w:after="0" w:line="240" w:lineRule="auto"/>
        <w:ind w:hanging="567"/>
        <w:contextualSpacing/>
        <w:jc w:val="both"/>
        <w:rPr>
          <w:rFonts w:ascii="Times New Roman" w:hAnsi="Times New Roman"/>
          <w:b/>
          <w:color w:val="0070C0"/>
          <w:sz w:val="24"/>
          <w:szCs w:val="24"/>
          <w:shd w:val="clear" w:color="auto" w:fill="FFFFFF"/>
        </w:rPr>
      </w:pPr>
    </w:p>
    <w:p w:rsidR="004F2CBA" w:rsidRPr="00000C6B" w:rsidRDefault="004F2CBA" w:rsidP="004F2CBA">
      <w:pPr>
        <w:pStyle w:val="af0"/>
        <w:numPr>
          <w:ilvl w:val="0"/>
          <w:numId w:val="30"/>
        </w:numPr>
        <w:spacing w:after="0" w:line="240" w:lineRule="auto"/>
        <w:ind w:left="-567" w:firstLine="0"/>
        <w:jc w:val="both"/>
        <w:rPr>
          <w:rFonts w:ascii="Times New Roman" w:hAnsi="Times New Roman"/>
          <w:sz w:val="24"/>
          <w:szCs w:val="24"/>
          <w:shd w:val="clear" w:color="auto" w:fill="FFFFFF"/>
        </w:rPr>
      </w:pPr>
      <w:proofErr w:type="spellStart"/>
      <w:r w:rsidRPr="00000C6B">
        <w:rPr>
          <w:rFonts w:ascii="Times New Roman" w:hAnsi="Times New Roman"/>
          <w:b/>
          <w:sz w:val="24"/>
          <w:szCs w:val="24"/>
          <w:u w:val="single"/>
        </w:rPr>
        <w:t>Mirsand</w:t>
      </w:r>
      <w:proofErr w:type="spellEnd"/>
      <w:r w:rsidRPr="00000C6B">
        <w:rPr>
          <w:rFonts w:ascii="Times New Roman" w:hAnsi="Times New Roman"/>
          <w:b/>
          <w:sz w:val="24"/>
          <w:szCs w:val="24"/>
          <w:u w:val="single"/>
        </w:rPr>
        <w:t xml:space="preserve"> </w:t>
      </w:r>
      <w:proofErr w:type="spellStart"/>
      <w:r w:rsidRPr="00000C6B">
        <w:rPr>
          <w:rFonts w:ascii="Times New Roman" w:hAnsi="Times New Roman"/>
          <w:b/>
          <w:sz w:val="24"/>
          <w:szCs w:val="24"/>
          <w:u w:val="single"/>
        </w:rPr>
        <w:t>Limited</w:t>
      </w:r>
      <w:proofErr w:type="spellEnd"/>
      <w:r w:rsidRPr="00000C6B">
        <w:rPr>
          <w:rFonts w:ascii="Times New Roman" w:hAnsi="Times New Roman"/>
          <w:sz w:val="24"/>
          <w:szCs w:val="24"/>
        </w:rPr>
        <w:t xml:space="preserve">, международный дистрибьютор фильмов производства BAZELEVS, сообщила о состоявшихся переговорах по фильму </w:t>
      </w:r>
      <w:r w:rsidRPr="00000C6B">
        <w:rPr>
          <w:rFonts w:ascii="Times New Roman" w:hAnsi="Times New Roman"/>
          <w:b/>
          <w:i/>
          <w:sz w:val="24"/>
          <w:szCs w:val="24"/>
          <w:shd w:val="clear" w:color="auto" w:fill="FFFFFF"/>
        </w:rPr>
        <w:t>«Он – Дракон»</w:t>
      </w:r>
      <w:r w:rsidRPr="00000C6B">
        <w:rPr>
          <w:rFonts w:ascii="Times New Roman" w:hAnsi="Times New Roman"/>
          <w:sz w:val="24"/>
          <w:szCs w:val="24"/>
          <w:shd w:val="clear" w:color="auto" w:fill="FFFFFF"/>
        </w:rPr>
        <w:t xml:space="preserve"> режиссера </w:t>
      </w:r>
      <w:proofErr w:type="spellStart"/>
      <w:r w:rsidRPr="00000C6B">
        <w:rPr>
          <w:rFonts w:ascii="Times New Roman" w:hAnsi="Times New Roman"/>
          <w:sz w:val="24"/>
          <w:szCs w:val="24"/>
          <w:shd w:val="clear" w:color="auto" w:fill="FFFFFF"/>
        </w:rPr>
        <w:t>Индара</w:t>
      </w:r>
      <w:proofErr w:type="spellEnd"/>
      <w:r w:rsidRPr="00000C6B">
        <w:rPr>
          <w:rFonts w:ascii="Times New Roman" w:hAnsi="Times New Roman"/>
          <w:sz w:val="24"/>
          <w:szCs w:val="24"/>
          <w:shd w:val="clear" w:color="auto" w:fill="FFFFFF"/>
        </w:rPr>
        <w:t xml:space="preserve"> </w:t>
      </w:r>
      <w:proofErr w:type="spellStart"/>
      <w:r w:rsidRPr="00000C6B">
        <w:rPr>
          <w:rFonts w:ascii="Times New Roman" w:hAnsi="Times New Roman"/>
          <w:sz w:val="24"/>
          <w:szCs w:val="24"/>
          <w:shd w:val="clear" w:color="auto" w:fill="FFFFFF"/>
        </w:rPr>
        <w:t>Джендубаева</w:t>
      </w:r>
      <w:proofErr w:type="spellEnd"/>
      <w:r w:rsidRPr="00000C6B">
        <w:rPr>
          <w:rFonts w:ascii="Times New Roman" w:hAnsi="Times New Roman"/>
          <w:sz w:val="24"/>
          <w:szCs w:val="24"/>
          <w:shd w:val="clear" w:color="auto" w:fill="FFFFFF"/>
        </w:rPr>
        <w:t xml:space="preserve">. К картине проявлен значительный интерес со стороны закупщиков из Испании, Италии, Японии, Германии, США. Франции. </w:t>
      </w:r>
      <w:proofErr w:type="spellStart"/>
      <w:r w:rsidRPr="00000C6B">
        <w:rPr>
          <w:rFonts w:ascii="Times New Roman" w:hAnsi="Times New Roman"/>
          <w:sz w:val="24"/>
          <w:szCs w:val="24"/>
        </w:rPr>
        <w:t>Mirsand</w:t>
      </w:r>
      <w:proofErr w:type="spellEnd"/>
      <w:r w:rsidRPr="00000C6B">
        <w:rPr>
          <w:rFonts w:ascii="Times New Roman" w:hAnsi="Times New Roman"/>
          <w:sz w:val="24"/>
          <w:szCs w:val="24"/>
        </w:rPr>
        <w:t xml:space="preserve"> получила предложения от трех крупных </w:t>
      </w:r>
      <w:r w:rsidRPr="00000C6B">
        <w:rPr>
          <w:rFonts w:ascii="Times New Roman" w:hAnsi="Times New Roman"/>
          <w:sz w:val="24"/>
          <w:szCs w:val="24"/>
          <w:shd w:val="clear" w:color="auto" w:fill="FFFFFF"/>
        </w:rPr>
        <w:t xml:space="preserve">дистрибьюторов из Франции, выразивших особый интерес к фильму. </w:t>
      </w:r>
      <w:proofErr w:type="gramStart"/>
      <w:r w:rsidRPr="00000C6B">
        <w:rPr>
          <w:rFonts w:ascii="Times New Roman" w:hAnsi="Times New Roman"/>
          <w:sz w:val="24"/>
          <w:szCs w:val="24"/>
          <w:shd w:val="clear" w:color="auto" w:fill="FFFFFF"/>
        </w:rPr>
        <w:t xml:space="preserve">Также, по словам Валерии Добролюбовой, руководителя отдела продаж, в Каннах начались переговоры с международной дистрибьюторской </w:t>
      </w:r>
      <w:proofErr w:type="spellStart"/>
      <w:r w:rsidRPr="00000C6B">
        <w:rPr>
          <w:rFonts w:ascii="Times New Roman" w:hAnsi="Times New Roman"/>
          <w:sz w:val="24"/>
          <w:szCs w:val="24"/>
          <w:shd w:val="clear" w:color="auto" w:fill="FFFFFF"/>
        </w:rPr>
        <w:t>компанией-мэйджером</w:t>
      </w:r>
      <w:proofErr w:type="spellEnd"/>
      <w:r w:rsidRPr="00000C6B">
        <w:rPr>
          <w:rFonts w:ascii="Times New Roman" w:hAnsi="Times New Roman"/>
          <w:sz w:val="24"/>
          <w:szCs w:val="24"/>
          <w:shd w:val="clear" w:color="auto" w:fill="FFFFFF"/>
        </w:rPr>
        <w:t>, желающей приобрести глобальные права.</w:t>
      </w:r>
      <w:proofErr w:type="gramEnd"/>
    </w:p>
    <w:p w:rsidR="004F2CBA" w:rsidRPr="00000C6B" w:rsidRDefault="004F2CBA" w:rsidP="004F2CBA">
      <w:pPr>
        <w:shd w:val="clear" w:color="auto" w:fill="FFFFFF"/>
        <w:spacing w:after="0" w:line="240" w:lineRule="auto"/>
        <w:rPr>
          <w:rFonts w:ascii="Times New Roman" w:hAnsi="Times New Roman"/>
          <w:sz w:val="24"/>
          <w:szCs w:val="24"/>
          <w:shd w:val="clear" w:color="auto" w:fill="FFFFFF"/>
        </w:rPr>
      </w:pPr>
      <w:r w:rsidRPr="00000C6B">
        <w:rPr>
          <w:rFonts w:ascii="Times New Roman" w:hAnsi="Times New Roman"/>
          <w:noProof/>
          <w:sz w:val="24"/>
          <w:szCs w:val="24"/>
          <w:shd w:val="clear" w:color="auto" w:fill="FFFFFF"/>
          <w:lang w:eastAsia="ru-RU"/>
        </w:rPr>
        <w:drawing>
          <wp:inline distT="0" distB="0" distL="0" distR="0">
            <wp:extent cx="9525" cy="9525"/>
            <wp:effectExtent l="0" t="0" r="0" b="0"/>
            <wp:docPr id="4"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2CBA" w:rsidRPr="00000C6B" w:rsidRDefault="004F2CBA" w:rsidP="004F2CBA">
      <w:pPr>
        <w:pStyle w:val="af0"/>
        <w:numPr>
          <w:ilvl w:val="0"/>
          <w:numId w:val="30"/>
        </w:numPr>
        <w:spacing w:after="0" w:line="240" w:lineRule="auto"/>
        <w:ind w:left="-567" w:firstLine="0"/>
        <w:jc w:val="both"/>
        <w:rPr>
          <w:rFonts w:ascii="Times New Roman" w:hAnsi="Times New Roman"/>
          <w:b/>
          <w:sz w:val="24"/>
          <w:szCs w:val="24"/>
          <w:u w:val="single"/>
        </w:rPr>
      </w:pPr>
      <w:r w:rsidRPr="00000C6B">
        <w:rPr>
          <w:rFonts w:ascii="Times New Roman" w:hAnsi="Times New Roman"/>
          <w:b/>
          <w:sz w:val="24"/>
          <w:szCs w:val="24"/>
          <w:u w:val="single"/>
        </w:rPr>
        <w:t xml:space="preserve">Дистрибьюторская компания </w:t>
      </w:r>
      <w:r w:rsidRPr="00000C6B">
        <w:rPr>
          <w:rFonts w:ascii="Times New Roman" w:hAnsi="Times New Roman"/>
          <w:b/>
          <w:sz w:val="24"/>
          <w:szCs w:val="24"/>
          <w:u w:val="single"/>
          <w:lang w:val="en-US"/>
        </w:rPr>
        <w:t>Russian</w:t>
      </w:r>
      <w:r w:rsidRPr="00000C6B">
        <w:rPr>
          <w:rFonts w:ascii="Times New Roman" w:hAnsi="Times New Roman"/>
          <w:b/>
          <w:sz w:val="24"/>
          <w:szCs w:val="24"/>
          <w:u w:val="single"/>
        </w:rPr>
        <w:t xml:space="preserve"> </w:t>
      </w:r>
      <w:r w:rsidRPr="00000C6B">
        <w:rPr>
          <w:rFonts w:ascii="Times New Roman" w:hAnsi="Times New Roman"/>
          <w:b/>
          <w:sz w:val="24"/>
          <w:szCs w:val="24"/>
          <w:u w:val="single"/>
          <w:lang w:val="en-US"/>
        </w:rPr>
        <w:t>World</w:t>
      </w:r>
      <w:r w:rsidRPr="00000C6B">
        <w:rPr>
          <w:rFonts w:ascii="Times New Roman" w:hAnsi="Times New Roman"/>
          <w:b/>
          <w:sz w:val="24"/>
          <w:szCs w:val="24"/>
          <w:u w:val="single"/>
        </w:rPr>
        <w:t xml:space="preserve"> </w:t>
      </w:r>
      <w:r w:rsidRPr="00000C6B">
        <w:rPr>
          <w:rFonts w:ascii="Times New Roman" w:hAnsi="Times New Roman"/>
          <w:b/>
          <w:sz w:val="24"/>
          <w:szCs w:val="24"/>
          <w:u w:val="single"/>
          <w:lang w:val="en-US"/>
        </w:rPr>
        <w:t>Vision</w:t>
      </w:r>
      <w:r w:rsidRPr="00000C6B">
        <w:rPr>
          <w:rFonts w:ascii="Times New Roman" w:hAnsi="Times New Roman"/>
          <w:b/>
          <w:sz w:val="24"/>
          <w:szCs w:val="24"/>
          <w:u w:val="single"/>
        </w:rPr>
        <w:t xml:space="preserve"> (</w:t>
      </w:r>
      <w:r w:rsidRPr="00000C6B">
        <w:rPr>
          <w:rFonts w:ascii="Times New Roman" w:hAnsi="Times New Roman"/>
          <w:b/>
          <w:sz w:val="24"/>
          <w:szCs w:val="24"/>
          <w:u w:val="single"/>
          <w:lang w:val="en-US"/>
        </w:rPr>
        <w:t>RWV</w:t>
      </w:r>
      <w:r w:rsidRPr="00000C6B">
        <w:rPr>
          <w:rFonts w:ascii="Times New Roman" w:hAnsi="Times New Roman"/>
          <w:b/>
          <w:sz w:val="24"/>
          <w:szCs w:val="24"/>
          <w:u w:val="single"/>
        </w:rPr>
        <w:t>)</w:t>
      </w:r>
      <w:r w:rsidRPr="00000C6B">
        <w:rPr>
          <w:rFonts w:ascii="Times New Roman" w:hAnsi="Times New Roman"/>
          <w:b/>
          <w:sz w:val="24"/>
          <w:szCs w:val="24"/>
        </w:rPr>
        <w:t xml:space="preserve"> </w:t>
      </w:r>
      <w:r w:rsidRPr="00000C6B">
        <w:rPr>
          <w:rFonts w:ascii="Times New Roman" w:hAnsi="Times New Roman"/>
          <w:sz w:val="24"/>
          <w:szCs w:val="24"/>
        </w:rPr>
        <w:t xml:space="preserve">отметила проявленный интерес со стороны зарубежных покупателей к следующим фильмам в их пакете: </w:t>
      </w:r>
      <w:proofErr w:type="gramStart"/>
      <w:r w:rsidRPr="00000C6B">
        <w:rPr>
          <w:rFonts w:ascii="Times New Roman" w:hAnsi="Times New Roman"/>
          <w:b/>
          <w:i/>
          <w:sz w:val="24"/>
          <w:szCs w:val="24"/>
          <w:shd w:val="clear" w:color="auto" w:fill="FFFFFF"/>
        </w:rPr>
        <w:t>«Вычислитель»</w:t>
      </w:r>
      <w:r w:rsidRPr="00000C6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режиссера </w:t>
      </w:r>
      <w:r w:rsidRPr="00000C6B">
        <w:rPr>
          <w:rFonts w:ascii="Times New Roman" w:hAnsi="Times New Roman"/>
          <w:sz w:val="24"/>
          <w:szCs w:val="24"/>
          <w:shd w:val="clear" w:color="auto" w:fill="FFFFFF"/>
        </w:rPr>
        <w:t xml:space="preserve">Дмитрия Грачева – </w:t>
      </w:r>
      <w:r>
        <w:rPr>
          <w:rFonts w:ascii="Times New Roman" w:hAnsi="Times New Roman"/>
          <w:sz w:val="24"/>
          <w:szCs w:val="24"/>
          <w:shd w:val="clear" w:color="auto" w:fill="FFFFFF"/>
        </w:rPr>
        <w:t xml:space="preserve">предложения из </w:t>
      </w:r>
      <w:r w:rsidRPr="00000C6B">
        <w:rPr>
          <w:rFonts w:ascii="Times New Roman" w:hAnsi="Times New Roman"/>
          <w:sz w:val="24"/>
          <w:szCs w:val="24"/>
          <w:shd w:val="clear" w:color="auto" w:fill="FFFFFF"/>
        </w:rPr>
        <w:t>Великобритани</w:t>
      </w:r>
      <w:r>
        <w:rPr>
          <w:rFonts w:ascii="Times New Roman" w:hAnsi="Times New Roman"/>
          <w:sz w:val="24"/>
          <w:szCs w:val="24"/>
          <w:shd w:val="clear" w:color="auto" w:fill="FFFFFF"/>
        </w:rPr>
        <w:t>и и</w:t>
      </w:r>
      <w:r w:rsidRPr="00000C6B">
        <w:rPr>
          <w:rFonts w:ascii="Times New Roman" w:hAnsi="Times New Roman"/>
          <w:sz w:val="24"/>
          <w:szCs w:val="24"/>
          <w:shd w:val="clear" w:color="auto" w:fill="FFFFFF"/>
        </w:rPr>
        <w:t xml:space="preserve"> Итали</w:t>
      </w:r>
      <w:r>
        <w:rPr>
          <w:rFonts w:ascii="Times New Roman" w:hAnsi="Times New Roman"/>
          <w:sz w:val="24"/>
          <w:szCs w:val="24"/>
          <w:shd w:val="clear" w:color="auto" w:fill="FFFFFF"/>
        </w:rPr>
        <w:t>и</w:t>
      </w:r>
      <w:r w:rsidRPr="00000C6B">
        <w:rPr>
          <w:rFonts w:ascii="Times New Roman" w:hAnsi="Times New Roman"/>
          <w:sz w:val="24"/>
          <w:szCs w:val="24"/>
          <w:shd w:val="clear" w:color="auto" w:fill="FFFFFF"/>
        </w:rPr>
        <w:t xml:space="preserve">; </w:t>
      </w:r>
      <w:r w:rsidRPr="00000C6B">
        <w:rPr>
          <w:rFonts w:ascii="Times New Roman" w:hAnsi="Times New Roman"/>
          <w:b/>
          <w:i/>
          <w:sz w:val="24"/>
          <w:szCs w:val="24"/>
          <w:shd w:val="clear" w:color="auto" w:fill="FFFFFF"/>
        </w:rPr>
        <w:t>«</w:t>
      </w:r>
      <w:proofErr w:type="spellStart"/>
      <w:r w:rsidRPr="00000C6B">
        <w:rPr>
          <w:rFonts w:ascii="Times New Roman" w:hAnsi="Times New Roman"/>
          <w:b/>
          <w:i/>
          <w:sz w:val="24"/>
          <w:szCs w:val="24"/>
          <w:shd w:val="clear" w:color="auto" w:fill="FFFFFF"/>
        </w:rPr>
        <w:t>Батальонъ</w:t>
      </w:r>
      <w:proofErr w:type="spellEnd"/>
      <w:r w:rsidRPr="00000C6B">
        <w:rPr>
          <w:rFonts w:ascii="Times New Roman" w:hAnsi="Times New Roman"/>
          <w:b/>
          <w:i/>
          <w:sz w:val="24"/>
          <w:szCs w:val="24"/>
          <w:shd w:val="clear" w:color="auto" w:fill="FFFFFF"/>
        </w:rPr>
        <w:t>»</w:t>
      </w:r>
      <w:r w:rsidRPr="00000C6B">
        <w:rPr>
          <w:rFonts w:ascii="Times New Roman" w:hAnsi="Times New Roman"/>
          <w:sz w:val="24"/>
          <w:szCs w:val="24"/>
          <w:shd w:val="clear" w:color="auto" w:fill="FFFFFF"/>
        </w:rPr>
        <w:t xml:space="preserve"> Дмитрия </w:t>
      </w:r>
      <w:proofErr w:type="spellStart"/>
      <w:r w:rsidRPr="00000C6B">
        <w:rPr>
          <w:rFonts w:ascii="Times New Roman" w:hAnsi="Times New Roman"/>
          <w:sz w:val="24"/>
          <w:szCs w:val="24"/>
          <w:shd w:val="clear" w:color="auto" w:fill="FFFFFF"/>
        </w:rPr>
        <w:t>Месхиева</w:t>
      </w:r>
      <w:proofErr w:type="spellEnd"/>
      <w:r w:rsidRPr="00000C6B">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из </w:t>
      </w:r>
      <w:r w:rsidRPr="00000C6B">
        <w:rPr>
          <w:rFonts w:ascii="Times New Roman" w:hAnsi="Times New Roman"/>
          <w:sz w:val="24"/>
          <w:szCs w:val="24"/>
          <w:shd w:val="clear" w:color="auto" w:fill="FFFFFF"/>
        </w:rPr>
        <w:t>Великобритани</w:t>
      </w:r>
      <w:r>
        <w:rPr>
          <w:rFonts w:ascii="Times New Roman" w:hAnsi="Times New Roman"/>
          <w:sz w:val="24"/>
          <w:szCs w:val="24"/>
          <w:shd w:val="clear" w:color="auto" w:fill="FFFFFF"/>
        </w:rPr>
        <w:t>и и</w:t>
      </w:r>
      <w:r w:rsidRPr="00000C6B">
        <w:rPr>
          <w:rFonts w:ascii="Times New Roman" w:hAnsi="Times New Roman"/>
          <w:sz w:val="24"/>
          <w:szCs w:val="24"/>
          <w:shd w:val="clear" w:color="auto" w:fill="FFFFFF"/>
        </w:rPr>
        <w:t xml:space="preserve"> стран бывшей Югославии; </w:t>
      </w:r>
      <w:r w:rsidRPr="00000C6B">
        <w:rPr>
          <w:rFonts w:ascii="Times New Roman" w:hAnsi="Times New Roman"/>
          <w:b/>
          <w:i/>
          <w:sz w:val="24"/>
          <w:szCs w:val="24"/>
          <w:shd w:val="clear" w:color="auto" w:fill="FFFFFF"/>
        </w:rPr>
        <w:t>«</w:t>
      </w:r>
      <w:proofErr w:type="spellStart"/>
      <w:r w:rsidRPr="00000C6B">
        <w:rPr>
          <w:rFonts w:ascii="Times New Roman" w:hAnsi="Times New Roman"/>
          <w:b/>
          <w:i/>
          <w:sz w:val="24"/>
          <w:szCs w:val="24"/>
          <w:shd w:val="clear" w:color="auto" w:fill="FFFFFF"/>
        </w:rPr>
        <w:t>Духless</w:t>
      </w:r>
      <w:proofErr w:type="spellEnd"/>
      <w:r w:rsidRPr="00000C6B">
        <w:rPr>
          <w:rFonts w:ascii="Times New Roman" w:hAnsi="Times New Roman"/>
          <w:b/>
          <w:i/>
          <w:sz w:val="24"/>
          <w:szCs w:val="24"/>
          <w:shd w:val="clear" w:color="auto" w:fill="FFFFFF"/>
        </w:rPr>
        <w:t xml:space="preserve"> 2»</w:t>
      </w:r>
      <w:r w:rsidRPr="00000C6B">
        <w:rPr>
          <w:rFonts w:ascii="Times New Roman" w:hAnsi="Times New Roman"/>
          <w:sz w:val="24"/>
          <w:szCs w:val="24"/>
          <w:shd w:val="clear" w:color="auto" w:fill="FFFFFF"/>
        </w:rPr>
        <w:t xml:space="preserve"> </w:t>
      </w:r>
      <w:r w:rsidRPr="00000C6B">
        <w:rPr>
          <w:rFonts w:ascii="Times New Roman" w:eastAsia="Times New Roman" w:hAnsi="Times New Roman"/>
          <w:sz w:val="24"/>
          <w:szCs w:val="24"/>
          <w:lang w:eastAsia="ru-RU"/>
        </w:rPr>
        <w:t>–</w:t>
      </w:r>
      <w:r w:rsidRPr="00000C6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из </w:t>
      </w:r>
      <w:r w:rsidRPr="00000C6B">
        <w:rPr>
          <w:rFonts w:ascii="Times New Roman" w:hAnsi="Times New Roman"/>
          <w:sz w:val="24"/>
          <w:szCs w:val="24"/>
          <w:shd w:val="clear" w:color="auto" w:fill="FFFFFF"/>
        </w:rPr>
        <w:t>Великобритани</w:t>
      </w:r>
      <w:r>
        <w:rPr>
          <w:rFonts w:ascii="Times New Roman" w:hAnsi="Times New Roman"/>
          <w:sz w:val="24"/>
          <w:szCs w:val="24"/>
          <w:shd w:val="clear" w:color="auto" w:fill="FFFFFF"/>
        </w:rPr>
        <w:t>и</w:t>
      </w:r>
      <w:r w:rsidRPr="00000C6B">
        <w:rPr>
          <w:rFonts w:ascii="Times New Roman" w:hAnsi="Times New Roman"/>
          <w:sz w:val="24"/>
          <w:szCs w:val="24"/>
          <w:shd w:val="clear" w:color="auto" w:fill="FFFFFF"/>
        </w:rPr>
        <w:t>, Испани</w:t>
      </w:r>
      <w:r>
        <w:rPr>
          <w:rFonts w:ascii="Times New Roman" w:hAnsi="Times New Roman"/>
          <w:sz w:val="24"/>
          <w:szCs w:val="24"/>
          <w:shd w:val="clear" w:color="auto" w:fill="FFFFFF"/>
        </w:rPr>
        <w:t>и</w:t>
      </w:r>
      <w:r w:rsidRPr="00000C6B">
        <w:rPr>
          <w:rFonts w:ascii="Times New Roman" w:hAnsi="Times New Roman"/>
          <w:sz w:val="24"/>
          <w:szCs w:val="24"/>
          <w:shd w:val="clear" w:color="auto" w:fill="FFFFFF"/>
        </w:rPr>
        <w:t>, Португали</w:t>
      </w:r>
      <w:r>
        <w:rPr>
          <w:rFonts w:ascii="Times New Roman" w:hAnsi="Times New Roman"/>
          <w:sz w:val="24"/>
          <w:szCs w:val="24"/>
          <w:shd w:val="clear" w:color="auto" w:fill="FFFFFF"/>
        </w:rPr>
        <w:t>и и</w:t>
      </w:r>
      <w:r w:rsidRPr="00000C6B">
        <w:rPr>
          <w:rFonts w:ascii="Times New Roman" w:hAnsi="Times New Roman"/>
          <w:sz w:val="24"/>
          <w:szCs w:val="24"/>
          <w:shd w:val="clear" w:color="auto" w:fill="FFFFFF"/>
        </w:rPr>
        <w:t xml:space="preserve"> Итали</w:t>
      </w:r>
      <w:r>
        <w:rPr>
          <w:rFonts w:ascii="Times New Roman" w:hAnsi="Times New Roman"/>
          <w:sz w:val="24"/>
          <w:szCs w:val="24"/>
          <w:shd w:val="clear" w:color="auto" w:fill="FFFFFF"/>
        </w:rPr>
        <w:t>и</w:t>
      </w:r>
      <w:r w:rsidRPr="00000C6B">
        <w:rPr>
          <w:rFonts w:ascii="Times New Roman" w:hAnsi="Times New Roman"/>
          <w:sz w:val="24"/>
          <w:szCs w:val="24"/>
          <w:shd w:val="clear" w:color="auto" w:fill="FFFFFF"/>
        </w:rPr>
        <w:t xml:space="preserve">; </w:t>
      </w:r>
      <w:r w:rsidRPr="00000C6B">
        <w:rPr>
          <w:rFonts w:ascii="Times New Roman" w:hAnsi="Times New Roman"/>
          <w:b/>
          <w:i/>
          <w:sz w:val="24"/>
          <w:szCs w:val="24"/>
          <w:shd w:val="clear" w:color="auto" w:fill="FFFFFF"/>
        </w:rPr>
        <w:t>«</w:t>
      </w:r>
      <w:r w:rsidRPr="00000C6B">
        <w:rPr>
          <w:rFonts w:ascii="Times New Roman" w:eastAsia="Times New Roman" w:hAnsi="Times New Roman"/>
          <w:b/>
          <w:i/>
          <w:sz w:val="24"/>
          <w:szCs w:val="24"/>
          <w:lang w:eastAsia="ru-RU"/>
        </w:rPr>
        <w:t>14+»</w:t>
      </w:r>
      <w:r w:rsidRPr="00000C6B">
        <w:rPr>
          <w:rFonts w:ascii="Times New Roman" w:eastAsia="Times New Roman" w:hAnsi="Times New Roman"/>
          <w:sz w:val="24"/>
          <w:szCs w:val="24"/>
          <w:lang w:eastAsia="ru-RU"/>
        </w:rPr>
        <w:t xml:space="preserve"> Андрея Зайцева – </w:t>
      </w:r>
      <w:r>
        <w:rPr>
          <w:rFonts w:ascii="Times New Roman" w:eastAsia="Times New Roman" w:hAnsi="Times New Roman"/>
          <w:sz w:val="24"/>
          <w:szCs w:val="24"/>
          <w:lang w:eastAsia="ru-RU"/>
        </w:rPr>
        <w:t xml:space="preserve">из </w:t>
      </w:r>
      <w:r w:rsidRPr="00000C6B">
        <w:rPr>
          <w:rFonts w:ascii="Times New Roman" w:hAnsi="Times New Roman"/>
          <w:sz w:val="24"/>
          <w:szCs w:val="24"/>
          <w:shd w:val="clear" w:color="auto" w:fill="FFFFFF"/>
        </w:rPr>
        <w:t xml:space="preserve">стран бывшей Югославии; </w:t>
      </w:r>
      <w:r w:rsidRPr="00000C6B">
        <w:rPr>
          <w:rFonts w:ascii="Times New Roman" w:hAnsi="Times New Roman"/>
          <w:b/>
          <w:i/>
          <w:sz w:val="24"/>
          <w:szCs w:val="24"/>
          <w:shd w:val="clear" w:color="auto" w:fill="FFFFFF"/>
        </w:rPr>
        <w:t>«Приличные люди»</w:t>
      </w:r>
      <w:r w:rsidRPr="00000C6B">
        <w:rPr>
          <w:rFonts w:ascii="Times New Roman" w:hAnsi="Times New Roman"/>
          <w:b/>
          <w:sz w:val="24"/>
          <w:szCs w:val="24"/>
          <w:shd w:val="clear" w:color="auto" w:fill="FFFFFF"/>
        </w:rPr>
        <w:t xml:space="preserve"> </w:t>
      </w:r>
      <w:r w:rsidRPr="00000C6B">
        <w:rPr>
          <w:rFonts w:ascii="Times New Roman" w:hAnsi="Times New Roman"/>
          <w:sz w:val="24"/>
          <w:szCs w:val="24"/>
          <w:shd w:val="clear" w:color="auto" w:fill="FFFFFF"/>
        </w:rPr>
        <w:t xml:space="preserve">Клима Поплавского – </w:t>
      </w:r>
      <w:r>
        <w:rPr>
          <w:rFonts w:ascii="Times New Roman" w:hAnsi="Times New Roman"/>
          <w:sz w:val="24"/>
          <w:szCs w:val="24"/>
          <w:shd w:val="clear" w:color="auto" w:fill="FFFFFF"/>
        </w:rPr>
        <w:t xml:space="preserve">из </w:t>
      </w:r>
      <w:r w:rsidRPr="00000C6B">
        <w:rPr>
          <w:rFonts w:ascii="Times New Roman" w:hAnsi="Times New Roman"/>
          <w:sz w:val="24"/>
          <w:szCs w:val="24"/>
          <w:shd w:val="clear" w:color="auto" w:fill="FFFFFF"/>
        </w:rPr>
        <w:t>Южн</w:t>
      </w:r>
      <w:r>
        <w:rPr>
          <w:rFonts w:ascii="Times New Roman" w:hAnsi="Times New Roman"/>
          <w:sz w:val="24"/>
          <w:szCs w:val="24"/>
          <w:shd w:val="clear" w:color="auto" w:fill="FFFFFF"/>
        </w:rPr>
        <w:t>ой</w:t>
      </w:r>
      <w:r w:rsidRPr="00000C6B">
        <w:rPr>
          <w:rFonts w:ascii="Times New Roman" w:hAnsi="Times New Roman"/>
          <w:sz w:val="24"/>
          <w:szCs w:val="24"/>
          <w:shd w:val="clear" w:color="auto" w:fill="FFFFFF"/>
        </w:rPr>
        <w:t xml:space="preserve"> Коре</w:t>
      </w:r>
      <w:r>
        <w:rPr>
          <w:rFonts w:ascii="Times New Roman" w:hAnsi="Times New Roman"/>
          <w:sz w:val="24"/>
          <w:szCs w:val="24"/>
          <w:shd w:val="clear" w:color="auto" w:fill="FFFFFF"/>
        </w:rPr>
        <w:t>и</w:t>
      </w:r>
      <w:r w:rsidRPr="00000C6B">
        <w:rPr>
          <w:rFonts w:ascii="Times New Roman" w:hAnsi="Times New Roman"/>
          <w:sz w:val="24"/>
          <w:szCs w:val="24"/>
          <w:shd w:val="clear" w:color="auto" w:fill="FFFFFF"/>
        </w:rPr>
        <w:t xml:space="preserve">; </w:t>
      </w:r>
      <w:r w:rsidRPr="00000C6B">
        <w:rPr>
          <w:rFonts w:ascii="Times New Roman" w:hAnsi="Times New Roman"/>
          <w:b/>
          <w:i/>
          <w:sz w:val="24"/>
          <w:szCs w:val="24"/>
          <w:shd w:val="clear" w:color="auto" w:fill="FFFFFF"/>
        </w:rPr>
        <w:t>«Да и да»</w:t>
      </w:r>
      <w:r w:rsidRPr="00000C6B">
        <w:rPr>
          <w:rFonts w:ascii="Times New Roman" w:hAnsi="Times New Roman"/>
          <w:sz w:val="24"/>
          <w:szCs w:val="24"/>
          <w:shd w:val="clear" w:color="auto" w:fill="FFFFFF"/>
        </w:rPr>
        <w:t xml:space="preserve"> Валерии Гай </w:t>
      </w:r>
      <w:proofErr w:type="spellStart"/>
      <w:r w:rsidRPr="00000C6B">
        <w:rPr>
          <w:rFonts w:ascii="Times New Roman" w:hAnsi="Times New Roman"/>
          <w:sz w:val="24"/>
          <w:szCs w:val="24"/>
          <w:shd w:val="clear" w:color="auto" w:fill="FFFFFF"/>
        </w:rPr>
        <w:t>Германики</w:t>
      </w:r>
      <w:proofErr w:type="spellEnd"/>
      <w:r w:rsidRPr="00000C6B">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также из </w:t>
      </w:r>
      <w:r w:rsidRPr="00000C6B">
        <w:rPr>
          <w:rFonts w:ascii="Times New Roman" w:hAnsi="Times New Roman"/>
          <w:sz w:val="24"/>
          <w:szCs w:val="24"/>
          <w:shd w:val="clear" w:color="auto" w:fill="FFFFFF"/>
        </w:rPr>
        <w:t>Южн</w:t>
      </w:r>
      <w:r>
        <w:rPr>
          <w:rFonts w:ascii="Times New Roman" w:hAnsi="Times New Roman"/>
          <w:sz w:val="24"/>
          <w:szCs w:val="24"/>
          <w:shd w:val="clear" w:color="auto" w:fill="FFFFFF"/>
        </w:rPr>
        <w:t>ой</w:t>
      </w:r>
      <w:r w:rsidRPr="00000C6B">
        <w:rPr>
          <w:rFonts w:ascii="Times New Roman" w:hAnsi="Times New Roman"/>
          <w:sz w:val="24"/>
          <w:szCs w:val="24"/>
          <w:shd w:val="clear" w:color="auto" w:fill="FFFFFF"/>
        </w:rPr>
        <w:t xml:space="preserve"> Коре</w:t>
      </w:r>
      <w:r>
        <w:rPr>
          <w:rFonts w:ascii="Times New Roman" w:hAnsi="Times New Roman"/>
          <w:sz w:val="24"/>
          <w:szCs w:val="24"/>
          <w:shd w:val="clear" w:color="auto" w:fill="FFFFFF"/>
        </w:rPr>
        <w:t>и</w:t>
      </w:r>
      <w:r w:rsidRPr="00000C6B">
        <w:rPr>
          <w:rFonts w:ascii="Times New Roman" w:hAnsi="Times New Roman"/>
          <w:sz w:val="24"/>
          <w:szCs w:val="24"/>
          <w:shd w:val="clear" w:color="auto" w:fill="FFFFFF"/>
        </w:rPr>
        <w:t>.</w:t>
      </w:r>
      <w:proofErr w:type="gramEnd"/>
    </w:p>
    <w:p w:rsidR="004F2CBA" w:rsidRPr="00000C6B" w:rsidRDefault="004F2CBA" w:rsidP="004F2CBA">
      <w:pPr>
        <w:spacing w:after="0" w:line="240" w:lineRule="auto"/>
        <w:ind w:left="-567"/>
        <w:rPr>
          <w:rFonts w:ascii="Times New Roman" w:hAnsi="Times New Roman"/>
          <w:b/>
          <w:sz w:val="24"/>
          <w:szCs w:val="24"/>
          <w:u w:val="single"/>
        </w:rPr>
      </w:pPr>
    </w:p>
    <w:p w:rsidR="004F2CBA" w:rsidRPr="00000C6B" w:rsidRDefault="004F2CBA" w:rsidP="004F2CBA">
      <w:pPr>
        <w:pStyle w:val="af0"/>
        <w:numPr>
          <w:ilvl w:val="0"/>
          <w:numId w:val="30"/>
        </w:numPr>
        <w:spacing w:line="240" w:lineRule="auto"/>
        <w:ind w:left="-567" w:firstLine="0"/>
        <w:jc w:val="both"/>
        <w:rPr>
          <w:rFonts w:ascii="Times New Roman" w:hAnsi="Times New Roman"/>
          <w:sz w:val="24"/>
          <w:szCs w:val="24"/>
        </w:rPr>
      </w:pPr>
      <w:r w:rsidRPr="00000C6B">
        <w:rPr>
          <w:rFonts w:ascii="Times New Roman" w:hAnsi="Times New Roman"/>
          <w:b/>
          <w:sz w:val="24"/>
          <w:szCs w:val="24"/>
          <w:u w:val="single"/>
          <w:shd w:val="clear" w:color="auto" w:fill="FFFFFF"/>
        </w:rPr>
        <w:t>Кинокомпания «ВОЛЬГА»</w:t>
      </w:r>
      <w:r w:rsidRPr="00000C6B">
        <w:rPr>
          <w:rFonts w:ascii="Times New Roman" w:hAnsi="Times New Roman"/>
          <w:b/>
          <w:sz w:val="24"/>
          <w:szCs w:val="24"/>
          <w:shd w:val="clear" w:color="auto" w:fill="FFFFFF"/>
        </w:rPr>
        <w:t xml:space="preserve"> </w:t>
      </w:r>
      <w:r w:rsidRPr="00000C6B">
        <w:rPr>
          <w:rFonts w:ascii="Times New Roman" w:hAnsi="Times New Roman"/>
          <w:sz w:val="24"/>
          <w:szCs w:val="24"/>
          <w:shd w:val="clear" w:color="auto" w:fill="FFFFFF"/>
        </w:rPr>
        <w:t>успешно представила на рынке свои фильмы</w:t>
      </w:r>
      <w:r w:rsidRPr="00000C6B">
        <w:rPr>
          <w:rFonts w:ascii="Times New Roman" w:hAnsi="Times New Roman"/>
          <w:b/>
          <w:sz w:val="24"/>
          <w:szCs w:val="24"/>
          <w:shd w:val="clear" w:color="auto" w:fill="FFFFFF"/>
        </w:rPr>
        <w:t xml:space="preserve"> </w:t>
      </w:r>
      <w:r w:rsidRPr="00000C6B">
        <w:rPr>
          <w:rFonts w:ascii="Times New Roman" w:hAnsi="Times New Roman"/>
          <w:b/>
          <w:i/>
          <w:sz w:val="24"/>
          <w:szCs w:val="24"/>
          <w:shd w:val="clear" w:color="auto" w:fill="FFFFFF"/>
        </w:rPr>
        <w:t>«</w:t>
      </w:r>
      <w:r w:rsidRPr="00000C6B">
        <w:rPr>
          <w:rFonts w:ascii="Times New Roman" w:hAnsi="Times New Roman"/>
          <w:b/>
          <w:i/>
          <w:sz w:val="24"/>
          <w:szCs w:val="24"/>
        </w:rPr>
        <w:t>Пиковая Дама: Черный обряд</w:t>
      </w:r>
      <w:r w:rsidRPr="00000C6B">
        <w:rPr>
          <w:rFonts w:ascii="Times New Roman" w:hAnsi="Times New Roman"/>
          <w:b/>
          <w:i/>
          <w:sz w:val="24"/>
          <w:szCs w:val="24"/>
          <w:shd w:val="clear" w:color="auto" w:fill="FFFFFF"/>
        </w:rPr>
        <w:t>»</w:t>
      </w:r>
      <w:r w:rsidRPr="00000C6B">
        <w:rPr>
          <w:rFonts w:ascii="Times New Roman" w:hAnsi="Times New Roman"/>
          <w:sz w:val="24"/>
          <w:szCs w:val="24"/>
          <w:shd w:val="clear" w:color="auto" w:fill="FFFFFF"/>
        </w:rPr>
        <w:t xml:space="preserve"> режиссера  Святослава Подгаевского и </w:t>
      </w:r>
      <w:r w:rsidRPr="00000C6B">
        <w:rPr>
          <w:rFonts w:ascii="Times New Roman" w:hAnsi="Times New Roman"/>
          <w:b/>
          <w:i/>
          <w:sz w:val="24"/>
          <w:szCs w:val="24"/>
          <w:shd w:val="clear" w:color="auto" w:fill="FFFFFF"/>
        </w:rPr>
        <w:t>«Ч/Б»</w:t>
      </w:r>
      <w:r w:rsidRPr="00000C6B">
        <w:rPr>
          <w:rFonts w:ascii="Times New Roman" w:hAnsi="Times New Roman"/>
          <w:sz w:val="24"/>
          <w:szCs w:val="24"/>
          <w:shd w:val="clear" w:color="auto" w:fill="FFFFFF"/>
        </w:rPr>
        <w:t xml:space="preserve"> Евгения </w:t>
      </w:r>
      <w:proofErr w:type="spellStart"/>
      <w:r w:rsidRPr="00000C6B">
        <w:rPr>
          <w:rFonts w:ascii="Times New Roman" w:hAnsi="Times New Roman"/>
          <w:sz w:val="24"/>
          <w:szCs w:val="24"/>
          <w:shd w:val="clear" w:color="auto" w:fill="FFFFFF"/>
        </w:rPr>
        <w:t>Шелякина</w:t>
      </w:r>
      <w:proofErr w:type="spellEnd"/>
      <w:r w:rsidRPr="00000C6B">
        <w:rPr>
          <w:rFonts w:ascii="Times New Roman" w:hAnsi="Times New Roman"/>
          <w:sz w:val="24"/>
          <w:szCs w:val="24"/>
          <w:shd w:val="clear" w:color="auto" w:fill="FFFFFF"/>
        </w:rPr>
        <w:t xml:space="preserve">. На MIPCOM компания объявила о продаже полного пакета прав, включая </w:t>
      </w:r>
      <w:proofErr w:type="gramStart"/>
      <w:r w:rsidRPr="00000C6B">
        <w:rPr>
          <w:rFonts w:ascii="Times New Roman" w:hAnsi="Times New Roman"/>
          <w:sz w:val="24"/>
          <w:szCs w:val="24"/>
          <w:shd w:val="clear" w:color="auto" w:fill="FFFFFF"/>
        </w:rPr>
        <w:t>кинотеатральные</w:t>
      </w:r>
      <w:proofErr w:type="gramEnd"/>
      <w:r w:rsidRPr="00000C6B">
        <w:rPr>
          <w:rFonts w:ascii="Times New Roman" w:hAnsi="Times New Roman"/>
          <w:sz w:val="24"/>
          <w:szCs w:val="24"/>
          <w:shd w:val="clear" w:color="auto" w:fill="FFFFFF"/>
        </w:rPr>
        <w:t>, на «</w:t>
      </w:r>
      <w:r w:rsidRPr="00000C6B">
        <w:rPr>
          <w:rFonts w:ascii="Times New Roman" w:hAnsi="Times New Roman"/>
          <w:sz w:val="24"/>
          <w:szCs w:val="24"/>
        </w:rPr>
        <w:t>Пиковую Даму: Черный обряд</w:t>
      </w:r>
      <w:r w:rsidRPr="00000C6B">
        <w:rPr>
          <w:rFonts w:ascii="Times New Roman" w:hAnsi="Times New Roman"/>
          <w:sz w:val="24"/>
          <w:szCs w:val="24"/>
          <w:shd w:val="clear" w:color="auto" w:fill="FFFFFF"/>
        </w:rPr>
        <w:t>» на территории Северной Кореи и Вьетнама.</w:t>
      </w:r>
    </w:p>
    <w:p w:rsidR="004F2CBA" w:rsidRDefault="004F2CBA" w:rsidP="004F2CBA">
      <w:pPr>
        <w:spacing w:after="0" w:line="240" w:lineRule="auto"/>
        <w:ind w:left="-567"/>
        <w:jc w:val="both"/>
        <w:rPr>
          <w:rFonts w:ascii="Times New Roman" w:hAnsi="Times New Roman"/>
          <w:i/>
          <w:sz w:val="24"/>
          <w:szCs w:val="24"/>
          <w:shd w:val="clear" w:color="auto" w:fill="FFFFFF"/>
        </w:rPr>
      </w:pPr>
      <w:r w:rsidRPr="00000C6B">
        <w:rPr>
          <w:rFonts w:ascii="Times New Roman" w:hAnsi="Times New Roman"/>
          <w:b/>
          <w:sz w:val="24"/>
          <w:szCs w:val="24"/>
        </w:rPr>
        <w:t>Анастасия Сергеева</w:t>
      </w:r>
      <w:r w:rsidRPr="00000C6B">
        <w:rPr>
          <w:rFonts w:ascii="Times New Roman" w:hAnsi="Times New Roman"/>
          <w:b/>
          <w:sz w:val="24"/>
          <w:szCs w:val="24"/>
          <w:shd w:val="clear" w:color="auto" w:fill="FFFFFF"/>
        </w:rPr>
        <w:t>, исполнительный</w:t>
      </w:r>
      <w:r w:rsidRPr="00000C6B">
        <w:rPr>
          <w:rFonts w:ascii="Times New Roman" w:hAnsi="Times New Roman"/>
          <w:b/>
          <w:sz w:val="24"/>
          <w:szCs w:val="24"/>
        </w:rPr>
        <w:t xml:space="preserve"> директор </w:t>
      </w:r>
      <w:r w:rsidRPr="00000C6B">
        <w:rPr>
          <w:rFonts w:ascii="Times New Roman" w:hAnsi="Times New Roman"/>
          <w:b/>
          <w:sz w:val="24"/>
          <w:szCs w:val="24"/>
          <w:shd w:val="clear" w:color="auto" w:fill="FFFFFF"/>
        </w:rPr>
        <w:t>компании «ВОЛЬГА»:</w:t>
      </w:r>
      <w:r w:rsidRPr="00000C6B">
        <w:rPr>
          <w:rFonts w:ascii="Times New Roman" w:hAnsi="Times New Roman"/>
          <w:sz w:val="24"/>
          <w:szCs w:val="24"/>
          <w:shd w:val="clear" w:color="auto" w:fill="FFFFFF"/>
        </w:rPr>
        <w:t xml:space="preserve"> </w:t>
      </w:r>
      <w:r w:rsidRPr="00000C6B">
        <w:rPr>
          <w:rFonts w:ascii="Times New Roman" w:hAnsi="Times New Roman"/>
          <w:i/>
          <w:sz w:val="24"/>
          <w:szCs w:val="24"/>
          <w:shd w:val="clear" w:color="auto" w:fill="FFFFFF"/>
        </w:rPr>
        <w:t xml:space="preserve">«Мы совсем недавно начали активно продвигать наши фильмы на международном рынке. Мы очень рады  своим первым положительным результатам в этом направлении. По итогам </w:t>
      </w:r>
      <w:r w:rsidRPr="00000C6B">
        <w:rPr>
          <w:rFonts w:ascii="Times New Roman" w:hAnsi="Times New Roman"/>
          <w:i/>
          <w:sz w:val="24"/>
          <w:szCs w:val="24"/>
          <w:shd w:val="clear" w:color="auto" w:fill="FFFFFF"/>
          <w:lang w:val="en-US"/>
        </w:rPr>
        <w:t>MIPCOM</w:t>
      </w:r>
      <w:r w:rsidRPr="00000C6B">
        <w:rPr>
          <w:rFonts w:ascii="Times New Roman" w:hAnsi="Times New Roman"/>
          <w:i/>
          <w:sz w:val="24"/>
          <w:szCs w:val="24"/>
          <w:shd w:val="clear" w:color="auto" w:fill="FFFFFF"/>
        </w:rPr>
        <w:t xml:space="preserve"> мы продолжим рассматривать поступившие нам предложения из Германии, Турции, Великобритании и с Балкан</w:t>
      </w:r>
      <w:r w:rsidRPr="00000C6B">
        <w:rPr>
          <w:rFonts w:ascii="Times New Roman" w:hAnsi="Times New Roman" w:hint="eastAsia"/>
          <w:i/>
          <w:sz w:val="24"/>
          <w:szCs w:val="24"/>
          <w:shd w:val="clear" w:color="auto" w:fill="FFFFFF"/>
        </w:rPr>
        <w:t>»</w:t>
      </w:r>
      <w:r w:rsidRPr="00000C6B">
        <w:rPr>
          <w:rFonts w:ascii="Times New Roman" w:hAnsi="Times New Roman"/>
          <w:i/>
          <w:sz w:val="24"/>
          <w:szCs w:val="24"/>
          <w:shd w:val="clear" w:color="auto" w:fill="FFFFFF"/>
        </w:rPr>
        <w:t>.</w:t>
      </w:r>
    </w:p>
    <w:p w:rsidR="004F2CBA" w:rsidRDefault="004F2CBA" w:rsidP="004F2CBA">
      <w:pPr>
        <w:spacing w:after="0" w:line="240" w:lineRule="auto"/>
        <w:ind w:left="-567"/>
        <w:jc w:val="both"/>
        <w:rPr>
          <w:rFonts w:ascii="Times New Roman" w:hAnsi="Times New Roman"/>
          <w:i/>
          <w:sz w:val="24"/>
          <w:szCs w:val="24"/>
          <w:shd w:val="clear" w:color="auto" w:fill="FFFFFF"/>
        </w:rPr>
      </w:pPr>
    </w:p>
    <w:p w:rsidR="004F2CBA" w:rsidRPr="004F2CBA" w:rsidRDefault="004F2CBA" w:rsidP="004F2CBA">
      <w:pPr>
        <w:pStyle w:val="af0"/>
        <w:numPr>
          <w:ilvl w:val="0"/>
          <w:numId w:val="30"/>
        </w:numPr>
        <w:spacing w:line="240" w:lineRule="auto"/>
        <w:ind w:left="-567" w:firstLine="0"/>
        <w:jc w:val="both"/>
        <w:rPr>
          <w:rFonts w:ascii="Times New Roman" w:hAnsi="Times New Roman"/>
          <w:sz w:val="24"/>
          <w:szCs w:val="24"/>
          <w:shd w:val="clear" w:color="auto" w:fill="FFFFFF"/>
        </w:rPr>
      </w:pPr>
      <w:r w:rsidRPr="004F2CBA">
        <w:rPr>
          <w:rFonts w:ascii="Times New Roman" w:hAnsi="Times New Roman"/>
          <w:b/>
          <w:sz w:val="24"/>
          <w:szCs w:val="24"/>
          <w:u w:val="single"/>
          <w:shd w:val="clear" w:color="auto" w:fill="FFFFFF"/>
        </w:rPr>
        <w:t>Кинокомпания «Море»</w:t>
      </w:r>
      <w:r w:rsidRPr="004F2CBA">
        <w:rPr>
          <w:rFonts w:ascii="Times New Roman" w:hAnsi="Times New Roman"/>
          <w:sz w:val="24"/>
          <w:szCs w:val="24"/>
          <w:shd w:val="clear" w:color="auto" w:fill="FFFFFF"/>
        </w:rPr>
        <w:t xml:space="preserve"> занималась продвижением картины собственного производства – фильма </w:t>
      </w:r>
      <w:r w:rsidRPr="004F2CBA">
        <w:rPr>
          <w:rFonts w:ascii="Times New Roman" w:hAnsi="Times New Roman"/>
          <w:sz w:val="24"/>
          <w:szCs w:val="24"/>
        </w:rPr>
        <w:t>режиссера Миши Холода</w:t>
      </w:r>
      <w:r w:rsidRPr="004F2CBA">
        <w:rPr>
          <w:rFonts w:ascii="Times New Roman" w:hAnsi="Times New Roman"/>
          <w:sz w:val="24"/>
          <w:szCs w:val="24"/>
          <w:shd w:val="clear" w:color="auto" w:fill="FFFFFF"/>
        </w:rPr>
        <w:t xml:space="preserve"> </w:t>
      </w:r>
      <w:r w:rsidRPr="004F2CBA">
        <w:rPr>
          <w:rFonts w:ascii="Times New Roman" w:hAnsi="Times New Roman"/>
          <w:b/>
          <w:i/>
          <w:sz w:val="24"/>
          <w:szCs w:val="24"/>
          <w:shd w:val="clear" w:color="auto" w:fill="FFFFFF"/>
        </w:rPr>
        <w:t>«Пессимист»</w:t>
      </w:r>
      <w:r w:rsidRPr="004F2CBA">
        <w:rPr>
          <w:rFonts w:ascii="Times New Roman" w:hAnsi="Times New Roman"/>
          <w:sz w:val="24"/>
          <w:szCs w:val="24"/>
          <w:shd w:val="clear" w:color="auto" w:fill="FFFFFF"/>
        </w:rPr>
        <w:t>. Пока продаж у фильма не было, но на рынке состоялся ряд встреч с представителями</w:t>
      </w:r>
      <w:r w:rsidRPr="004F2CBA">
        <w:rPr>
          <w:rFonts w:ascii="Helvetica Neue" w:hAnsi="Helvetica Neue"/>
          <w:color w:val="000000"/>
          <w:shd w:val="clear" w:color="auto" w:fill="FFFFFF"/>
        </w:rPr>
        <w:t xml:space="preserve"> телеканалов из разных стран, включая Восточную и Центральную Европу, азиатск</w:t>
      </w:r>
      <w:r>
        <w:rPr>
          <w:rFonts w:ascii="Helvetica Neue" w:hAnsi="Helvetica Neue"/>
          <w:color w:val="000000"/>
          <w:shd w:val="clear" w:color="auto" w:fill="FFFFFF"/>
        </w:rPr>
        <w:t xml:space="preserve">ий регион. </w:t>
      </w:r>
      <w:r w:rsidR="00561844">
        <w:rPr>
          <w:rFonts w:ascii="Helvetica Neue" w:hAnsi="Helvetica Neue"/>
          <w:color w:val="000000"/>
          <w:shd w:val="clear" w:color="auto" w:fill="FFFFFF"/>
        </w:rPr>
        <w:t>К</w:t>
      </w:r>
      <w:r w:rsidRPr="004F2CBA">
        <w:rPr>
          <w:rFonts w:ascii="Helvetica Neue" w:hAnsi="Helvetica Neue"/>
          <w:color w:val="000000"/>
          <w:shd w:val="clear" w:color="auto" w:fill="FFFFFF"/>
        </w:rPr>
        <w:t xml:space="preserve">омпании поступило предложение сделать ограниченный </w:t>
      </w:r>
      <w:proofErr w:type="spellStart"/>
      <w:r w:rsidRPr="004F2CBA">
        <w:rPr>
          <w:rFonts w:ascii="Helvetica Neue" w:hAnsi="Helvetica Neue"/>
          <w:color w:val="000000"/>
          <w:shd w:val="clear" w:color="auto" w:fill="FFFFFF"/>
        </w:rPr>
        <w:t>пилотный</w:t>
      </w:r>
      <w:proofErr w:type="spellEnd"/>
      <w:r w:rsidRPr="004F2CBA">
        <w:rPr>
          <w:rFonts w:ascii="Helvetica Neue" w:hAnsi="Helvetica Neue"/>
          <w:color w:val="000000"/>
          <w:shd w:val="clear" w:color="auto" w:fill="FFFFFF"/>
        </w:rPr>
        <w:t xml:space="preserve"> </w:t>
      </w:r>
      <w:r>
        <w:rPr>
          <w:rFonts w:ascii="Helvetica Neue" w:hAnsi="Helvetica Neue"/>
          <w:color w:val="000000"/>
          <w:shd w:val="clear" w:color="auto" w:fill="FFFFFF"/>
        </w:rPr>
        <w:t>кино</w:t>
      </w:r>
      <w:r w:rsidRPr="004F2CBA">
        <w:rPr>
          <w:rFonts w:ascii="Helvetica Neue" w:hAnsi="Helvetica Neue"/>
          <w:color w:val="000000"/>
          <w:shd w:val="clear" w:color="auto" w:fill="FFFFFF"/>
        </w:rPr>
        <w:t xml:space="preserve">прокат </w:t>
      </w:r>
      <w:r>
        <w:rPr>
          <w:rFonts w:ascii="Helvetica Neue" w:hAnsi="Helvetica Neue"/>
          <w:color w:val="000000"/>
          <w:shd w:val="clear" w:color="auto" w:fill="FFFFFF"/>
        </w:rPr>
        <w:t xml:space="preserve">ленты </w:t>
      </w:r>
      <w:r w:rsidRPr="004F2CBA">
        <w:rPr>
          <w:rFonts w:ascii="Helvetica Neue" w:hAnsi="Helvetica Neue"/>
          <w:color w:val="000000"/>
          <w:shd w:val="clear" w:color="auto" w:fill="FFFFFF"/>
        </w:rPr>
        <w:t>в течение нескольких недель в Нью-Йорке</w:t>
      </w:r>
      <w:r>
        <w:rPr>
          <w:rFonts w:ascii="Helvetica Neue" w:hAnsi="Helvetica Neue"/>
          <w:color w:val="000000"/>
          <w:shd w:val="clear" w:color="auto" w:fill="FFFFFF"/>
        </w:rPr>
        <w:t xml:space="preserve"> (США)</w:t>
      </w:r>
      <w:r w:rsidRPr="004F2CBA">
        <w:rPr>
          <w:rFonts w:ascii="Helvetica Neue" w:hAnsi="Helvetica Neue"/>
          <w:color w:val="000000"/>
          <w:shd w:val="clear" w:color="auto" w:fill="FFFFFF"/>
        </w:rPr>
        <w:t>.</w:t>
      </w:r>
      <w:r w:rsidRPr="004F2CBA">
        <w:rPr>
          <w:rStyle w:val="apple-converted-space"/>
          <w:rFonts w:ascii="Helvetica Neue" w:hAnsi="Helvetica Neue"/>
          <w:color w:val="000000"/>
          <w:shd w:val="clear" w:color="auto" w:fill="FFFFFF"/>
        </w:rPr>
        <w:t> </w:t>
      </w:r>
      <w:r w:rsidRPr="004F2CBA">
        <w:rPr>
          <w:rFonts w:ascii="Helvetica Neue" w:hAnsi="Helvetica Neue"/>
          <w:color w:val="000000"/>
          <w:shd w:val="clear" w:color="auto" w:fill="FFFFFF"/>
        </w:rPr>
        <w:t xml:space="preserve"> </w:t>
      </w:r>
      <w:r w:rsidRPr="004F2CBA">
        <w:rPr>
          <w:rFonts w:ascii="Times New Roman" w:hAnsi="Times New Roman"/>
          <w:sz w:val="24"/>
          <w:szCs w:val="24"/>
          <w:shd w:val="clear" w:color="auto" w:fill="FFFFFF"/>
        </w:rPr>
        <w:t xml:space="preserve"> </w:t>
      </w:r>
    </w:p>
    <w:p w:rsidR="00560D65" w:rsidRPr="00000C6B" w:rsidRDefault="00560D65" w:rsidP="001926E3">
      <w:pPr>
        <w:spacing w:after="0" w:line="240" w:lineRule="auto"/>
        <w:ind w:hanging="567"/>
        <w:contextualSpacing/>
        <w:jc w:val="both"/>
        <w:rPr>
          <w:rFonts w:ascii="Times New Roman" w:hAnsi="Times New Roman"/>
          <w:i/>
          <w:sz w:val="24"/>
          <w:szCs w:val="24"/>
          <w:shd w:val="clear" w:color="auto" w:fill="FFFFFF"/>
        </w:rPr>
      </w:pPr>
    </w:p>
    <w:p w:rsidR="002360D7" w:rsidRPr="00000C6B" w:rsidRDefault="002360D7" w:rsidP="002360D7">
      <w:pPr>
        <w:spacing w:after="0" w:line="240" w:lineRule="auto"/>
        <w:ind w:left="-567"/>
        <w:jc w:val="both"/>
        <w:rPr>
          <w:rFonts w:ascii="Times New Roman" w:hAnsi="Times New Roman"/>
          <w:b/>
          <w:color w:val="0070C0"/>
          <w:sz w:val="24"/>
          <w:szCs w:val="24"/>
        </w:rPr>
      </w:pPr>
      <w:r w:rsidRPr="00000C6B">
        <w:rPr>
          <w:rFonts w:ascii="Times New Roman" w:hAnsi="Times New Roman"/>
          <w:b/>
          <w:color w:val="0070C0"/>
          <w:sz w:val="24"/>
          <w:szCs w:val="24"/>
        </w:rPr>
        <w:t>АНИМАЦИОННОЕ КИНО</w:t>
      </w:r>
    </w:p>
    <w:p w:rsidR="002360D7" w:rsidRPr="00000C6B" w:rsidRDefault="002360D7" w:rsidP="002360D7">
      <w:pPr>
        <w:spacing w:after="0" w:line="240" w:lineRule="auto"/>
        <w:ind w:left="-567"/>
        <w:jc w:val="both"/>
        <w:rPr>
          <w:rFonts w:ascii="Times New Roman" w:hAnsi="Times New Roman"/>
          <w:b/>
          <w:color w:val="0070C0"/>
          <w:sz w:val="24"/>
          <w:szCs w:val="24"/>
        </w:rPr>
      </w:pPr>
    </w:p>
    <w:p w:rsidR="001A2B7C" w:rsidRPr="00000C6B" w:rsidRDefault="002360D7" w:rsidP="0074721C">
      <w:pPr>
        <w:pStyle w:val="af0"/>
        <w:numPr>
          <w:ilvl w:val="0"/>
          <w:numId w:val="28"/>
        </w:numPr>
        <w:spacing w:line="240" w:lineRule="auto"/>
        <w:ind w:left="-567" w:firstLine="0"/>
        <w:jc w:val="both"/>
        <w:rPr>
          <w:rFonts w:ascii="Times New Roman" w:eastAsia="Arial" w:hAnsi="Times New Roman"/>
          <w:sz w:val="24"/>
          <w:szCs w:val="24"/>
          <w:shd w:val="clear" w:color="auto" w:fill="FFFFFF"/>
        </w:rPr>
      </w:pPr>
      <w:r w:rsidRPr="00000C6B">
        <w:rPr>
          <w:rFonts w:ascii="Times New Roman" w:hAnsi="Times New Roman"/>
          <w:b/>
          <w:sz w:val="24"/>
          <w:szCs w:val="24"/>
          <w:u w:val="single"/>
        </w:rPr>
        <w:t xml:space="preserve">Компания </w:t>
      </w:r>
      <w:proofErr w:type="spellStart"/>
      <w:r w:rsidRPr="00000C6B">
        <w:rPr>
          <w:rFonts w:ascii="Times New Roman" w:hAnsi="Times New Roman"/>
          <w:b/>
          <w:sz w:val="24"/>
          <w:szCs w:val="24"/>
          <w:u w:val="single"/>
        </w:rPr>
        <w:t>Wizart</w:t>
      </w:r>
      <w:proofErr w:type="spellEnd"/>
      <w:r w:rsidR="00343377" w:rsidRPr="00000C6B">
        <w:rPr>
          <w:rFonts w:ascii="Times New Roman" w:hAnsi="Times New Roman"/>
          <w:b/>
          <w:sz w:val="24"/>
          <w:szCs w:val="24"/>
        </w:rPr>
        <w:t xml:space="preserve"> </w:t>
      </w:r>
      <w:r w:rsidR="00633256" w:rsidRPr="00000C6B">
        <w:rPr>
          <w:rFonts w:ascii="Times New Roman" w:hAnsi="Times New Roman"/>
          <w:sz w:val="24"/>
          <w:szCs w:val="24"/>
        </w:rPr>
        <w:t xml:space="preserve">объявила на рынке о </w:t>
      </w:r>
      <w:r w:rsidR="00343377" w:rsidRPr="00000C6B">
        <w:rPr>
          <w:rFonts w:ascii="Times New Roman" w:hAnsi="Times New Roman"/>
          <w:sz w:val="24"/>
          <w:szCs w:val="24"/>
        </w:rPr>
        <w:t>сотрудничестве</w:t>
      </w:r>
      <w:r w:rsidR="00633256" w:rsidRPr="00000C6B">
        <w:rPr>
          <w:rFonts w:ascii="Times New Roman" w:hAnsi="Times New Roman"/>
          <w:sz w:val="24"/>
          <w:szCs w:val="24"/>
        </w:rPr>
        <w:t xml:space="preserve"> </w:t>
      </w:r>
      <w:r w:rsidR="001D3B9D" w:rsidRPr="00000C6B">
        <w:rPr>
          <w:rFonts w:ascii="Times New Roman" w:hAnsi="Times New Roman"/>
          <w:sz w:val="24"/>
          <w:szCs w:val="24"/>
        </w:rPr>
        <w:t xml:space="preserve">с известной </w:t>
      </w:r>
      <w:r w:rsidR="001D3B9D" w:rsidRPr="00000C6B">
        <w:rPr>
          <w:rFonts w:ascii="Times New Roman" w:eastAsia="Arial" w:hAnsi="Times New Roman"/>
          <w:sz w:val="24"/>
          <w:szCs w:val="24"/>
          <w:shd w:val="clear" w:color="auto" w:fill="FFFFFF"/>
        </w:rPr>
        <w:t xml:space="preserve">компанией </w:t>
      </w:r>
      <w:r w:rsidR="001D3B9D" w:rsidRPr="00000C6B">
        <w:rPr>
          <w:rFonts w:ascii="Times New Roman" w:eastAsia="Arial" w:hAnsi="Times New Roman"/>
          <w:sz w:val="24"/>
          <w:szCs w:val="24"/>
          <w:shd w:val="clear" w:color="auto" w:fill="FFFFFF"/>
          <w:lang w:val="en-US"/>
        </w:rPr>
        <w:t>Jetpack</w:t>
      </w:r>
      <w:r w:rsidR="001D3B9D" w:rsidRPr="00000C6B">
        <w:rPr>
          <w:rFonts w:ascii="Times New Roman" w:eastAsia="Arial" w:hAnsi="Times New Roman"/>
          <w:sz w:val="24"/>
          <w:szCs w:val="24"/>
          <w:shd w:val="clear" w:color="auto" w:fill="FFFFFF"/>
        </w:rPr>
        <w:t xml:space="preserve"> </w:t>
      </w:r>
      <w:r w:rsidR="001D3B9D" w:rsidRPr="00000C6B">
        <w:rPr>
          <w:rFonts w:ascii="Times New Roman" w:eastAsia="Arial" w:hAnsi="Times New Roman"/>
          <w:sz w:val="24"/>
          <w:szCs w:val="24"/>
          <w:shd w:val="clear" w:color="auto" w:fill="FFFFFF"/>
          <w:lang w:val="en-US"/>
        </w:rPr>
        <w:t>Distribution</w:t>
      </w:r>
      <w:r w:rsidR="001D3B9D" w:rsidRPr="00000C6B">
        <w:rPr>
          <w:rFonts w:ascii="Times New Roman" w:eastAsia="Arial" w:hAnsi="Times New Roman"/>
          <w:sz w:val="24"/>
          <w:szCs w:val="24"/>
          <w:shd w:val="clear" w:color="auto" w:fill="FFFFFF"/>
        </w:rPr>
        <w:t xml:space="preserve"> (Великобритания),</w:t>
      </w:r>
      <w:r w:rsidR="001D3B9D" w:rsidRPr="00000C6B">
        <w:rPr>
          <w:rFonts w:ascii="Times New Roman" w:hAnsi="Times New Roman"/>
          <w:sz w:val="24"/>
          <w:szCs w:val="24"/>
        </w:rPr>
        <w:t xml:space="preserve"> согласно которой</w:t>
      </w:r>
      <w:r w:rsidR="001D3B9D" w:rsidRPr="00000C6B">
        <w:rPr>
          <w:rFonts w:ascii="Times New Roman" w:hAnsi="Times New Roman"/>
        </w:rPr>
        <w:t xml:space="preserve"> </w:t>
      </w:r>
      <w:r w:rsidR="001D3B9D" w:rsidRPr="00000C6B">
        <w:rPr>
          <w:rFonts w:ascii="Times New Roman" w:eastAsia="Arial" w:hAnsi="Times New Roman"/>
          <w:sz w:val="24"/>
          <w:szCs w:val="24"/>
          <w:shd w:val="clear" w:color="auto" w:fill="FFFFFF"/>
          <w:lang w:val="en-US"/>
        </w:rPr>
        <w:t>Jetpack</w:t>
      </w:r>
      <w:r w:rsidR="001D3B9D" w:rsidRPr="00000C6B">
        <w:rPr>
          <w:rFonts w:ascii="Times New Roman" w:eastAsia="Arial" w:hAnsi="Times New Roman"/>
          <w:sz w:val="24"/>
          <w:szCs w:val="24"/>
          <w:shd w:val="clear" w:color="auto" w:fill="FFFFFF"/>
        </w:rPr>
        <w:t xml:space="preserve"> займется</w:t>
      </w:r>
      <w:r w:rsidR="001D3B9D" w:rsidRPr="00000C6B">
        <w:rPr>
          <w:rFonts w:ascii="Times New Roman" w:hAnsi="Times New Roman"/>
          <w:sz w:val="24"/>
          <w:szCs w:val="24"/>
        </w:rPr>
        <w:t xml:space="preserve"> м</w:t>
      </w:r>
      <w:r w:rsidR="001D3B9D" w:rsidRPr="00000C6B">
        <w:rPr>
          <w:rFonts w:ascii="Times New Roman" w:eastAsia="Arial" w:hAnsi="Times New Roman"/>
          <w:sz w:val="24"/>
          <w:szCs w:val="24"/>
          <w:shd w:val="clear" w:color="auto" w:fill="FFFFFF"/>
        </w:rPr>
        <w:t xml:space="preserve">еждународными продажами мультсериала </w:t>
      </w:r>
      <w:r w:rsidR="001D3B9D" w:rsidRPr="00000C6B">
        <w:rPr>
          <w:rFonts w:ascii="Times New Roman" w:eastAsia="Arial" w:hAnsi="Times New Roman"/>
          <w:b/>
          <w:i/>
          <w:sz w:val="24"/>
          <w:szCs w:val="24"/>
          <w:shd w:val="clear" w:color="auto" w:fill="FFFFFF"/>
        </w:rPr>
        <w:t>«</w:t>
      </w:r>
      <w:proofErr w:type="spellStart"/>
      <w:r w:rsidR="008F137E" w:rsidRPr="00000C6B">
        <w:rPr>
          <w:rFonts w:ascii="Times New Roman" w:eastAsia="Arial" w:hAnsi="Times New Roman"/>
          <w:b/>
          <w:i/>
          <w:sz w:val="24"/>
          <w:szCs w:val="24"/>
          <w:shd w:val="clear" w:color="auto" w:fill="FFFFFF"/>
        </w:rPr>
        <w:t>Йоко</w:t>
      </w:r>
      <w:proofErr w:type="spellEnd"/>
      <w:r w:rsidR="001D3B9D" w:rsidRPr="00000C6B">
        <w:rPr>
          <w:rFonts w:ascii="Times New Roman" w:eastAsia="Arial" w:hAnsi="Times New Roman"/>
          <w:b/>
          <w:i/>
          <w:sz w:val="24"/>
          <w:szCs w:val="24"/>
          <w:shd w:val="clear" w:color="auto" w:fill="FFFFFF"/>
        </w:rPr>
        <w:t>»</w:t>
      </w:r>
      <w:r w:rsidR="001A2B7C" w:rsidRPr="00000C6B">
        <w:rPr>
          <w:rFonts w:ascii="Times New Roman" w:eastAsia="Arial" w:hAnsi="Times New Roman"/>
          <w:sz w:val="24"/>
          <w:szCs w:val="24"/>
          <w:shd w:val="clear" w:color="auto" w:fill="FFFFFF"/>
        </w:rPr>
        <w:t xml:space="preserve"> (</w:t>
      </w:r>
      <w:proofErr w:type="spellStart"/>
      <w:r w:rsidR="001A2B7C" w:rsidRPr="00000C6B">
        <w:rPr>
          <w:rFonts w:ascii="Times New Roman" w:eastAsia="Arial" w:hAnsi="Times New Roman"/>
          <w:sz w:val="24"/>
          <w:szCs w:val="24"/>
          <w:shd w:val="clear" w:color="auto" w:fill="FFFFFF"/>
        </w:rPr>
        <w:t>копродукция</w:t>
      </w:r>
      <w:proofErr w:type="spellEnd"/>
      <w:r w:rsidR="001A2B7C" w:rsidRPr="00000C6B">
        <w:rPr>
          <w:rFonts w:ascii="Times New Roman" w:eastAsia="Arial" w:hAnsi="Times New Roman"/>
          <w:sz w:val="24"/>
          <w:szCs w:val="24"/>
          <w:shd w:val="clear" w:color="auto" w:fill="FFFFFF"/>
        </w:rPr>
        <w:t xml:space="preserve"> России – </w:t>
      </w:r>
      <w:proofErr w:type="spellStart"/>
      <w:r w:rsidR="00343377" w:rsidRPr="00000C6B">
        <w:rPr>
          <w:rFonts w:ascii="Times New Roman" w:hAnsi="Times New Roman"/>
          <w:bCs/>
          <w:sz w:val="24"/>
          <w:szCs w:val="24"/>
        </w:rPr>
        <w:t>Wizart</w:t>
      </w:r>
      <w:proofErr w:type="spellEnd"/>
      <w:r w:rsidR="00343377" w:rsidRPr="00000C6B">
        <w:rPr>
          <w:rFonts w:ascii="Times New Roman" w:hAnsi="Times New Roman"/>
          <w:bCs/>
          <w:sz w:val="24"/>
          <w:szCs w:val="24"/>
        </w:rPr>
        <w:t xml:space="preserve"> </w:t>
      </w:r>
      <w:proofErr w:type="spellStart"/>
      <w:r w:rsidR="001A2B7C" w:rsidRPr="00000C6B">
        <w:rPr>
          <w:rFonts w:ascii="Times New Roman" w:hAnsi="Times New Roman"/>
          <w:bCs/>
          <w:sz w:val="24"/>
          <w:szCs w:val="24"/>
        </w:rPr>
        <w:t>Series</w:t>
      </w:r>
      <w:proofErr w:type="spellEnd"/>
      <w:r w:rsidR="001A2B7C" w:rsidRPr="00000C6B">
        <w:rPr>
          <w:rFonts w:ascii="Times New Roman" w:eastAsia="Arial" w:hAnsi="Times New Roman"/>
          <w:sz w:val="24"/>
          <w:szCs w:val="24"/>
          <w:shd w:val="clear" w:color="auto" w:fill="FFFFFF"/>
        </w:rPr>
        <w:t xml:space="preserve"> и Испании</w:t>
      </w:r>
      <w:r w:rsidR="001A2B7C" w:rsidRPr="00000C6B">
        <w:rPr>
          <w:rFonts w:ascii="Times New Roman" w:hAnsi="Times New Roman"/>
          <w:sz w:val="24"/>
          <w:szCs w:val="24"/>
          <w:shd w:val="clear" w:color="auto" w:fill="FFFFFF"/>
        </w:rPr>
        <w:t xml:space="preserve"> </w:t>
      </w:r>
      <w:r w:rsidR="001A2B7C" w:rsidRPr="00000C6B">
        <w:rPr>
          <w:rFonts w:ascii="Times New Roman" w:eastAsia="Arial" w:hAnsi="Times New Roman"/>
          <w:sz w:val="24"/>
          <w:szCs w:val="24"/>
          <w:shd w:val="clear" w:color="auto" w:fill="FFFFFF"/>
        </w:rPr>
        <w:t xml:space="preserve">– </w:t>
      </w:r>
      <w:proofErr w:type="spellStart"/>
      <w:r w:rsidR="001A2B7C" w:rsidRPr="00000C6B">
        <w:rPr>
          <w:rFonts w:ascii="Times New Roman" w:hAnsi="Times New Roman"/>
          <w:sz w:val="24"/>
          <w:szCs w:val="24"/>
          <w:shd w:val="clear" w:color="auto" w:fill="FFFFFF"/>
          <w:lang w:val="en-US"/>
        </w:rPr>
        <w:t>Somuga</w:t>
      </w:r>
      <w:proofErr w:type="spellEnd"/>
      <w:r w:rsidR="001A2B7C" w:rsidRPr="00000C6B">
        <w:rPr>
          <w:rFonts w:ascii="Times New Roman" w:hAnsi="Times New Roman"/>
          <w:sz w:val="24"/>
          <w:szCs w:val="24"/>
          <w:shd w:val="clear" w:color="auto" w:fill="FFFFFF"/>
        </w:rPr>
        <w:t xml:space="preserve"> и </w:t>
      </w:r>
      <w:proofErr w:type="spellStart"/>
      <w:r w:rsidR="001A2B7C" w:rsidRPr="00000C6B">
        <w:rPr>
          <w:rFonts w:ascii="Times New Roman" w:hAnsi="Times New Roman"/>
          <w:sz w:val="24"/>
          <w:szCs w:val="24"/>
          <w:shd w:val="clear" w:color="auto" w:fill="FFFFFF"/>
          <w:lang w:val="en-US"/>
        </w:rPr>
        <w:t>Dibulitoon</w:t>
      </w:r>
      <w:proofErr w:type="spellEnd"/>
      <w:r w:rsidR="001A2B7C" w:rsidRPr="00000C6B">
        <w:rPr>
          <w:rFonts w:ascii="Times New Roman" w:eastAsia="Arial" w:hAnsi="Times New Roman"/>
          <w:sz w:val="24"/>
          <w:szCs w:val="24"/>
          <w:shd w:val="clear" w:color="auto" w:fill="FFFFFF"/>
        </w:rPr>
        <w:t>)</w:t>
      </w:r>
      <w:r w:rsidR="001D3B9D" w:rsidRPr="00000C6B">
        <w:rPr>
          <w:rFonts w:ascii="Times New Roman" w:eastAsia="Arial" w:hAnsi="Times New Roman"/>
          <w:sz w:val="24"/>
          <w:szCs w:val="24"/>
          <w:shd w:val="clear" w:color="auto" w:fill="FFFFFF"/>
        </w:rPr>
        <w:t xml:space="preserve"> на территориях Северной и Южной Америки, Европы, Африки и Австралии. При этом за </w:t>
      </w:r>
      <w:proofErr w:type="spellStart"/>
      <w:r w:rsidR="001D3B9D" w:rsidRPr="00000C6B">
        <w:rPr>
          <w:rFonts w:ascii="Times New Roman" w:eastAsia="Arial" w:hAnsi="Times New Roman"/>
          <w:sz w:val="24"/>
          <w:szCs w:val="24"/>
          <w:shd w:val="clear" w:color="auto" w:fill="FFFFFF"/>
          <w:lang w:val="en-US"/>
        </w:rPr>
        <w:t>Wizart</w:t>
      </w:r>
      <w:proofErr w:type="spellEnd"/>
      <w:r w:rsidR="001D3B9D" w:rsidRPr="00000C6B">
        <w:rPr>
          <w:rFonts w:ascii="Times New Roman" w:eastAsia="Arial" w:hAnsi="Times New Roman"/>
          <w:sz w:val="24"/>
          <w:szCs w:val="24"/>
          <w:shd w:val="clear" w:color="auto" w:fill="FFFFFF"/>
        </w:rPr>
        <w:t xml:space="preserve"> </w:t>
      </w:r>
      <w:r w:rsidR="001D3B9D" w:rsidRPr="00000C6B">
        <w:rPr>
          <w:rFonts w:ascii="Times New Roman" w:eastAsia="Arial" w:hAnsi="Times New Roman"/>
          <w:sz w:val="24"/>
          <w:szCs w:val="24"/>
          <w:shd w:val="clear" w:color="auto" w:fill="FFFFFF"/>
          <w:lang w:val="en-US"/>
        </w:rPr>
        <w:t>Distribution</w:t>
      </w:r>
      <w:r w:rsidR="001D3B9D" w:rsidRPr="00000C6B">
        <w:rPr>
          <w:rFonts w:ascii="Times New Roman" w:eastAsia="Arial" w:hAnsi="Times New Roman"/>
          <w:sz w:val="24"/>
          <w:szCs w:val="24"/>
          <w:shd w:val="clear" w:color="auto" w:fill="FFFFFF"/>
        </w:rPr>
        <w:t xml:space="preserve"> остается дистрибуция в Азии, странах СНГ и России.</w:t>
      </w:r>
    </w:p>
    <w:p w:rsidR="001D3B9D" w:rsidRPr="00000C6B" w:rsidRDefault="001D3B9D" w:rsidP="001A2B7C">
      <w:pPr>
        <w:spacing w:line="240" w:lineRule="auto"/>
        <w:ind w:left="-567"/>
        <w:jc w:val="both"/>
        <w:rPr>
          <w:rFonts w:ascii="Times New Roman" w:eastAsia="Arial" w:hAnsi="Times New Roman"/>
          <w:sz w:val="24"/>
          <w:szCs w:val="24"/>
          <w:shd w:val="clear" w:color="auto" w:fill="FFFFFF"/>
        </w:rPr>
      </w:pPr>
      <w:r w:rsidRPr="00000C6B">
        <w:rPr>
          <w:rFonts w:ascii="Times New Roman" w:eastAsia="Arial" w:hAnsi="Times New Roman"/>
          <w:sz w:val="24"/>
          <w:szCs w:val="24"/>
          <w:shd w:val="clear" w:color="auto" w:fill="FFFFFF"/>
        </w:rPr>
        <w:t xml:space="preserve">Глава </w:t>
      </w:r>
      <w:r w:rsidRPr="00000C6B">
        <w:rPr>
          <w:rFonts w:ascii="Times New Roman" w:eastAsia="Arial" w:hAnsi="Times New Roman"/>
          <w:sz w:val="24"/>
          <w:szCs w:val="24"/>
          <w:shd w:val="clear" w:color="auto" w:fill="FFFFFF"/>
          <w:lang w:val="en-US"/>
        </w:rPr>
        <w:t>Jetpack</w:t>
      </w:r>
      <w:r w:rsidRPr="00000C6B">
        <w:rPr>
          <w:rFonts w:ascii="Times New Roman" w:eastAsia="Arial" w:hAnsi="Times New Roman"/>
          <w:sz w:val="24"/>
          <w:szCs w:val="24"/>
          <w:shd w:val="clear" w:color="auto" w:fill="FFFFFF"/>
        </w:rPr>
        <w:t xml:space="preserve"> </w:t>
      </w:r>
      <w:r w:rsidRPr="00000C6B">
        <w:rPr>
          <w:rFonts w:ascii="Times New Roman" w:eastAsia="Arial" w:hAnsi="Times New Roman"/>
          <w:sz w:val="24"/>
          <w:szCs w:val="24"/>
          <w:shd w:val="clear" w:color="auto" w:fill="FFFFFF"/>
          <w:lang w:val="en-US"/>
        </w:rPr>
        <w:t>Distribution</w:t>
      </w:r>
      <w:r w:rsidRPr="00000C6B">
        <w:rPr>
          <w:rFonts w:ascii="Times New Roman" w:eastAsia="Arial" w:hAnsi="Times New Roman"/>
          <w:sz w:val="24"/>
          <w:szCs w:val="24"/>
          <w:shd w:val="clear" w:color="auto" w:fill="FFFFFF"/>
        </w:rPr>
        <w:t xml:space="preserve"> </w:t>
      </w:r>
      <w:proofErr w:type="spellStart"/>
      <w:r w:rsidRPr="00000C6B">
        <w:rPr>
          <w:rFonts w:ascii="Times New Roman" w:eastAsia="Arial" w:hAnsi="Times New Roman"/>
          <w:sz w:val="24"/>
          <w:szCs w:val="24"/>
          <w:shd w:val="clear" w:color="auto" w:fill="FFFFFF"/>
        </w:rPr>
        <w:t>Доминик</w:t>
      </w:r>
      <w:proofErr w:type="spellEnd"/>
      <w:r w:rsidRPr="00000C6B">
        <w:rPr>
          <w:rFonts w:ascii="Times New Roman" w:eastAsia="Arial" w:hAnsi="Times New Roman"/>
          <w:sz w:val="24"/>
          <w:szCs w:val="24"/>
          <w:shd w:val="clear" w:color="auto" w:fill="FFFFFF"/>
        </w:rPr>
        <w:t xml:space="preserve"> </w:t>
      </w:r>
      <w:proofErr w:type="spellStart"/>
      <w:r w:rsidRPr="00000C6B">
        <w:rPr>
          <w:rFonts w:ascii="Times New Roman" w:eastAsia="Arial" w:hAnsi="Times New Roman"/>
          <w:sz w:val="24"/>
          <w:szCs w:val="24"/>
          <w:shd w:val="clear" w:color="auto" w:fill="FFFFFF"/>
        </w:rPr>
        <w:t>Гардинер</w:t>
      </w:r>
      <w:proofErr w:type="spellEnd"/>
      <w:r w:rsidRPr="00000C6B">
        <w:rPr>
          <w:rFonts w:ascii="Times New Roman" w:eastAsia="Arial" w:hAnsi="Times New Roman"/>
          <w:sz w:val="24"/>
          <w:szCs w:val="24"/>
          <w:shd w:val="clear" w:color="auto" w:fill="FFFFFF"/>
        </w:rPr>
        <w:t xml:space="preserve"> прокомментировал сделку: «</w:t>
      </w:r>
      <w:r w:rsidRPr="00000C6B">
        <w:rPr>
          <w:rFonts w:ascii="Times New Roman" w:eastAsia="Arial" w:hAnsi="Times New Roman"/>
          <w:i/>
          <w:sz w:val="24"/>
          <w:szCs w:val="24"/>
          <w:shd w:val="clear" w:color="auto" w:fill="FFFFFF"/>
        </w:rPr>
        <w:t xml:space="preserve">Мы очень рады, что теперь в нашем предложении появился проект </w:t>
      </w:r>
      <w:r w:rsidR="008F137E" w:rsidRPr="00000C6B">
        <w:rPr>
          <w:rFonts w:ascii="Times New Roman" w:eastAsia="Arial" w:hAnsi="Times New Roman"/>
          <w:i/>
          <w:sz w:val="24"/>
          <w:szCs w:val="24"/>
          <w:shd w:val="clear" w:color="auto" w:fill="FFFFFF"/>
        </w:rPr>
        <w:t>«</w:t>
      </w:r>
      <w:proofErr w:type="spellStart"/>
      <w:r w:rsidR="008F137E" w:rsidRPr="00000C6B">
        <w:rPr>
          <w:rFonts w:ascii="Times New Roman" w:eastAsia="Arial" w:hAnsi="Times New Roman"/>
          <w:i/>
          <w:sz w:val="24"/>
          <w:szCs w:val="24"/>
          <w:shd w:val="clear" w:color="auto" w:fill="FFFFFF"/>
        </w:rPr>
        <w:t>Йоко</w:t>
      </w:r>
      <w:proofErr w:type="spellEnd"/>
      <w:r w:rsidR="008F137E" w:rsidRPr="00000C6B">
        <w:rPr>
          <w:rFonts w:ascii="Times New Roman" w:eastAsia="Arial" w:hAnsi="Times New Roman"/>
          <w:i/>
          <w:sz w:val="24"/>
          <w:szCs w:val="24"/>
          <w:shd w:val="clear" w:color="auto" w:fill="FFFFFF"/>
        </w:rPr>
        <w:t>»</w:t>
      </w:r>
      <w:r w:rsidRPr="00000C6B">
        <w:rPr>
          <w:rFonts w:ascii="Times New Roman" w:eastAsia="Arial" w:hAnsi="Times New Roman"/>
          <w:i/>
          <w:sz w:val="24"/>
          <w:szCs w:val="24"/>
          <w:shd w:val="clear" w:color="auto" w:fill="FFFFFF"/>
        </w:rPr>
        <w:t>. Этот новый инновационный сериал, безусловно, коммерчески привлекателен для вещателей и обеспечит им хорошие рейтинги. И, конечно, сериал найд</w:t>
      </w:r>
      <w:r w:rsidR="001A2B7C" w:rsidRPr="00000C6B">
        <w:rPr>
          <w:rFonts w:ascii="Times New Roman" w:eastAsia="Arial" w:hAnsi="Times New Roman"/>
          <w:i/>
          <w:sz w:val="24"/>
          <w:szCs w:val="24"/>
          <w:shd w:val="clear" w:color="auto" w:fill="FFFFFF"/>
        </w:rPr>
        <w:t>ет отклик у маленьких зрителей</w:t>
      </w:r>
      <w:r w:rsidR="008F137E" w:rsidRPr="00000C6B">
        <w:rPr>
          <w:rFonts w:ascii="Times New Roman" w:eastAsia="Arial" w:hAnsi="Times New Roman"/>
          <w:i/>
          <w:sz w:val="24"/>
          <w:szCs w:val="24"/>
          <w:shd w:val="clear" w:color="auto" w:fill="FFFFFF"/>
        </w:rPr>
        <w:t>»</w:t>
      </w:r>
      <w:r w:rsidRPr="00000C6B">
        <w:rPr>
          <w:rFonts w:ascii="Times New Roman" w:eastAsia="Arial" w:hAnsi="Times New Roman"/>
          <w:sz w:val="24"/>
          <w:szCs w:val="24"/>
          <w:shd w:val="clear" w:color="auto" w:fill="FFFFFF"/>
        </w:rPr>
        <w:t>.</w:t>
      </w:r>
    </w:p>
    <w:p w:rsidR="00A20384" w:rsidRPr="00000C6B" w:rsidRDefault="00343377" w:rsidP="001A2B7C">
      <w:pPr>
        <w:spacing w:line="240" w:lineRule="auto"/>
        <w:ind w:left="-567"/>
        <w:jc w:val="both"/>
        <w:rPr>
          <w:rFonts w:ascii="Times New Roman" w:eastAsia="Arial" w:hAnsi="Times New Roman"/>
          <w:b/>
          <w:sz w:val="24"/>
          <w:szCs w:val="24"/>
          <w:shd w:val="clear" w:color="auto" w:fill="FFFFFF"/>
        </w:rPr>
      </w:pPr>
      <w:r w:rsidRPr="00000C6B">
        <w:rPr>
          <w:rFonts w:ascii="Times New Roman" w:eastAsia="Arial" w:hAnsi="Times New Roman"/>
          <w:sz w:val="24"/>
          <w:szCs w:val="24"/>
        </w:rPr>
        <w:t xml:space="preserve">Ведутся активные переговоры </w:t>
      </w:r>
      <w:r w:rsidR="00167B3F" w:rsidRPr="00000C6B">
        <w:rPr>
          <w:rFonts w:ascii="Times New Roman" w:eastAsia="Arial" w:hAnsi="Times New Roman"/>
          <w:sz w:val="24"/>
          <w:szCs w:val="24"/>
        </w:rPr>
        <w:t>по</w:t>
      </w:r>
      <w:r w:rsidRPr="00000C6B">
        <w:rPr>
          <w:rFonts w:ascii="Times New Roman" w:eastAsia="Arial" w:hAnsi="Times New Roman"/>
          <w:sz w:val="24"/>
          <w:szCs w:val="24"/>
        </w:rPr>
        <w:t xml:space="preserve"> покупк</w:t>
      </w:r>
      <w:r w:rsidR="00167B3F" w:rsidRPr="00000C6B">
        <w:rPr>
          <w:rFonts w:ascii="Times New Roman" w:eastAsia="Arial" w:hAnsi="Times New Roman"/>
          <w:sz w:val="24"/>
          <w:szCs w:val="24"/>
        </w:rPr>
        <w:t>е</w:t>
      </w:r>
      <w:r w:rsidRPr="00000C6B">
        <w:rPr>
          <w:rFonts w:ascii="Times New Roman" w:eastAsia="Arial" w:hAnsi="Times New Roman"/>
          <w:sz w:val="24"/>
          <w:szCs w:val="24"/>
        </w:rPr>
        <w:t xml:space="preserve"> сериала на многие территории, наиболее активную позицию по новому </w:t>
      </w:r>
      <w:proofErr w:type="spellStart"/>
      <w:r w:rsidRPr="00000C6B">
        <w:rPr>
          <w:rFonts w:ascii="Times New Roman" w:eastAsia="Arial" w:hAnsi="Times New Roman"/>
          <w:sz w:val="24"/>
          <w:szCs w:val="24"/>
        </w:rPr>
        <w:t>контенту</w:t>
      </w:r>
      <w:proofErr w:type="spellEnd"/>
      <w:r w:rsidRPr="00000C6B">
        <w:rPr>
          <w:rFonts w:ascii="Times New Roman" w:eastAsia="Arial" w:hAnsi="Times New Roman"/>
          <w:sz w:val="24"/>
          <w:szCs w:val="24"/>
        </w:rPr>
        <w:t xml:space="preserve"> </w:t>
      </w:r>
      <w:proofErr w:type="spellStart"/>
      <w:r w:rsidRPr="00000C6B">
        <w:rPr>
          <w:rFonts w:ascii="Times New Roman" w:eastAsia="Arial" w:hAnsi="Times New Roman"/>
          <w:sz w:val="24"/>
          <w:szCs w:val="24"/>
        </w:rPr>
        <w:t>Wizart</w:t>
      </w:r>
      <w:proofErr w:type="spellEnd"/>
      <w:r w:rsidRPr="00000C6B">
        <w:rPr>
          <w:rFonts w:ascii="Times New Roman" w:eastAsia="Arial" w:hAnsi="Times New Roman"/>
          <w:sz w:val="24"/>
          <w:szCs w:val="24"/>
        </w:rPr>
        <w:t xml:space="preserve"> занимают компании Турции и Ближнего Востока. </w:t>
      </w:r>
      <w:proofErr w:type="gramStart"/>
      <w:r w:rsidR="00A20384" w:rsidRPr="00000C6B">
        <w:rPr>
          <w:rFonts w:ascii="Times New Roman" w:eastAsia="Arial" w:hAnsi="Times New Roman"/>
          <w:sz w:val="24"/>
          <w:szCs w:val="24"/>
        </w:rPr>
        <w:t xml:space="preserve">По мнению продюсера проекта Юрия Москвина, </w:t>
      </w:r>
      <w:r w:rsidR="00AC648C" w:rsidRPr="00000C6B">
        <w:rPr>
          <w:rFonts w:ascii="Times New Roman" w:eastAsia="Arial" w:hAnsi="Times New Roman"/>
          <w:sz w:val="24"/>
          <w:szCs w:val="24"/>
        </w:rPr>
        <w:t>«</w:t>
      </w:r>
      <w:proofErr w:type="spellStart"/>
      <w:r w:rsidR="00AC648C" w:rsidRPr="00000C6B">
        <w:rPr>
          <w:rFonts w:ascii="Times New Roman" w:eastAsia="Arial" w:hAnsi="Times New Roman"/>
          <w:sz w:val="24"/>
          <w:szCs w:val="24"/>
        </w:rPr>
        <w:t>Йоко</w:t>
      </w:r>
      <w:proofErr w:type="spellEnd"/>
      <w:r w:rsidR="00AC648C" w:rsidRPr="00000C6B">
        <w:rPr>
          <w:rFonts w:ascii="Times New Roman" w:eastAsia="Arial" w:hAnsi="Times New Roman"/>
          <w:sz w:val="24"/>
          <w:szCs w:val="24"/>
        </w:rPr>
        <w:t>»</w:t>
      </w:r>
      <w:r w:rsidR="00A20384" w:rsidRPr="00000C6B">
        <w:rPr>
          <w:rFonts w:ascii="Times New Roman" w:eastAsia="Arial" w:hAnsi="Times New Roman"/>
          <w:sz w:val="24"/>
          <w:szCs w:val="24"/>
        </w:rPr>
        <w:t xml:space="preserve"> еще до начала продаж хорошо зарекомендовал себя на международном рынке, что подтверждает награда </w:t>
      </w:r>
      <w:proofErr w:type="spellStart"/>
      <w:r w:rsidR="00A20384" w:rsidRPr="00000C6B">
        <w:rPr>
          <w:rFonts w:ascii="Times New Roman" w:eastAsia="Arial" w:hAnsi="Times New Roman"/>
          <w:sz w:val="24"/>
          <w:szCs w:val="24"/>
          <w:lang w:val="en-US"/>
        </w:rPr>
        <w:t>MIPJunior</w:t>
      </w:r>
      <w:proofErr w:type="spellEnd"/>
      <w:r w:rsidR="00A20384" w:rsidRPr="00000C6B">
        <w:rPr>
          <w:rFonts w:ascii="Times New Roman" w:eastAsia="Arial" w:hAnsi="Times New Roman"/>
          <w:sz w:val="24"/>
          <w:szCs w:val="24"/>
        </w:rPr>
        <w:t xml:space="preserve"> за «Анимационный сериал с наибольшим международным потенциалом»</w:t>
      </w:r>
      <w:r w:rsidR="003D0F84" w:rsidRPr="00000C6B">
        <w:rPr>
          <w:rFonts w:ascii="Times New Roman" w:eastAsia="Arial" w:hAnsi="Times New Roman"/>
          <w:sz w:val="24"/>
          <w:szCs w:val="24"/>
        </w:rPr>
        <w:t>, к</w:t>
      </w:r>
      <w:r w:rsidR="00A20384" w:rsidRPr="00000C6B">
        <w:rPr>
          <w:rFonts w:ascii="Times New Roman" w:eastAsia="Arial" w:hAnsi="Times New Roman"/>
          <w:sz w:val="24"/>
          <w:szCs w:val="24"/>
        </w:rPr>
        <w:t xml:space="preserve">оторая была вручена </w:t>
      </w:r>
      <w:r w:rsidR="00A20384" w:rsidRPr="00000C6B">
        <w:rPr>
          <w:rFonts w:ascii="Times New Roman" w:eastAsia="Arial" w:hAnsi="Times New Roman"/>
          <w:sz w:val="24"/>
          <w:szCs w:val="24"/>
        </w:rPr>
        <w:lastRenderedPageBreak/>
        <w:t xml:space="preserve">мультфильму </w:t>
      </w:r>
      <w:r w:rsidR="003D0F84" w:rsidRPr="00000C6B">
        <w:rPr>
          <w:rFonts w:ascii="Times New Roman" w:eastAsia="Arial" w:hAnsi="Times New Roman"/>
          <w:sz w:val="24"/>
          <w:szCs w:val="24"/>
        </w:rPr>
        <w:t xml:space="preserve">на </w:t>
      </w:r>
      <w:r w:rsidR="003D0F84" w:rsidRPr="00000C6B">
        <w:rPr>
          <w:rFonts w:ascii="Times New Roman" w:hAnsi="Times New Roman"/>
          <w:sz w:val="24"/>
          <w:szCs w:val="24"/>
          <w:lang w:val="en-US"/>
        </w:rPr>
        <w:t>XX</w:t>
      </w:r>
      <w:r w:rsidR="003D0F84" w:rsidRPr="00000C6B">
        <w:rPr>
          <w:rFonts w:ascii="Times New Roman" w:hAnsi="Times New Roman"/>
          <w:bCs/>
          <w:sz w:val="24"/>
          <w:szCs w:val="24"/>
        </w:rPr>
        <w:t xml:space="preserve"> Открытом российского фестивале анимационного кино в Суздале в рамках </w:t>
      </w:r>
      <w:r w:rsidR="003D0F84" w:rsidRPr="00000C6B">
        <w:rPr>
          <w:rFonts w:ascii="Times New Roman" w:eastAsia="Arial" w:hAnsi="Times New Roman"/>
          <w:sz w:val="24"/>
          <w:szCs w:val="24"/>
        </w:rPr>
        <w:t xml:space="preserve">партнерской программы с </w:t>
      </w:r>
      <w:r w:rsidR="00A20384" w:rsidRPr="00000C6B">
        <w:rPr>
          <w:rFonts w:ascii="Times New Roman" w:eastAsia="Arial" w:hAnsi="Times New Roman"/>
          <w:sz w:val="24"/>
          <w:szCs w:val="24"/>
        </w:rPr>
        <w:t>компани</w:t>
      </w:r>
      <w:r w:rsidR="003D0F84" w:rsidRPr="00000C6B">
        <w:rPr>
          <w:rFonts w:ascii="Times New Roman" w:eastAsia="Arial" w:hAnsi="Times New Roman"/>
          <w:sz w:val="24"/>
          <w:szCs w:val="24"/>
        </w:rPr>
        <w:t>ей</w:t>
      </w:r>
      <w:r w:rsidR="00A20384" w:rsidRPr="00000C6B">
        <w:rPr>
          <w:rFonts w:ascii="Times New Roman" w:eastAsia="Arial" w:hAnsi="Times New Roman"/>
          <w:sz w:val="24"/>
          <w:szCs w:val="24"/>
        </w:rPr>
        <w:t xml:space="preserve"> </w:t>
      </w:r>
      <w:proofErr w:type="spellStart"/>
      <w:r w:rsidR="00A20384" w:rsidRPr="00000C6B">
        <w:rPr>
          <w:rFonts w:ascii="Times New Roman" w:eastAsia="Arial" w:hAnsi="Times New Roman"/>
          <w:sz w:val="24"/>
          <w:szCs w:val="24"/>
        </w:rPr>
        <w:t>Reed</w:t>
      </w:r>
      <w:proofErr w:type="spellEnd"/>
      <w:r w:rsidR="00A20384" w:rsidRPr="00000C6B">
        <w:rPr>
          <w:rFonts w:ascii="Times New Roman" w:eastAsia="Arial" w:hAnsi="Times New Roman"/>
          <w:sz w:val="24"/>
          <w:szCs w:val="24"/>
        </w:rPr>
        <w:t xml:space="preserve"> MIDEM</w:t>
      </w:r>
      <w:r w:rsidR="003D0F84" w:rsidRPr="00000C6B">
        <w:rPr>
          <w:rFonts w:ascii="Times New Roman" w:eastAsia="Arial" w:hAnsi="Times New Roman"/>
          <w:sz w:val="24"/>
          <w:szCs w:val="24"/>
        </w:rPr>
        <w:t xml:space="preserve">, организатором MIPCOM и </w:t>
      </w:r>
      <w:proofErr w:type="spellStart"/>
      <w:r w:rsidR="003D0F84" w:rsidRPr="00000C6B">
        <w:rPr>
          <w:rFonts w:ascii="Times New Roman" w:eastAsia="Arial" w:hAnsi="Times New Roman"/>
          <w:sz w:val="24"/>
          <w:szCs w:val="24"/>
        </w:rPr>
        <w:t>MIPJunior</w:t>
      </w:r>
      <w:proofErr w:type="spellEnd"/>
      <w:r w:rsidR="00A20384" w:rsidRPr="00000C6B">
        <w:rPr>
          <w:rFonts w:ascii="Times New Roman" w:eastAsia="Arial" w:hAnsi="Times New Roman"/>
          <w:sz w:val="24"/>
          <w:szCs w:val="24"/>
        </w:rPr>
        <w:t>.</w:t>
      </w:r>
      <w:proofErr w:type="gramEnd"/>
    </w:p>
    <w:p w:rsidR="002360D7" w:rsidRPr="00000C6B" w:rsidRDefault="00E5074A" w:rsidP="003D0F84">
      <w:pPr>
        <w:spacing w:after="0" w:line="240" w:lineRule="auto"/>
        <w:ind w:left="-567"/>
        <w:jc w:val="both"/>
        <w:rPr>
          <w:rFonts w:ascii="Times New Roman" w:hAnsi="Times New Roman"/>
          <w:sz w:val="24"/>
          <w:szCs w:val="24"/>
          <w:shd w:val="clear" w:color="auto" w:fill="FFFFFF"/>
        </w:rPr>
      </w:pPr>
      <w:proofErr w:type="spellStart"/>
      <w:r w:rsidRPr="00000C6B">
        <w:rPr>
          <w:rFonts w:ascii="Times New Roman" w:hAnsi="Times New Roman"/>
          <w:sz w:val="24"/>
          <w:szCs w:val="24"/>
          <w:shd w:val="clear" w:color="auto" w:fill="FFFFFF"/>
        </w:rPr>
        <w:t>Wizart</w:t>
      </w:r>
      <w:proofErr w:type="spellEnd"/>
      <w:r w:rsidRPr="00000C6B">
        <w:rPr>
          <w:rFonts w:ascii="Times New Roman" w:hAnsi="Times New Roman"/>
          <w:sz w:val="24"/>
          <w:szCs w:val="24"/>
          <w:shd w:val="clear" w:color="auto" w:fill="FFFFFF"/>
        </w:rPr>
        <w:t xml:space="preserve"> продолжи</w:t>
      </w:r>
      <w:r w:rsidR="003D0F84" w:rsidRPr="00000C6B">
        <w:rPr>
          <w:rFonts w:ascii="Times New Roman" w:hAnsi="Times New Roman"/>
          <w:sz w:val="24"/>
          <w:szCs w:val="24"/>
          <w:shd w:val="clear" w:color="auto" w:fill="FFFFFF"/>
        </w:rPr>
        <w:t>ла продажи своей полнометражной анимационной</w:t>
      </w:r>
      <w:r w:rsidRPr="00000C6B">
        <w:rPr>
          <w:rFonts w:ascii="Times New Roman" w:hAnsi="Times New Roman"/>
          <w:sz w:val="24"/>
          <w:szCs w:val="24"/>
          <w:shd w:val="clear" w:color="auto" w:fill="FFFFFF"/>
        </w:rPr>
        <w:t xml:space="preserve"> франшизы «Снежная Королева»</w:t>
      </w:r>
      <w:r w:rsidR="00535F74" w:rsidRPr="00000C6B">
        <w:rPr>
          <w:rFonts w:ascii="Times New Roman" w:hAnsi="Times New Roman"/>
          <w:sz w:val="24"/>
          <w:szCs w:val="24"/>
          <w:shd w:val="clear" w:color="auto" w:fill="FFFFFF"/>
        </w:rPr>
        <w:t>.</w:t>
      </w:r>
      <w:r w:rsidR="00FD5CAE" w:rsidRPr="00000C6B">
        <w:rPr>
          <w:rFonts w:ascii="Times New Roman" w:hAnsi="Times New Roman"/>
          <w:sz w:val="24"/>
          <w:szCs w:val="24"/>
          <w:shd w:val="clear" w:color="auto" w:fill="FFFFFF"/>
        </w:rPr>
        <w:t xml:space="preserve"> </w:t>
      </w:r>
      <w:r w:rsidR="003D0F84" w:rsidRPr="00000C6B">
        <w:rPr>
          <w:rFonts w:ascii="Times New Roman" w:hAnsi="Times New Roman"/>
          <w:sz w:val="24"/>
          <w:szCs w:val="24"/>
          <w:shd w:val="clear" w:color="auto" w:fill="FFFFFF"/>
        </w:rPr>
        <w:t>Кроме того, в</w:t>
      </w:r>
      <w:r w:rsidR="001E595A" w:rsidRPr="00000C6B">
        <w:rPr>
          <w:rFonts w:ascii="Times New Roman" w:hAnsi="Times New Roman"/>
          <w:sz w:val="24"/>
          <w:szCs w:val="24"/>
          <w:shd w:val="clear" w:color="auto" w:fill="FFFFFF"/>
        </w:rPr>
        <w:t xml:space="preserve"> </w:t>
      </w:r>
      <w:r w:rsidR="002360D7" w:rsidRPr="00000C6B">
        <w:rPr>
          <w:rFonts w:ascii="Times New Roman" w:hAnsi="Times New Roman"/>
          <w:sz w:val="24"/>
          <w:szCs w:val="24"/>
          <w:shd w:val="clear" w:color="auto" w:fill="FFFFFF"/>
        </w:rPr>
        <w:t xml:space="preserve">Каннах </w:t>
      </w:r>
      <w:r w:rsidR="003D0F84" w:rsidRPr="00000C6B">
        <w:rPr>
          <w:rFonts w:ascii="Times New Roman" w:hAnsi="Times New Roman"/>
          <w:sz w:val="24"/>
          <w:szCs w:val="24"/>
          <w:shd w:val="clear" w:color="auto" w:fill="FFFFFF"/>
        </w:rPr>
        <w:t>впервые</w:t>
      </w:r>
      <w:r w:rsidR="00535F74" w:rsidRPr="00000C6B">
        <w:rPr>
          <w:rFonts w:ascii="Times New Roman" w:hAnsi="Times New Roman"/>
          <w:sz w:val="24"/>
          <w:szCs w:val="24"/>
          <w:shd w:val="clear" w:color="auto" w:fill="FFFFFF"/>
        </w:rPr>
        <w:t xml:space="preserve"> закупщикам</w:t>
      </w:r>
      <w:r w:rsidR="003D0F84" w:rsidRPr="00000C6B">
        <w:rPr>
          <w:rFonts w:ascii="Times New Roman" w:hAnsi="Times New Roman"/>
          <w:sz w:val="24"/>
          <w:szCs w:val="24"/>
          <w:shd w:val="clear" w:color="auto" w:fill="FFFFFF"/>
        </w:rPr>
        <w:t xml:space="preserve"> был представлен новый мультсериал по мотивам франшизы – «Снежная Королева: Друзья</w:t>
      </w:r>
      <w:proofErr w:type="gramStart"/>
      <w:r w:rsidR="003D0F84" w:rsidRPr="00000C6B">
        <w:rPr>
          <w:rFonts w:ascii="Times New Roman" w:hAnsi="Times New Roman"/>
          <w:sz w:val="24"/>
          <w:szCs w:val="24"/>
          <w:shd w:val="clear" w:color="auto" w:fill="FFFFFF"/>
        </w:rPr>
        <w:t xml:space="preserve"> Н</w:t>
      </w:r>
      <w:proofErr w:type="gramEnd"/>
      <w:r w:rsidR="003D0F84" w:rsidRPr="00000C6B">
        <w:rPr>
          <w:rFonts w:ascii="Times New Roman" w:hAnsi="Times New Roman"/>
          <w:sz w:val="24"/>
          <w:szCs w:val="24"/>
          <w:shd w:val="clear" w:color="auto" w:fill="FFFFFF"/>
        </w:rPr>
        <w:t xml:space="preserve">авсегда», который находится на стадии </w:t>
      </w:r>
      <w:proofErr w:type="spellStart"/>
      <w:r w:rsidR="003D0F84" w:rsidRPr="00000C6B">
        <w:rPr>
          <w:rFonts w:ascii="Times New Roman" w:hAnsi="Times New Roman"/>
          <w:sz w:val="24"/>
          <w:szCs w:val="24"/>
          <w:shd w:val="clear" w:color="auto" w:fill="FFFFFF"/>
        </w:rPr>
        <w:t>пре-продакшн</w:t>
      </w:r>
      <w:proofErr w:type="spellEnd"/>
      <w:r w:rsidR="003D0F84" w:rsidRPr="00000C6B">
        <w:rPr>
          <w:rFonts w:ascii="Times New Roman" w:hAnsi="Times New Roman"/>
          <w:sz w:val="24"/>
          <w:szCs w:val="24"/>
          <w:shd w:val="clear" w:color="auto" w:fill="FFFFFF"/>
        </w:rPr>
        <w:t xml:space="preserve">. В компании отметили, что довольные прокатом первых двух </w:t>
      </w:r>
      <w:r w:rsidR="002360D7" w:rsidRPr="00000C6B">
        <w:rPr>
          <w:rFonts w:ascii="Times New Roman" w:hAnsi="Times New Roman"/>
          <w:sz w:val="24"/>
          <w:szCs w:val="24"/>
          <w:shd w:val="clear" w:color="auto" w:fill="FFFFFF"/>
        </w:rPr>
        <w:t>полнометражных частей «</w:t>
      </w:r>
      <w:r w:rsidR="003D0F84" w:rsidRPr="00000C6B">
        <w:rPr>
          <w:rFonts w:ascii="Times New Roman" w:hAnsi="Times New Roman"/>
          <w:sz w:val="24"/>
          <w:szCs w:val="24"/>
          <w:shd w:val="clear" w:color="auto" w:fill="FFFFFF"/>
        </w:rPr>
        <w:t xml:space="preserve">Снежной </w:t>
      </w:r>
      <w:r w:rsidR="002360D7" w:rsidRPr="00000C6B">
        <w:rPr>
          <w:rFonts w:ascii="Times New Roman" w:hAnsi="Times New Roman"/>
          <w:sz w:val="24"/>
          <w:szCs w:val="24"/>
          <w:shd w:val="clear" w:color="auto" w:fill="FFFFFF"/>
        </w:rPr>
        <w:t>Королев</w:t>
      </w:r>
      <w:r w:rsidR="003D0F84" w:rsidRPr="00000C6B">
        <w:rPr>
          <w:rFonts w:ascii="Times New Roman" w:hAnsi="Times New Roman"/>
          <w:sz w:val="24"/>
          <w:szCs w:val="24"/>
          <w:shd w:val="clear" w:color="auto" w:fill="FFFFFF"/>
        </w:rPr>
        <w:t xml:space="preserve">ы» </w:t>
      </w:r>
      <w:r w:rsidR="002360D7" w:rsidRPr="00000C6B">
        <w:rPr>
          <w:rFonts w:ascii="Times New Roman" w:hAnsi="Times New Roman"/>
          <w:sz w:val="24"/>
          <w:szCs w:val="24"/>
          <w:shd w:val="clear" w:color="auto" w:fill="FFFFFF"/>
        </w:rPr>
        <w:t xml:space="preserve">дистрибьюторы уже проявили </w:t>
      </w:r>
      <w:r w:rsidR="003D0F84" w:rsidRPr="00000C6B">
        <w:rPr>
          <w:rFonts w:ascii="Times New Roman" w:hAnsi="Times New Roman"/>
          <w:sz w:val="24"/>
          <w:szCs w:val="24"/>
          <w:shd w:val="clear" w:color="auto" w:fill="FFFFFF"/>
        </w:rPr>
        <w:t xml:space="preserve">большую </w:t>
      </w:r>
      <w:r w:rsidR="002360D7" w:rsidRPr="00000C6B">
        <w:rPr>
          <w:rFonts w:ascii="Times New Roman" w:hAnsi="Times New Roman"/>
          <w:sz w:val="24"/>
          <w:szCs w:val="24"/>
          <w:shd w:val="clear" w:color="auto" w:fill="FFFFFF"/>
        </w:rPr>
        <w:t>заинтересованность</w:t>
      </w:r>
      <w:r w:rsidR="003D0F84" w:rsidRPr="00000C6B">
        <w:rPr>
          <w:rFonts w:ascii="Times New Roman" w:hAnsi="Times New Roman"/>
          <w:sz w:val="24"/>
          <w:szCs w:val="24"/>
          <w:shd w:val="clear" w:color="auto" w:fill="FFFFFF"/>
        </w:rPr>
        <w:t xml:space="preserve"> к данному проекту</w:t>
      </w:r>
      <w:r w:rsidR="00FD5CAE" w:rsidRPr="00000C6B">
        <w:rPr>
          <w:rFonts w:ascii="Times New Roman" w:hAnsi="Times New Roman"/>
          <w:sz w:val="24"/>
          <w:szCs w:val="24"/>
          <w:shd w:val="clear" w:color="auto" w:fill="FFFFFF"/>
        </w:rPr>
        <w:t>.</w:t>
      </w:r>
    </w:p>
    <w:p w:rsidR="003D0F84" w:rsidRPr="00000C6B" w:rsidRDefault="003D0F84" w:rsidP="003D0F84">
      <w:pPr>
        <w:spacing w:after="0" w:line="240" w:lineRule="auto"/>
        <w:ind w:left="-567"/>
        <w:jc w:val="both"/>
        <w:rPr>
          <w:rFonts w:ascii="Times New Roman" w:hAnsi="Times New Roman"/>
          <w:sz w:val="24"/>
          <w:szCs w:val="24"/>
          <w:shd w:val="clear" w:color="auto" w:fill="FFFFFF"/>
        </w:rPr>
      </w:pPr>
    </w:p>
    <w:p w:rsidR="003D0F84" w:rsidRPr="00000C6B" w:rsidRDefault="00BE3C5B" w:rsidP="003D0F84">
      <w:pPr>
        <w:spacing w:after="0" w:line="240" w:lineRule="auto"/>
        <w:ind w:left="-567"/>
        <w:jc w:val="both"/>
        <w:rPr>
          <w:rFonts w:ascii="Times New Roman" w:hAnsi="Times New Roman"/>
          <w:i/>
          <w:sz w:val="24"/>
          <w:szCs w:val="24"/>
          <w:shd w:val="clear" w:color="auto" w:fill="FFFFFF"/>
        </w:rPr>
      </w:pPr>
      <w:r w:rsidRPr="00000C6B">
        <w:rPr>
          <w:rFonts w:ascii="Times New Roman" w:hAnsi="Times New Roman"/>
          <w:sz w:val="24"/>
          <w:szCs w:val="24"/>
          <w:shd w:val="clear" w:color="auto" w:fill="FFFFFF"/>
        </w:rPr>
        <w:t>Весьма п</w:t>
      </w:r>
      <w:r w:rsidR="003D0F84" w:rsidRPr="00000C6B">
        <w:rPr>
          <w:rFonts w:ascii="Times New Roman" w:hAnsi="Times New Roman"/>
          <w:sz w:val="24"/>
          <w:szCs w:val="24"/>
          <w:shd w:val="clear" w:color="auto" w:fill="FFFFFF"/>
        </w:rPr>
        <w:t xml:space="preserve">оложительно </w:t>
      </w:r>
      <w:r w:rsidRPr="00000C6B">
        <w:rPr>
          <w:rFonts w:ascii="Times New Roman" w:hAnsi="Times New Roman"/>
          <w:sz w:val="24"/>
          <w:szCs w:val="24"/>
          <w:shd w:val="clear" w:color="auto" w:fill="FFFFFF"/>
        </w:rPr>
        <w:t xml:space="preserve">повлиял на работу </w:t>
      </w:r>
      <w:r w:rsidR="009B1F58" w:rsidRPr="00000C6B">
        <w:rPr>
          <w:rFonts w:ascii="Times New Roman" w:hAnsi="Times New Roman"/>
          <w:sz w:val="24"/>
          <w:szCs w:val="24"/>
          <w:shd w:val="clear" w:color="auto" w:fill="FFFFFF"/>
        </w:rPr>
        <w:t>компании</w:t>
      </w:r>
      <w:r w:rsidRPr="00000C6B">
        <w:rPr>
          <w:rFonts w:ascii="Times New Roman" w:hAnsi="Times New Roman"/>
          <w:sz w:val="24"/>
          <w:szCs w:val="24"/>
          <w:shd w:val="clear" w:color="auto" w:fill="FFFFFF"/>
        </w:rPr>
        <w:t xml:space="preserve"> на рынке</w:t>
      </w:r>
      <w:r w:rsidR="003D0F84" w:rsidRPr="00000C6B">
        <w:rPr>
          <w:rFonts w:ascii="Times New Roman" w:hAnsi="Times New Roman"/>
          <w:sz w:val="24"/>
          <w:szCs w:val="24"/>
          <w:shd w:val="clear" w:color="auto" w:fill="FFFFFF"/>
        </w:rPr>
        <w:t xml:space="preserve"> и тот факт, что в преддверии MIPCOM стало известно о </w:t>
      </w:r>
      <w:r w:rsidR="00535F74" w:rsidRPr="00000C6B">
        <w:rPr>
          <w:rFonts w:ascii="Times New Roman" w:hAnsi="Times New Roman"/>
          <w:sz w:val="24"/>
          <w:szCs w:val="24"/>
        </w:rPr>
        <w:t>попадании</w:t>
      </w:r>
      <w:r w:rsidRPr="00000C6B">
        <w:rPr>
          <w:rFonts w:ascii="Times New Roman" w:hAnsi="Times New Roman"/>
          <w:sz w:val="24"/>
          <w:szCs w:val="24"/>
        </w:rPr>
        <w:t xml:space="preserve"> мультфильма </w:t>
      </w:r>
      <w:r w:rsidRPr="00000C6B">
        <w:rPr>
          <w:rFonts w:ascii="Times New Roman" w:hAnsi="Times New Roman"/>
          <w:b/>
          <w:i/>
          <w:sz w:val="24"/>
          <w:szCs w:val="24"/>
        </w:rPr>
        <w:t xml:space="preserve">«Снежная Королева 2: </w:t>
      </w:r>
      <w:proofErr w:type="spellStart"/>
      <w:r w:rsidRPr="00000C6B">
        <w:rPr>
          <w:rFonts w:ascii="Times New Roman" w:hAnsi="Times New Roman"/>
          <w:b/>
          <w:i/>
          <w:sz w:val="24"/>
          <w:szCs w:val="24"/>
        </w:rPr>
        <w:t>Перезаморозка</w:t>
      </w:r>
      <w:proofErr w:type="spellEnd"/>
      <w:r w:rsidRPr="00000C6B">
        <w:rPr>
          <w:rFonts w:ascii="Times New Roman" w:hAnsi="Times New Roman"/>
          <w:b/>
          <w:i/>
          <w:sz w:val="24"/>
          <w:szCs w:val="24"/>
        </w:rPr>
        <w:t>»</w:t>
      </w:r>
      <w:r w:rsidRPr="00000C6B">
        <w:rPr>
          <w:rFonts w:ascii="Times New Roman" w:hAnsi="Times New Roman"/>
          <w:sz w:val="24"/>
          <w:szCs w:val="24"/>
        </w:rPr>
        <w:t xml:space="preserve"> </w:t>
      </w:r>
      <w:r w:rsidR="00535F74" w:rsidRPr="00000C6B">
        <w:rPr>
          <w:rFonts w:ascii="Times New Roman" w:hAnsi="Times New Roman"/>
          <w:sz w:val="24"/>
          <w:szCs w:val="24"/>
        </w:rPr>
        <w:t xml:space="preserve">в число номинантов </w:t>
      </w:r>
      <w:r w:rsidRPr="00000C6B">
        <w:rPr>
          <w:rFonts w:ascii="Times New Roman" w:hAnsi="Times New Roman"/>
          <w:sz w:val="24"/>
          <w:szCs w:val="24"/>
        </w:rPr>
        <w:t xml:space="preserve">на престижную азиатско-тихоокеанскую премию </w:t>
      </w:r>
      <w:proofErr w:type="spellStart"/>
      <w:r w:rsidRPr="00000C6B">
        <w:rPr>
          <w:rFonts w:ascii="Times New Roman" w:hAnsi="Times New Roman"/>
          <w:b/>
          <w:sz w:val="24"/>
          <w:szCs w:val="24"/>
        </w:rPr>
        <w:t>Asia</w:t>
      </w:r>
      <w:proofErr w:type="spellEnd"/>
      <w:r w:rsidRPr="00000C6B">
        <w:rPr>
          <w:rFonts w:ascii="Times New Roman" w:hAnsi="Times New Roman"/>
          <w:b/>
          <w:sz w:val="24"/>
          <w:szCs w:val="24"/>
        </w:rPr>
        <w:t xml:space="preserve"> </w:t>
      </w:r>
      <w:proofErr w:type="spellStart"/>
      <w:r w:rsidRPr="00000C6B">
        <w:rPr>
          <w:rFonts w:ascii="Times New Roman" w:hAnsi="Times New Roman"/>
          <w:b/>
          <w:sz w:val="24"/>
          <w:szCs w:val="24"/>
        </w:rPr>
        <w:t>Pacific</w:t>
      </w:r>
      <w:proofErr w:type="spellEnd"/>
      <w:r w:rsidRPr="00000C6B">
        <w:rPr>
          <w:rFonts w:ascii="Times New Roman" w:hAnsi="Times New Roman"/>
          <w:b/>
          <w:sz w:val="24"/>
          <w:szCs w:val="24"/>
        </w:rPr>
        <w:t xml:space="preserve"> </w:t>
      </w:r>
      <w:proofErr w:type="spellStart"/>
      <w:r w:rsidRPr="00000C6B">
        <w:rPr>
          <w:rFonts w:ascii="Times New Roman" w:hAnsi="Times New Roman"/>
          <w:b/>
          <w:sz w:val="24"/>
          <w:szCs w:val="24"/>
        </w:rPr>
        <w:t>Screen</w:t>
      </w:r>
      <w:proofErr w:type="spellEnd"/>
      <w:r w:rsidRPr="00000C6B">
        <w:rPr>
          <w:rFonts w:ascii="Times New Roman" w:hAnsi="Times New Roman"/>
          <w:b/>
          <w:sz w:val="24"/>
          <w:szCs w:val="24"/>
        </w:rPr>
        <w:t xml:space="preserve"> </w:t>
      </w:r>
      <w:proofErr w:type="spellStart"/>
      <w:r w:rsidRPr="00000C6B">
        <w:rPr>
          <w:rFonts w:ascii="Times New Roman" w:hAnsi="Times New Roman"/>
          <w:b/>
          <w:sz w:val="24"/>
          <w:szCs w:val="24"/>
        </w:rPr>
        <w:t>Awards</w:t>
      </w:r>
      <w:proofErr w:type="spellEnd"/>
      <w:r w:rsidRPr="00000C6B">
        <w:rPr>
          <w:rFonts w:ascii="Times New Roman" w:hAnsi="Times New Roman"/>
          <w:sz w:val="24"/>
          <w:szCs w:val="24"/>
        </w:rPr>
        <w:t xml:space="preserve"> в категории «Лучший полнометражный анимационный фильм». Результаты </w:t>
      </w:r>
      <w:r w:rsidR="00535F74" w:rsidRPr="00000C6B">
        <w:rPr>
          <w:rFonts w:ascii="Times New Roman" w:hAnsi="Times New Roman"/>
          <w:sz w:val="24"/>
          <w:szCs w:val="24"/>
        </w:rPr>
        <w:t>будут объявлены</w:t>
      </w:r>
      <w:r w:rsidRPr="00000C6B">
        <w:rPr>
          <w:rFonts w:ascii="Times New Roman" w:hAnsi="Times New Roman"/>
          <w:sz w:val="24"/>
          <w:szCs w:val="24"/>
        </w:rPr>
        <w:t xml:space="preserve"> </w:t>
      </w:r>
      <w:r w:rsidRPr="00000C6B">
        <w:rPr>
          <w:rFonts w:ascii="Times New Roman" w:hAnsi="Times New Roman"/>
          <w:bCs/>
          <w:sz w:val="24"/>
          <w:szCs w:val="24"/>
        </w:rPr>
        <w:t>26 ноября</w:t>
      </w:r>
      <w:r w:rsidR="00535F74" w:rsidRPr="00000C6B">
        <w:rPr>
          <w:rFonts w:ascii="Times New Roman" w:hAnsi="Times New Roman"/>
          <w:bCs/>
          <w:sz w:val="24"/>
          <w:szCs w:val="24"/>
        </w:rPr>
        <w:t xml:space="preserve"> 2015 года</w:t>
      </w:r>
      <w:r w:rsidRPr="00000C6B">
        <w:rPr>
          <w:rFonts w:ascii="Times New Roman" w:hAnsi="Times New Roman"/>
          <w:bCs/>
          <w:sz w:val="24"/>
          <w:szCs w:val="24"/>
        </w:rPr>
        <w:t xml:space="preserve"> на торжественной церемонии 9-ой Премии </w:t>
      </w:r>
      <w:proofErr w:type="spellStart"/>
      <w:r w:rsidRPr="00000C6B">
        <w:rPr>
          <w:rFonts w:ascii="Times New Roman" w:hAnsi="Times New Roman"/>
          <w:sz w:val="24"/>
          <w:szCs w:val="24"/>
        </w:rPr>
        <w:t>Asia</w:t>
      </w:r>
      <w:proofErr w:type="spellEnd"/>
      <w:r w:rsidRPr="00000C6B">
        <w:rPr>
          <w:rFonts w:ascii="Times New Roman" w:hAnsi="Times New Roman"/>
          <w:sz w:val="24"/>
          <w:szCs w:val="24"/>
        </w:rPr>
        <w:t xml:space="preserve"> </w:t>
      </w:r>
      <w:proofErr w:type="spellStart"/>
      <w:r w:rsidRPr="00000C6B">
        <w:rPr>
          <w:rFonts w:ascii="Times New Roman" w:hAnsi="Times New Roman"/>
          <w:sz w:val="24"/>
          <w:szCs w:val="24"/>
        </w:rPr>
        <w:t>Pacific</w:t>
      </w:r>
      <w:proofErr w:type="spellEnd"/>
      <w:r w:rsidRPr="00000C6B">
        <w:rPr>
          <w:rFonts w:ascii="Times New Roman" w:hAnsi="Times New Roman"/>
          <w:sz w:val="24"/>
          <w:szCs w:val="24"/>
        </w:rPr>
        <w:t xml:space="preserve"> </w:t>
      </w:r>
      <w:proofErr w:type="spellStart"/>
      <w:r w:rsidRPr="00000C6B">
        <w:rPr>
          <w:rFonts w:ascii="Times New Roman" w:hAnsi="Times New Roman"/>
          <w:sz w:val="24"/>
          <w:szCs w:val="24"/>
        </w:rPr>
        <w:t>Screen</w:t>
      </w:r>
      <w:proofErr w:type="spellEnd"/>
      <w:r w:rsidRPr="00000C6B">
        <w:rPr>
          <w:rFonts w:ascii="Times New Roman" w:hAnsi="Times New Roman"/>
          <w:sz w:val="24"/>
          <w:szCs w:val="24"/>
        </w:rPr>
        <w:t xml:space="preserve"> </w:t>
      </w:r>
      <w:proofErr w:type="spellStart"/>
      <w:r w:rsidRPr="00000C6B">
        <w:rPr>
          <w:rFonts w:ascii="Times New Roman" w:hAnsi="Times New Roman"/>
          <w:sz w:val="24"/>
          <w:szCs w:val="24"/>
        </w:rPr>
        <w:t>Awards</w:t>
      </w:r>
      <w:proofErr w:type="spellEnd"/>
      <w:r w:rsidRPr="00000C6B">
        <w:rPr>
          <w:rFonts w:ascii="Times New Roman" w:hAnsi="Times New Roman"/>
          <w:bCs/>
          <w:sz w:val="24"/>
          <w:szCs w:val="24"/>
        </w:rPr>
        <w:t xml:space="preserve">, которая пройдет в городе </w:t>
      </w:r>
      <w:proofErr w:type="spellStart"/>
      <w:r w:rsidRPr="00000C6B">
        <w:rPr>
          <w:rFonts w:ascii="Times New Roman" w:hAnsi="Times New Roman"/>
          <w:bCs/>
          <w:sz w:val="24"/>
          <w:szCs w:val="24"/>
        </w:rPr>
        <w:t>Брисбен</w:t>
      </w:r>
      <w:proofErr w:type="spellEnd"/>
      <w:r w:rsidRPr="00000C6B">
        <w:rPr>
          <w:rFonts w:ascii="Times New Roman" w:hAnsi="Times New Roman"/>
          <w:bCs/>
          <w:sz w:val="24"/>
          <w:szCs w:val="24"/>
        </w:rPr>
        <w:t xml:space="preserve"> (штат </w:t>
      </w:r>
      <w:proofErr w:type="spellStart"/>
      <w:r w:rsidRPr="00000C6B">
        <w:rPr>
          <w:rFonts w:ascii="Times New Roman" w:hAnsi="Times New Roman"/>
          <w:bCs/>
          <w:sz w:val="24"/>
          <w:szCs w:val="24"/>
        </w:rPr>
        <w:t>Квинсленд</w:t>
      </w:r>
      <w:proofErr w:type="spellEnd"/>
      <w:r w:rsidRPr="00000C6B">
        <w:rPr>
          <w:rFonts w:ascii="Times New Roman" w:hAnsi="Times New Roman"/>
          <w:bCs/>
          <w:sz w:val="24"/>
          <w:szCs w:val="24"/>
        </w:rPr>
        <w:t>, Австралия). </w:t>
      </w:r>
    </w:p>
    <w:p w:rsidR="002360D7" w:rsidRPr="00000C6B" w:rsidRDefault="002360D7" w:rsidP="002360D7">
      <w:pPr>
        <w:spacing w:after="0" w:line="240" w:lineRule="auto"/>
        <w:ind w:left="-567"/>
        <w:jc w:val="both"/>
        <w:rPr>
          <w:rFonts w:ascii="Times New Roman" w:hAnsi="Times New Roman"/>
          <w:sz w:val="24"/>
          <w:szCs w:val="24"/>
          <w:shd w:val="clear" w:color="auto" w:fill="FFFFFF"/>
        </w:rPr>
      </w:pPr>
    </w:p>
    <w:p w:rsidR="00A9580A" w:rsidRPr="00000C6B" w:rsidRDefault="00A9580A" w:rsidP="0074721C">
      <w:pPr>
        <w:pStyle w:val="yiv3661414889msonormal"/>
        <w:numPr>
          <w:ilvl w:val="0"/>
          <w:numId w:val="28"/>
        </w:numPr>
        <w:shd w:val="clear" w:color="auto" w:fill="FFFFFF"/>
        <w:spacing w:before="0" w:beforeAutospacing="0" w:after="0" w:afterAutospacing="0"/>
        <w:ind w:left="-567" w:firstLine="0"/>
        <w:jc w:val="both"/>
      </w:pPr>
      <w:r w:rsidRPr="00000C6B">
        <w:rPr>
          <w:b/>
          <w:bCs/>
          <w:u w:val="single"/>
        </w:rPr>
        <w:t>Студия «</w:t>
      </w:r>
      <w:proofErr w:type="spellStart"/>
      <w:r w:rsidRPr="00000C6B">
        <w:rPr>
          <w:b/>
          <w:bCs/>
          <w:u w:val="single"/>
        </w:rPr>
        <w:t>Анимаккорд</w:t>
      </w:r>
      <w:proofErr w:type="spellEnd"/>
      <w:r w:rsidRPr="00000C6B">
        <w:rPr>
          <w:b/>
          <w:bCs/>
          <w:u w:val="single"/>
        </w:rPr>
        <w:t>»</w:t>
      </w:r>
      <w:r w:rsidRPr="00000C6B">
        <w:rPr>
          <w:bCs/>
        </w:rPr>
        <w:t xml:space="preserve"> и</w:t>
      </w:r>
      <w:r w:rsidRPr="00000C6B">
        <w:rPr>
          <w:b/>
          <w:bCs/>
        </w:rPr>
        <w:t xml:space="preserve"> </w:t>
      </w:r>
      <w:r w:rsidRPr="00000C6B">
        <w:rPr>
          <w:b/>
          <w:bCs/>
          <w:u w:val="single"/>
        </w:rPr>
        <w:t>компания «Маша и</w:t>
      </w:r>
      <w:r w:rsidRPr="00000C6B">
        <w:rPr>
          <w:rStyle w:val="apple-converted-space"/>
          <w:b/>
          <w:bCs/>
          <w:u w:val="single"/>
        </w:rPr>
        <w:t> </w:t>
      </w:r>
      <w:r w:rsidRPr="00000C6B">
        <w:rPr>
          <w:b/>
          <w:bCs/>
          <w:u w:val="single"/>
        </w:rPr>
        <w:t>Медведь»</w:t>
      </w:r>
      <w:r w:rsidRPr="00000C6B">
        <w:rPr>
          <w:rStyle w:val="apple-converted-space"/>
          <w:bCs/>
        </w:rPr>
        <w:t> </w:t>
      </w:r>
      <w:r w:rsidRPr="00000C6B">
        <w:t xml:space="preserve">успешно закрыли несколько намеченных на данный рынок сделок с зарубежными </w:t>
      </w:r>
      <w:proofErr w:type="spellStart"/>
      <w:r w:rsidRPr="00000C6B">
        <w:t>телевещательными</w:t>
      </w:r>
      <w:proofErr w:type="spellEnd"/>
      <w:r w:rsidRPr="00000C6B">
        <w:t xml:space="preserve"> компаниями </w:t>
      </w:r>
      <w:r w:rsidR="00AC648C" w:rsidRPr="00000C6B">
        <w:t>по</w:t>
      </w:r>
      <w:r w:rsidRPr="00000C6B">
        <w:t xml:space="preserve"> мультсериал</w:t>
      </w:r>
      <w:r w:rsidR="00AC648C" w:rsidRPr="00000C6B">
        <w:t>у</w:t>
      </w:r>
      <w:r w:rsidRPr="00000C6B">
        <w:t xml:space="preserve"> </w:t>
      </w:r>
      <w:r w:rsidRPr="00000C6B">
        <w:rPr>
          <w:b/>
          <w:i/>
        </w:rPr>
        <w:t>«Маша и Медведь»</w:t>
      </w:r>
      <w:r w:rsidRPr="00000C6B">
        <w:t xml:space="preserve">. Оба выпущенных к настоящему моменту сезона выйдут в Уругвае в январе 2016 года на федеральном телеканале TNU на испанском языке. Также на одном из крупнейших итальянских телеканалов RAI в конце года выйдет </w:t>
      </w:r>
      <w:proofErr w:type="spellStart"/>
      <w:r w:rsidRPr="00000C6B">
        <w:t>спин-офф</w:t>
      </w:r>
      <w:proofErr w:type="spellEnd"/>
      <w:r w:rsidRPr="00000C6B">
        <w:t xml:space="preserve"> </w:t>
      </w:r>
      <w:r w:rsidRPr="00000C6B">
        <w:rPr>
          <w:b/>
          <w:i/>
        </w:rPr>
        <w:t>«Машины сказки»</w:t>
      </w:r>
      <w:r w:rsidRPr="00000C6B">
        <w:t xml:space="preserve"> (26 серий). До этого на RAI уже был показан первый сезон «Маша и Медведя» и сейчас стартовал второй.</w:t>
      </w:r>
      <w:r w:rsidRPr="00000C6B">
        <w:rPr>
          <w:rStyle w:val="apple-converted-space"/>
        </w:rPr>
        <w:t> </w:t>
      </w:r>
      <w:r w:rsidRPr="00000C6B">
        <w:t>Первый сезон проекта побил рекорд канала: 800 000 зрителей за одну трансляцию.</w:t>
      </w:r>
      <w:r w:rsidRPr="00000C6B">
        <w:rPr>
          <w:rStyle w:val="apple-converted-space"/>
        </w:rPr>
        <w:t> </w:t>
      </w:r>
      <w:r w:rsidRPr="00000C6B">
        <w:t xml:space="preserve">Достигнуты договоренности о выходе «Маши» в ноябре в Мексике на канале крупнейшей мексиканской телевизионной сети </w:t>
      </w:r>
      <w:proofErr w:type="spellStart"/>
      <w:r w:rsidRPr="00000C6B">
        <w:t>Televisa</w:t>
      </w:r>
      <w:proofErr w:type="spellEnd"/>
      <w:r w:rsidRPr="00000C6B">
        <w:t>.</w:t>
      </w:r>
    </w:p>
    <w:p w:rsidR="005D333D" w:rsidRPr="00000C6B" w:rsidRDefault="005D333D" w:rsidP="00A9580A">
      <w:pPr>
        <w:pStyle w:val="yiv3661414889msonormal"/>
        <w:shd w:val="clear" w:color="auto" w:fill="FFFFFF"/>
        <w:spacing w:before="0" w:beforeAutospacing="0" w:after="0" w:afterAutospacing="0"/>
        <w:ind w:left="-567"/>
        <w:jc w:val="both"/>
      </w:pPr>
    </w:p>
    <w:p w:rsidR="00A9580A" w:rsidRPr="00000C6B" w:rsidRDefault="00A9580A" w:rsidP="00A9580A">
      <w:pPr>
        <w:pStyle w:val="yiv3661414889msonormal"/>
        <w:shd w:val="clear" w:color="auto" w:fill="FFFFFF"/>
        <w:spacing w:before="0" w:beforeAutospacing="0" w:after="0" w:afterAutospacing="0"/>
        <w:ind w:left="-567"/>
        <w:jc w:val="both"/>
        <w:rPr>
          <w:i/>
          <w:iCs/>
        </w:rPr>
      </w:pPr>
      <w:r w:rsidRPr="00000C6B">
        <w:rPr>
          <w:b/>
          <w:bCs/>
        </w:rPr>
        <w:t xml:space="preserve">Владимир </w:t>
      </w:r>
      <w:proofErr w:type="spellStart"/>
      <w:r w:rsidRPr="00000C6B">
        <w:rPr>
          <w:b/>
          <w:bCs/>
        </w:rPr>
        <w:t>Горбуля</w:t>
      </w:r>
      <w:proofErr w:type="spellEnd"/>
      <w:r w:rsidRPr="00000C6B">
        <w:rPr>
          <w:b/>
          <w:bCs/>
        </w:rPr>
        <w:t xml:space="preserve">, руководитель лицензионного отдела компании «Маша и Медведь» и вице-президент </w:t>
      </w:r>
      <w:proofErr w:type="spellStart"/>
      <w:r w:rsidRPr="00000C6B">
        <w:rPr>
          <w:b/>
          <w:bCs/>
        </w:rPr>
        <w:t>Animaccord</w:t>
      </w:r>
      <w:proofErr w:type="spellEnd"/>
      <w:r w:rsidRPr="00000C6B">
        <w:rPr>
          <w:b/>
          <w:bCs/>
        </w:rPr>
        <w:t>:</w:t>
      </w:r>
      <w:r w:rsidRPr="00000C6B">
        <w:rPr>
          <w:rStyle w:val="apple-converted-space"/>
        </w:rPr>
        <w:t> </w:t>
      </w:r>
      <w:r w:rsidRPr="00000C6B">
        <w:rPr>
          <w:i/>
          <w:iCs/>
        </w:rPr>
        <w:t xml:space="preserve">«Запланированные соглашения успешно состоялись. По итогам выставки мы займемся проработкой поступивших к нам новых предложений. В частности, у нас большие надежды на азиатский рынок и Индию, а также мы рассматриваем предложения от американских каналов. «Маша» делает большие успехи в США  и  Канаде, где сериал вышел в этом августе на платформе </w:t>
      </w:r>
      <w:proofErr w:type="spellStart"/>
      <w:r w:rsidRPr="00000C6B">
        <w:rPr>
          <w:i/>
          <w:iCs/>
        </w:rPr>
        <w:t>Netflix</w:t>
      </w:r>
      <w:proofErr w:type="spellEnd"/>
      <w:r w:rsidRPr="00000C6B">
        <w:rPr>
          <w:i/>
          <w:iCs/>
        </w:rPr>
        <w:t xml:space="preserve"> и сразу попал в ТОП</w:t>
      </w:r>
      <w:r w:rsidR="00AC648C" w:rsidRPr="00000C6B">
        <w:rPr>
          <w:i/>
          <w:iCs/>
        </w:rPr>
        <w:t>-10</w:t>
      </w:r>
      <w:r w:rsidRPr="00000C6B">
        <w:rPr>
          <w:i/>
          <w:iCs/>
        </w:rPr>
        <w:t xml:space="preserve"> среди всего представленного детского </w:t>
      </w:r>
      <w:proofErr w:type="spellStart"/>
      <w:r w:rsidRPr="00000C6B">
        <w:rPr>
          <w:i/>
          <w:iCs/>
        </w:rPr>
        <w:t>контента</w:t>
      </w:r>
      <w:proofErr w:type="spellEnd"/>
      <w:r w:rsidRPr="00000C6B">
        <w:rPr>
          <w:i/>
          <w:iCs/>
        </w:rPr>
        <w:t xml:space="preserve"> и удерживает эти позиции до сих пор.</w:t>
      </w:r>
      <w:r w:rsidRPr="00000C6B">
        <w:rPr>
          <w:rStyle w:val="apple-converted-space"/>
          <w:i/>
          <w:iCs/>
        </w:rPr>
        <w:t> </w:t>
      </w:r>
      <w:r w:rsidRPr="00000C6B">
        <w:rPr>
          <w:i/>
          <w:iCs/>
        </w:rPr>
        <w:t xml:space="preserve">Сам </w:t>
      </w:r>
      <w:proofErr w:type="spellStart"/>
      <w:r w:rsidRPr="00000C6B">
        <w:rPr>
          <w:i/>
          <w:iCs/>
        </w:rPr>
        <w:t>Netflix</w:t>
      </w:r>
      <w:proofErr w:type="spellEnd"/>
      <w:r w:rsidRPr="00000C6B">
        <w:rPr>
          <w:i/>
          <w:iCs/>
        </w:rPr>
        <w:t xml:space="preserve"> называет Машу «русским феноменом».</w:t>
      </w:r>
      <w:r w:rsidRPr="00000C6B">
        <w:rPr>
          <w:rStyle w:val="apple-converted-space"/>
          <w:i/>
          <w:iCs/>
        </w:rPr>
        <w:t> </w:t>
      </w:r>
      <w:r w:rsidRPr="00000C6B">
        <w:rPr>
          <w:i/>
          <w:iCs/>
        </w:rPr>
        <w:t>Совсем скоро мы будет готовы объявить еще несколько крупных сделок, по которым в настоящий момент идет согласование деталей контрактов».</w:t>
      </w:r>
    </w:p>
    <w:p w:rsidR="008F137E" w:rsidRPr="00000C6B" w:rsidRDefault="008F137E" w:rsidP="00A9580A">
      <w:pPr>
        <w:pStyle w:val="yiv3661414889msonormal"/>
        <w:shd w:val="clear" w:color="auto" w:fill="FFFFFF"/>
        <w:spacing w:before="0" w:beforeAutospacing="0" w:after="0" w:afterAutospacing="0"/>
        <w:ind w:left="-567"/>
        <w:jc w:val="both"/>
      </w:pPr>
    </w:p>
    <w:p w:rsidR="00DB21A3" w:rsidRPr="00000C6B" w:rsidRDefault="002D62DA" w:rsidP="00A9580A">
      <w:pPr>
        <w:pStyle w:val="yiv3661414889msonormal"/>
        <w:shd w:val="clear" w:color="auto" w:fill="FFFFFF"/>
        <w:spacing w:before="0" w:beforeAutospacing="0" w:after="0" w:afterAutospacing="0"/>
        <w:ind w:left="-567"/>
        <w:jc w:val="both"/>
      </w:pPr>
      <w:r w:rsidRPr="00000C6B">
        <w:t>М</w:t>
      </w:r>
      <w:r w:rsidR="00A9580A" w:rsidRPr="00000C6B">
        <w:t xml:space="preserve">ультсериал продолжает расширяться </w:t>
      </w:r>
      <w:r w:rsidR="00AC648C" w:rsidRPr="00000C6B">
        <w:t xml:space="preserve">и </w:t>
      </w:r>
      <w:r w:rsidR="00A9580A" w:rsidRPr="00000C6B">
        <w:t xml:space="preserve">на уже освоенных территориях. В частности «Маша» будет представлена на новых каналах </w:t>
      </w:r>
      <w:proofErr w:type="gramStart"/>
      <w:r w:rsidR="00A9580A" w:rsidRPr="00000C6B">
        <w:t>коммуникации</w:t>
      </w:r>
      <w:proofErr w:type="gramEnd"/>
      <w:r w:rsidR="00A9580A" w:rsidRPr="00000C6B">
        <w:t xml:space="preserve"> на территориях Англии и Австралии, где проект уже присутствует – полтора года в детской кинотеатральной сети в Англии и два года в Австралии.</w:t>
      </w:r>
      <w:r w:rsidR="007F5F22" w:rsidRPr="00000C6B">
        <w:t xml:space="preserve"> </w:t>
      </w:r>
    </w:p>
    <w:p w:rsidR="00DB21A3" w:rsidRPr="00000C6B" w:rsidRDefault="00DB21A3" w:rsidP="00A9580A">
      <w:pPr>
        <w:pStyle w:val="yiv3661414889msonormal"/>
        <w:shd w:val="clear" w:color="auto" w:fill="FFFFFF"/>
        <w:spacing w:before="0" w:beforeAutospacing="0" w:after="0" w:afterAutospacing="0"/>
        <w:ind w:left="-567"/>
        <w:jc w:val="both"/>
      </w:pPr>
    </w:p>
    <w:p w:rsidR="00A9580A" w:rsidRPr="00000C6B" w:rsidRDefault="00A9580A" w:rsidP="00A9580A">
      <w:pPr>
        <w:pStyle w:val="yiv3661414889msonormal"/>
        <w:shd w:val="clear" w:color="auto" w:fill="FFFFFF"/>
        <w:spacing w:before="0" w:beforeAutospacing="0" w:after="0" w:afterAutospacing="0"/>
        <w:ind w:left="-567"/>
        <w:jc w:val="both"/>
      </w:pPr>
      <w:r w:rsidRPr="00000C6B">
        <w:rPr>
          <w:b/>
        </w:rPr>
        <w:t xml:space="preserve">Дмитрий </w:t>
      </w:r>
      <w:proofErr w:type="spellStart"/>
      <w:r w:rsidRPr="00000C6B">
        <w:rPr>
          <w:b/>
        </w:rPr>
        <w:t>Ловейко</w:t>
      </w:r>
      <w:proofErr w:type="spellEnd"/>
      <w:r w:rsidR="00DB21A3" w:rsidRPr="00000C6B">
        <w:rPr>
          <w:b/>
        </w:rPr>
        <w:t>, генеральный директор студии «</w:t>
      </w:r>
      <w:proofErr w:type="spellStart"/>
      <w:r w:rsidR="00DB21A3" w:rsidRPr="00000C6B">
        <w:rPr>
          <w:b/>
        </w:rPr>
        <w:t>Анимаккорд</w:t>
      </w:r>
      <w:proofErr w:type="spellEnd"/>
      <w:r w:rsidR="00DB21A3" w:rsidRPr="00000C6B">
        <w:rPr>
          <w:b/>
        </w:rPr>
        <w:t xml:space="preserve">», сопродюсер </w:t>
      </w:r>
      <w:r w:rsidR="0055613C" w:rsidRPr="00000C6B">
        <w:rPr>
          <w:b/>
        </w:rPr>
        <w:t xml:space="preserve">мультсериала </w:t>
      </w:r>
      <w:r w:rsidR="00DB21A3" w:rsidRPr="00000C6B">
        <w:rPr>
          <w:b/>
        </w:rPr>
        <w:t>«Маш</w:t>
      </w:r>
      <w:r w:rsidR="0055613C" w:rsidRPr="00000C6B">
        <w:rPr>
          <w:b/>
        </w:rPr>
        <w:t>а</w:t>
      </w:r>
      <w:r w:rsidR="00DB21A3" w:rsidRPr="00000C6B">
        <w:rPr>
          <w:b/>
        </w:rPr>
        <w:t xml:space="preserve"> и Медведь»</w:t>
      </w:r>
      <w:r w:rsidRPr="00000C6B">
        <w:rPr>
          <w:b/>
        </w:rPr>
        <w:t>:</w:t>
      </w:r>
      <w:r w:rsidRPr="00000C6B">
        <w:rPr>
          <w:rStyle w:val="apple-converted-space"/>
          <w:i/>
          <w:iCs/>
        </w:rPr>
        <w:t> </w:t>
      </w:r>
      <w:r w:rsidRPr="00000C6B">
        <w:rPr>
          <w:i/>
          <w:iCs/>
        </w:rPr>
        <w:t>«Когда наши партнеры видят положительные результаты, они начинают расширять возможности показов. Это планируемая последовательная работа</w:t>
      </w:r>
      <w:r w:rsidR="00226858" w:rsidRPr="00000C6B">
        <w:rPr>
          <w:i/>
          <w:iCs/>
        </w:rPr>
        <w:t xml:space="preserve">. К настоящему моменту мы зашли </w:t>
      </w:r>
      <w:proofErr w:type="gramStart"/>
      <w:r w:rsidR="00226858" w:rsidRPr="00000C6B">
        <w:rPr>
          <w:i/>
          <w:iCs/>
        </w:rPr>
        <w:t>на те</w:t>
      </w:r>
      <w:proofErr w:type="gramEnd"/>
      <w:r w:rsidR="00226858" w:rsidRPr="00000C6B">
        <w:rPr>
          <w:i/>
          <w:iCs/>
        </w:rPr>
        <w:t xml:space="preserve"> рынки, которые нам интересны – это США, Европа, Азия, теперь наша задача эти рынки развивать. Особенно нам интересен рынок Китая, но учитывая специфику китайских средств массовой информации – там существует очень мощная программа защиты собственной китайской </w:t>
      </w:r>
      <w:proofErr w:type="gramStart"/>
      <w:r w:rsidR="00226858" w:rsidRPr="00000C6B">
        <w:rPr>
          <w:i/>
          <w:iCs/>
        </w:rPr>
        <w:t>анимации</w:t>
      </w:r>
      <w:proofErr w:type="gramEnd"/>
      <w:r w:rsidR="00226858" w:rsidRPr="00000C6B">
        <w:rPr>
          <w:i/>
          <w:iCs/>
        </w:rPr>
        <w:t xml:space="preserve"> и существуют жесткие коты на иностранный </w:t>
      </w:r>
      <w:proofErr w:type="spellStart"/>
      <w:r w:rsidR="00226858" w:rsidRPr="00000C6B">
        <w:rPr>
          <w:i/>
          <w:iCs/>
        </w:rPr>
        <w:t>контент</w:t>
      </w:r>
      <w:proofErr w:type="spellEnd"/>
      <w:r w:rsidR="00226858" w:rsidRPr="00000C6B">
        <w:rPr>
          <w:i/>
          <w:iCs/>
        </w:rPr>
        <w:t xml:space="preserve"> – в таких условиях входить просто нет смысла. Поэтому пока мы ведем переговоры с китайской стороной, готовим почву, ищем партнеров</w:t>
      </w:r>
      <w:r w:rsidRPr="00000C6B">
        <w:rPr>
          <w:i/>
          <w:iCs/>
        </w:rPr>
        <w:t>».</w:t>
      </w:r>
    </w:p>
    <w:p w:rsidR="007F5F22" w:rsidRPr="00000C6B" w:rsidRDefault="007F5F22" w:rsidP="00A9580A">
      <w:pPr>
        <w:pStyle w:val="yiv3661414889msonormal"/>
        <w:shd w:val="clear" w:color="auto" w:fill="FFFFFF"/>
        <w:spacing w:before="0" w:beforeAutospacing="0" w:after="0" w:afterAutospacing="0"/>
        <w:ind w:left="-567"/>
        <w:jc w:val="both"/>
      </w:pPr>
    </w:p>
    <w:p w:rsidR="00A9580A" w:rsidRPr="00000C6B" w:rsidRDefault="00A9580A" w:rsidP="00A9580A">
      <w:pPr>
        <w:pStyle w:val="yiv3661414889msonormal"/>
        <w:shd w:val="clear" w:color="auto" w:fill="FFFFFF"/>
        <w:spacing w:before="0" w:beforeAutospacing="0" w:after="0" w:afterAutospacing="0"/>
        <w:ind w:left="-567"/>
        <w:jc w:val="both"/>
      </w:pPr>
      <w:r w:rsidRPr="00000C6B">
        <w:t xml:space="preserve">Кроме того мультфильм был отмечен на состоявшейся в рамках </w:t>
      </w:r>
      <w:r w:rsidRPr="00000C6B">
        <w:rPr>
          <w:lang w:val="en-US"/>
        </w:rPr>
        <w:t>MIPCOM</w:t>
      </w:r>
      <w:r w:rsidRPr="00000C6B">
        <w:t xml:space="preserve"> сессии </w:t>
      </w:r>
      <w:r w:rsidRPr="00000C6B">
        <w:rPr>
          <w:lang w:val="en-US"/>
        </w:rPr>
        <w:t>YouTube</w:t>
      </w:r>
      <w:r w:rsidRPr="00000C6B">
        <w:t>, где было объявлено о т</w:t>
      </w:r>
      <w:r w:rsidR="00E152C2" w:rsidRPr="00000C6B">
        <w:t>ом, что «Маша и Медведь» занимае</w:t>
      </w:r>
      <w:r w:rsidRPr="00000C6B">
        <w:t>т второе место</w:t>
      </w:r>
      <w:r w:rsidRPr="00000C6B">
        <w:rPr>
          <w:lang w:val="en-US"/>
        </w:rPr>
        <w:t> </w:t>
      </w:r>
      <w:r w:rsidRPr="00000C6B">
        <w:t xml:space="preserve">в мире по популярности среди всего детского </w:t>
      </w:r>
      <w:proofErr w:type="spellStart"/>
      <w:r w:rsidRPr="00000C6B">
        <w:t>контента</w:t>
      </w:r>
      <w:proofErr w:type="spellEnd"/>
      <w:r w:rsidRPr="00000C6B">
        <w:t>. И это только один канал</w:t>
      </w:r>
      <w:r w:rsidRPr="00000C6B">
        <w:rPr>
          <w:lang w:val="en-US"/>
        </w:rPr>
        <w:t> </w:t>
      </w:r>
      <w:proofErr w:type="spellStart"/>
      <w:r w:rsidRPr="00000C6B">
        <w:rPr>
          <w:lang w:val="en-US"/>
        </w:rPr>
        <w:t>MashaMedvedTV</w:t>
      </w:r>
      <w:proofErr w:type="spellEnd"/>
      <w:r w:rsidRPr="00000C6B">
        <w:t>.</w:t>
      </w:r>
    </w:p>
    <w:p w:rsidR="00A9580A" w:rsidRPr="00000C6B" w:rsidRDefault="00E152C2" w:rsidP="00226858">
      <w:pPr>
        <w:pStyle w:val="yiv3661414889msonormal"/>
        <w:shd w:val="clear" w:color="auto" w:fill="FFFFFF"/>
        <w:spacing w:after="0"/>
        <w:ind w:left="-567"/>
        <w:jc w:val="both"/>
        <w:rPr>
          <w:i/>
          <w:iCs/>
        </w:rPr>
      </w:pPr>
      <w:r w:rsidRPr="00000C6B">
        <w:lastRenderedPageBreak/>
        <w:t xml:space="preserve">Относительно успехов сериала на </w:t>
      </w:r>
      <w:proofErr w:type="spellStart"/>
      <w:r w:rsidRPr="00000C6B">
        <w:t>YouTube</w:t>
      </w:r>
      <w:proofErr w:type="spellEnd"/>
      <w:r w:rsidRPr="00000C6B">
        <w:t xml:space="preserve"> </w:t>
      </w:r>
      <w:r w:rsidRPr="00000C6B">
        <w:rPr>
          <w:b/>
        </w:rPr>
        <w:t xml:space="preserve">Дмитрий </w:t>
      </w:r>
      <w:proofErr w:type="spellStart"/>
      <w:r w:rsidRPr="00000C6B">
        <w:rPr>
          <w:b/>
        </w:rPr>
        <w:t>Ловейко</w:t>
      </w:r>
      <w:proofErr w:type="spellEnd"/>
      <w:r w:rsidRPr="00000C6B">
        <w:t xml:space="preserve"> </w:t>
      </w:r>
      <w:r w:rsidR="00AC648C" w:rsidRPr="00000C6B">
        <w:t>добавил</w:t>
      </w:r>
      <w:r w:rsidRPr="00000C6B">
        <w:t xml:space="preserve">: </w:t>
      </w:r>
      <w:r w:rsidRPr="00000C6B">
        <w:rPr>
          <w:i/>
        </w:rPr>
        <w:t>«</w:t>
      </w:r>
      <w:r w:rsidR="0055613C" w:rsidRPr="00000C6B">
        <w:rPr>
          <w:i/>
        </w:rPr>
        <w:t>В интернете</w:t>
      </w:r>
      <w:r w:rsidRPr="00000C6B">
        <w:rPr>
          <w:i/>
        </w:rPr>
        <w:t xml:space="preserve"> даже русскоязычн</w:t>
      </w:r>
      <w:r w:rsidR="0055613C" w:rsidRPr="00000C6B">
        <w:rPr>
          <w:i/>
        </w:rPr>
        <w:t>ую</w:t>
      </w:r>
      <w:r w:rsidRPr="00000C6B">
        <w:rPr>
          <w:i/>
        </w:rPr>
        <w:t xml:space="preserve"> верси</w:t>
      </w:r>
      <w:r w:rsidR="0055613C" w:rsidRPr="00000C6B">
        <w:rPr>
          <w:i/>
        </w:rPr>
        <w:t>ю</w:t>
      </w:r>
      <w:r w:rsidRPr="00000C6B">
        <w:rPr>
          <w:i/>
        </w:rPr>
        <w:t xml:space="preserve"> </w:t>
      </w:r>
      <w:r w:rsidR="0055613C" w:rsidRPr="00000C6B">
        <w:rPr>
          <w:i/>
        </w:rPr>
        <w:t xml:space="preserve">нашего сериала </w:t>
      </w:r>
      <w:r w:rsidRPr="00000C6B">
        <w:rPr>
          <w:i/>
        </w:rPr>
        <w:t>смотр</w:t>
      </w:r>
      <w:r w:rsidR="0055613C" w:rsidRPr="00000C6B">
        <w:rPr>
          <w:i/>
        </w:rPr>
        <w:t>ят</w:t>
      </w:r>
      <w:r w:rsidRPr="00000C6B">
        <w:rPr>
          <w:i/>
        </w:rPr>
        <w:t xml:space="preserve"> во всем мире. </w:t>
      </w:r>
      <w:r w:rsidR="00A9580A" w:rsidRPr="00000C6B">
        <w:rPr>
          <w:i/>
        </w:rPr>
        <w:t>Из детских каналов мы конкурируем только с</w:t>
      </w:r>
      <w:r w:rsidR="00A9580A" w:rsidRPr="00000C6B">
        <w:t> </w:t>
      </w:r>
      <w:proofErr w:type="spellStart"/>
      <w:r w:rsidR="00A9580A" w:rsidRPr="00000C6B">
        <w:rPr>
          <w:i/>
        </w:rPr>
        <w:t>Little</w:t>
      </w:r>
      <w:proofErr w:type="spellEnd"/>
      <w:r w:rsidR="00A9580A" w:rsidRPr="00000C6B">
        <w:t> </w:t>
      </w:r>
      <w:proofErr w:type="spellStart"/>
      <w:r w:rsidR="00A9580A" w:rsidRPr="00000C6B">
        <w:rPr>
          <w:i/>
        </w:rPr>
        <w:t>Baby</w:t>
      </w:r>
      <w:proofErr w:type="spellEnd"/>
      <w:r w:rsidR="00A9580A" w:rsidRPr="00000C6B">
        <w:t> </w:t>
      </w:r>
      <w:proofErr w:type="spellStart"/>
      <w:r w:rsidR="0055613C" w:rsidRPr="00000C6B">
        <w:rPr>
          <w:i/>
        </w:rPr>
        <w:t>Boom</w:t>
      </w:r>
      <w:proofErr w:type="spellEnd"/>
      <w:r w:rsidR="00AC648C" w:rsidRPr="00000C6B">
        <w:rPr>
          <w:i/>
        </w:rPr>
        <w:t xml:space="preserve">. </w:t>
      </w:r>
      <w:r w:rsidR="0055613C" w:rsidRPr="00000C6B">
        <w:rPr>
          <w:i/>
        </w:rPr>
        <w:t>Прит</w:t>
      </w:r>
      <w:r w:rsidR="00A9580A" w:rsidRPr="00000C6B">
        <w:rPr>
          <w:i/>
        </w:rPr>
        <w:t>ом</w:t>
      </w:r>
      <w:r w:rsidR="0055613C" w:rsidRPr="00000C6B">
        <w:rPr>
          <w:i/>
        </w:rPr>
        <w:t>,</w:t>
      </w:r>
      <w:r w:rsidR="00A9580A" w:rsidRPr="00000C6B">
        <w:rPr>
          <w:i/>
        </w:rPr>
        <w:t xml:space="preserve"> что мы выходим на</w:t>
      </w:r>
      <w:r w:rsidR="00A9580A" w:rsidRPr="00000C6B">
        <w:rPr>
          <w:i/>
          <w:iCs/>
        </w:rPr>
        <w:t xml:space="preserve"> русском языке</w:t>
      </w:r>
      <w:r w:rsidR="0055613C" w:rsidRPr="00000C6B">
        <w:rPr>
          <w:i/>
          <w:iCs/>
        </w:rPr>
        <w:t>, мультфильм смотри</w:t>
      </w:r>
      <w:r w:rsidR="00A9580A" w:rsidRPr="00000C6B">
        <w:rPr>
          <w:i/>
          <w:iCs/>
        </w:rPr>
        <w:t>т не только русскоязычное население. Это феномен для нас самих, потому что действительно русскоязычную версию смотрят во всем мире. У нас около 6 млрд.</w:t>
      </w:r>
      <w:r w:rsidR="0055613C" w:rsidRPr="00000C6B">
        <w:rPr>
          <w:i/>
          <w:iCs/>
        </w:rPr>
        <w:t xml:space="preserve"> </w:t>
      </w:r>
      <w:r w:rsidR="00A9580A" w:rsidRPr="00000C6B">
        <w:rPr>
          <w:i/>
          <w:iCs/>
        </w:rPr>
        <w:t>просмотров в год, из них половина идет с зарубежных территорий, другая половина – Россия и СНГ.</w:t>
      </w:r>
      <w:r w:rsidR="0055613C" w:rsidRPr="00000C6B">
        <w:rPr>
          <w:i/>
          <w:iCs/>
        </w:rPr>
        <w:t xml:space="preserve"> </w:t>
      </w:r>
      <w:r w:rsidR="00A9580A" w:rsidRPr="00000C6B">
        <w:rPr>
          <w:i/>
          <w:iCs/>
        </w:rPr>
        <w:t xml:space="preserve">На каждой территории, которая для нас интересна мы начинаем </w:t>
      </w:r>
      <w:r w:rsidR="0055613C" w:rsidRPr="00000C6B">
        <w:rPr>
          <w:i/>
          <w:iCs/>
        </w:rPr>
        <w:t>самостоятельно делать с носителями языка дубляж мультфильма</w:t>
      </w:r>
      <w:r w:rsidR="00A9580A" w:rsidRPr="00000C6B">
        <w:rPr>
          <w:i/>
          <w:iCs/>
        </w:rPr>
        <w:t xml:space="preserve">. Недавно мы открыли англоязычный </w:t>
      </w:r>
      <w:r w:rsidR="00A9580A" w:rsidRPr="00000C6B">
        <w:rPr>
          <w:i/>
        </w:rPr>
        <w:t xml:space="preserve">канал, скоро откроется </w:t>
      </w:r>
      <w:proofErr w:type="spellStart"/>
      <w:r w:rsidR="00A9580A" w:rsidRPr="00000C6B">
        <w:rPr>
          <w:i/>
        </w:rPr>
        <w:t>испаноязычный</w:t>
      </w:r>
      <w:proofErr w:type="spellEnd"/>
      <w:r w:rsidR="00A9580A" w:rsidRPr="00000C6B">
        <w:rPr>
          <w:i/>
        </w:rPr>
        <w:t xml:space="preserve">. В США, где «Маша» идет с августа на </w:t>
      </w:r>
      <w:proofErr w:type="spellStart"/>
      <w:r w:rsidR="00A9580A" w:rsidRPr="00000C6B">
        <w:rPr>
          <w:i/>
        </w:rPr>
        <w:t>Netflix</w:t>
      </w:r>
      <w:proofErr w:type="spellEnd"/>
      <w:r w:rsidR="00A9580A" w:rsidRPr="00000C6B">
        <w:rPr>
          <w:i/>
        </w:rPr>
        <w:t>, сериал</w:t>
      </w:r>
      <w:r w:rsidR="00226858" w:rsidRPr="00000C6B">
        <w:rPr>
          <w:i/>
        </w:rPr>
        <w:t xml:space="preserve"> также представлен</w:t>
      </w:r>
      <w:r w:rsidR="00A9580A" w:rsidRPr="00000C6B">
        <w:rPr>
          <w:i/>
        </w:rPr>
        <w:t xml:space="preserve"> на </w:t>
      </w:r>
      <w:proofErr w:type="spellStart"/>
      <w:r w:rsidR="00A9580A" w:rsidRPr="00000C6B">
        <w:rPr>
          <w:i/>
        </w:rPr>
        <w:t>YouTube</w:t>
      </w:r>
      <w:proofErr w:type="spellEnd"/>
      <w:r w:rsidR="00226858" w:rsidRPr="00000C6B">
        <w:rPr>
          <w:i/>
        </w:rPr>
        <w:t>, но</w:t>
      </w:r>
      <w:r w:rsidR="00AC648C" w:rsidRPr="00000C6B">
        <w:rPr>
          <w:i/>
        </w:rPr>
        <w:t>,</w:t>
      </w:r>
      <w:r w:rsidR="00226858" w:rsidRPr="00000C6B">
        <w:rPr>
          <w:i/>
        </w:rPr>
        <w:t xml:space="preserve"> </w:t>
      </w:r>
      <w:r w:rsidR="00AC648C" w:rsidRPr="00000C6B">
        <w:rPr>
          <w:i/>
        </w:rPr>
        <w:t xml:space="preserve">согласно условиям </w:t>
      </w:r>
      <w:proofErr w:type="spellStart"/>
      <w:r w:rsidR="00AC648C" w:rsidRPr="00000C6B">
        <w:rPr>
          <w:i/>
        </w:rPr>
        <w:t>Netflix</w:t>
      </w:r>
      <w:proofErr w:type="spellEnd"/>
      <w:r w:rsidR="00AC648C" w:rsidRPr="00000C6B">
        <w:rPr>
          <w:i/>
        </w:rPr>
        <w:t xml:space="preserve">, </w:t>
      </w:r>
      <w:r w:rsidR="00A9580A" w:rsidRPr="00000C6B">
        <w:rPr>
          <w:i/>
        </w:rPr>
        <w:t>открыт</w:t>
      </w:r>
      <w:r w:rsidR="00226858" w:rsidRPr="00000C6B">
        <w:rPr>
          <w:i/>
        </w:rPr>
        <w:t xml:space="preserve"> там</w:t>
      </w:r>
      <w:r w:rsidR="00A9580A" w:rsidRPr="00000C6B">
        <w:rPr>
          <w:i/>
        </w:rPr>
        <w:t xml:space="preserve"> не полн</w:t>
      </w:r>
      <w:r w:rsidR="00226858" w:rsidRPr="00000C6B">
        <w:rPr>
          <w:i/>
        </w:rPr>
        <w:t>остью</w:t>
      </w:r>
      <w:r w:rsidR="00AC648C" w:rsidRPr="00000C6B">
        <w:rPr>
          <w:i/>
        </w:rPr>
        <w:t xml:space="preserve"> – </w:t>
      </w:r>
      <w:r w:rsidR="00A9580A" w:rsidRPr="00000C6B">
        <w:rPr>
          <w:i/>
        </w:rPr>
        <w:t>выкладыва</w:t>
      </w:r>
      <w:r w:rsidR="00226858" w:rsidRPr="00000C6B">
        <w:rPr>
          <w:i/>
        </w:rPr>
        <w:t>ются</w:t>
      </w:r>
      <w:r w:rsidR="00A9580A" w:rsidRPr="00000C6B">
        <w:rPr>
          <w:i/>
        </w:rPr>
        <w:t xml:space="preserve"> только некоторые </w:t>
      </w:r>
      <w:proofErr w:type="spellStart"/>
      <w:r w:rsidR="00A9580A" w:rsidRPr="00000C6B">
        <w:rPr>
          <w:i/>
        </w:rPr>
        <w:t>пилотные</w:t>
      </w:r>
      <w:proofErr w:type="spellEnd"/>
      <w:r w:rsidR="00226858" w:rsidRPr="00000C6B">
        <w:rPr>
          <w:i/>
          <w:iCs/>
        </w:rPr>
        <w:t xml:space="preserve"> серии</w:t>
      </w:r>
      <w:r w:rsidR="00A9580A" w:rsidRPr="00000C6B">
        <w:rPr>
          <w:i/>
          <w:iCs/>
        </w:rPr>
        <w:t>».</w:t>
      </w:r>
    </w:p>
    <w:p w:rsidR="00F2097C" w:rsidRPr="00000C6B" w:rsidRDefault="002360D7" w:rsidP="0074721C">
      <w:pPr>
        <w:pStyle w:val="af0"/>
        <w:numPr>
          <w:ilvl w:val="0"/>
          <w:numId w:val="28"/>
        </w:numPr>
        <w:spacing w:line="240" w:lineRule="auto"/>
        <w:ind w:left="-567" w:firstLine="0"/>
        <w:jc w:val="both"/>
        <w:rPr>
          <w:rFonts w:ascii="Times New Roman" w:hAnsi="Times New Roman"/>
          <w:sz w:val="24"/>
          <w:szCs w:val="24"/>
        </w:rPr>
      </w:pPr>
      <w:r w:rsidRPr="00000C6B">
        <w:rPr>
          <w:rFonts w:ascii="Times New Roman" w:hAnsi="Times New Roman"/>
          <w:b/>
          <w:color w:val="000000"/>
          <w:sz w:val="24"/>
          <w:szCs w:val="24"/>
          <w:u w:val="single"/>
          <w:shd w:val="clear" w:color="auto" w:fill="FFFFFF"/>
        </w:rPr>
        <w:t>Компания «</w:t>
      </w:r>
      <w:proofErr w:type="spellStart"/>
      <w:r w:rsidRPr="00000C6B">
        <w:rPr>
          <w:rFonts w:ascii="Times New Roman" w:hAnsi="Times New Roman"/>
          <w:b/>
          <w:color w:val="000000"/>
          <w:sz w:val="24"/>
          <w:szCs w:val="24"/>
          <w:u w:val="single"/>
          <w:shd w:val="clear" w:color="auto" w:fill="FFFFFF"/>
        </w:rPr>
        <w:t>КиноАтис</w:t>
      </w:r>
      <w:proofErr w:type="spellEnd"/>
      <w:r w:rsidRPr="00000C6B">
        <w:rPr>
          <w:rFonts w:ascii="Times New Roman" w:hAnsi="Times New Roman"/>
          <w:b/>
          <w:color w:val="000000"/>
          <w:sz w:val="24"/>
          <w:szCs w:val="24"/>
          <w:u w:val="single"/>
          <w:shd w:val="clear" w:color="auto" w:fill="FFFFFF"/>
        </w:rPr>
        <w:t>»</w:t>
      </w:r>
      <w:r w:rsidR="004362AE" w:rsidRPr="00000C6B">
        <w:rPr>
          <w:rFonts w:ascii="Times New Roman" w:hAnsi="Times New Roman"/>
          <w:color w:val="000000"/>
          <w:sz w:val="24"/>
          <w:szCs w:val="24"/>
          <w:shd w:val="clear" w:color="auto" w:fill="FFFFFF"/>
        </w:rPr>
        <w:t xml:space="preserve"> </w:t>
      </w:r>
      <w:r w:rsidR="00D41829" w:rsidRPr="00000C6B">
        <w:rPr>
          <w:rFonts w:ascii="Times New Roman" w:hAnsi="Times New Roman"/>
          <w:color w:val="000000"/>
          <w:sz w:val="24"/>
          <w:szCs w:val="24"/>
          <w:shd w:val="clear" w:color="auto" w:fill="FFFFFF"/>
        </w:rPr>
        <w:t xml:space="preserve">впервые </w:t>
      </w:r>
      <w:r w:rsidR="008A1C6C" w:rsidRPr="00000C6B">
        <w:rPr>
          <w:rFonts w:ascii="Times New Roman" w:hAnsi="Times New Roman"/>
          <w:color w:val="000000"/>
          <w:sz w:val="24"/>
          <w:szCs w:val="24"/>
          <w:shd w:val="clear" w:color="auto" w:fill="FFFFFF"/>
        </w:rPr>
        <w:t>представила</w:t>
      </w:r>
      <w:r w:rsidR="00F2097C" w:rsidRPr="00000C6B">
        <w:rPr>
          <w:rFonts w:ascii="Times New Roman" w:hAnsi="Times New Roman"/>
          <w:color w:val="000000"/>
          <w:sz w:val="24"/>
          <w:szCs w:val="24"/>
          <w:shd w:val="clear" w:color="auto" w:fill="FFFFFF"/>
        </w:rPr>
        <w:t xml:space="preserve"> на международной площадке</w:t>
      </w:r>
      <w:r w:rsidR="008A1C6C" w:rsidRPr="00000C6B">
        <w:rPr>
          <w:rFonts w:ascii="Times New Roman" w:hAnsi="Times New Roman"/>
          <w:color w:val="000000"/>
          <w:sz w:val="24"/>
          <w:szCs w:val="24"/>
          <w:shd w:val="clear" w:color="auto" w:fill="FFFFFF"/>
        </w:rPr>
        <w:t xml:space="preserve"> св</w:t>
      </w:r>
      <w:r w:rsidR="004362AE" w:rsidRPr="00000C6B">
        <w:rPr>
          <w:rFonts w:ascii="Times New Roman" w:hAnsi="Times New Roman"/>
          <w:color w:val="000000"/>
          <w:sz w:val="24"/>
          <w:szCs w:val="24"/>
          <w:shd w:val="clear" w:color="auto" w:fill="FFFFFF"/>
        </w:rPr>
        <w:t xml:space="preserve">ой новый </w:t>
      </w:r>
      <w:r w:rsidR="004362AE" w:rsidRPr="00000C6B">
        <w:rPr>
          <w:rFonts w:ascii="Times New Roman" w:hAnsi="Times New Roman"/>
          <w:sz w:val="24"/>
          <w:szCs w:val="24"/>
        </w:rPr>
        <w:t xml:space="preserve">мультсериал </w:t>
      </w:r>
      <w:r w:rsidR="00D41829" w:rsidRPr="00000C6B">
        <w:rPr>
          <w:rFonts w:ascii="Times New Roman" w:hAnsi="Times New Roman"/>
          <w:b/>
          <w:i/>
          <w:sz w:val="24"/>
          <w:szCs w:val="24"/>
        </w:rPr>
        <w:t xml:space="preserve">«Планета </w:t>
      </w:r>
      <w:proofErr w:type="spellStart"/>
      <w:r w:rsidR="00D41829" w:rsidRPr="00000C6B">
        <w:rPr>
          <w:rFonts w:ascii="Times New Roman" w:hAnsi="Times New Roman"/>
          <w:b/>
          <w:i/>
          <w:sz w:val="24"/>
          <w:szCs w:val="24"/>
        </w:rPr>
        <w:t>Ai</w:t>
      </w:r>
      <w:proofErr w:type="spellEnd"/>
      <w:r w:rsidR="00D41829" w:rsidRPr="00000C6B">
        <w:rPr>
          <w:rFonts w:ascii="Times New Roman" w:hAnsi="Times New Roman"/>
          <w:b/>
          <w:i/>
          <w:sz w:val="24"/>
          <w:szCs w:val="24"/>
        </w:rPr>
        <w:t>»</w:t>
      </w:r>
      <w:r w:rsidR="00D41829" w:rsidRPr="00000C6B">
        <w:rPr>
          <w:rFonts w:ascii="Times New Roman" w:hAnsi="Times New Roman"/>
          <w:sz w:val="24"/>
          <w:szCs w:val="24"/>
        </w:rPr>
        <w:t>,</w:t>
      </w:r>
      <w:r w:rsidR="00D41829" w:rsidRPr="00000C6B">
        <w:rPr>
          <w:rFonts w:ascii="Times New Roman" w:hAnsi="Times New Roman"/>
          <w:b/>
          <w:sz w:val="24"/>
          <w:szCs w:val="24"/>
        </w:rPr>
        <w:t xml:space="preserve"> </w:t>
      </w:r>
      <w:r w:rsidR="00D41829" w:rsidRPr="00000C6B">
        <w:rPr>
          <w:rFonts w:ascii="Times New Roman" w:hAnsi="Times New Roman"/>
          <w:sz w:val="24"/>
          <w:szCs w:val="24"/>
        </w:rPr>
        <w:t xml:space="preserve">который </w:t>
      </w:r>
      <w:r w:rsidR="00F2097C" w:rsidRPr="00000C6B">
        <w:rPr>
          <w:rFonts w:ascii="Times New Roman" w:hAnsi="Times New Roman"/>
          <w:sz w:val="24"/>
          <w:szCs w:val="24"/>
        </w:rPr>
        <w:t>вошел в ТОП-5 финалистов</w:t>
      </w:r>
      <w:r w:rsidR="005D333D" w:rsidRPr="00000C6B">
        <w:rPr>
          <w:rFonts w:ascii="Times New Roman" w:hAnsi="Times New Roman"/>
          <w:sz w:val="24"/>
          <w:szCs w:val="24"/>
        </w:rPr>
        <w:t xml:space="preserve"> </w:t>
      </w:r>
      <w:r w:rsidRPr="00000C6B">
        <w:rPr>
          <w:rFonts w:ascii="Times New Roman" w:hAnsi="Times New Roman"/>
          <w:sz w:val="24"/>
          <w:szCs w:val="24"/>
        </w:rPr>
        <w:t>Международно</w:t>
      </w:r>
      <w:r w:rsidR="005D333D" w:rsidRPr="00000C6B">
        <w:rPr>
          <w:rFonts w:ascii="Times New Roman" w:hAnsi="Times New Roman"/>
          <w:sz w:val="24"/>
          <w:szCs w:val="24"/>
        </w:rPr>
        <w:t>го</w:t>
      </w:r>
      <w:r w:rsidRPr="00000C6B">
        <w:rPr>
          <w:rFonts w:ascii="Times New Roman" w:hAnsi="Times New Roman"/>
          <w:sz w:val="24"/>
          <w:szCs w:val="24"/>
        </w:rPr>
        <w:t xml:space="preserve"> </w:t>
      </w:r>
      <w:proofErr w:type="spellStart"/>
      <w:r w:rsidRPr="00000C6B">
        <w:rPr>
          <w:rFonts w:ascii="Times New Roman" w:hAnsi="Times New Roman"/>
          <w:sz w:val="24"/>
          <w:szCs w:val="24"/>
        </w:rPr>
        <w:t>питчинг</w:t>
      </w:r>
      <w:r w:rsidR="005D333D" w:rsidRPr="00000C6B">
        <w:rPr>
          <w:rFonts w:ascii="Times New Roman" w:hAnsi="Times New Roman"/>
          <w:sz w:val="24"/>
          <w:szCs w:val="24"/>
        </w:rPr>
        <w:t>а</w:t>
      </w:r>
      <w:proofErr w:type="spellEnd"/>
      <w:r w:rsidRPr="00000C6B">
        <w:rPr>
          <w:rFonts w:ascii="Times New Roman" w:hAnsi="Times New Roman"/>
          <w:sz w:val="24"/>
          <w:szCs w:val="24"/>
        </w:rPr>
        <w:t xml:space="preserve"> </w:t>
      </w:r>
      <w:proofErr w:type="spellStart"/>
      <w:r w:rsidRPr="00000C6B">
        <w:rPr>
          <w:rFonts w:ascii="Times New Roman" w:hAnsi="Times New Roman"/>
          <w:sz w:val="24"/>
          <w:szCs w:val="24"/>
        </w:rPr>
        <w:t>MIPJunior</w:t>
      </w:r>
      <w:proofErr w:type="spellEnd"/>
      <w:r w:rsidR="008A1C6C" w:rsidRPr="00000C6B">
        <w:rPr>
          <w:rFonts w:ascii="Times New Roman" w:hAnsi="Times New Roman"/>
          <w:sz w:val="24"/>
          <w:szCs w:val="24"/>
        </w:rPr>
        <w:t xml:space="preserve"> и был презентован</w:t>
      </w:r>
      <w:r w:rsidR="00F2097C" w:rsidRPr="00000C6B">
        <w:rPr>
          <w:rFonts w:ascii="Times New Roman" w:hAnsi="Times New Roman"/>
          <w:sz w:val="24"/>
          <w:szCs w:val="24"/>
        </w:rPr>
        <w:t xml:space="preserve"> в Каннах на очной сессии</w:t>
      </w:r>
      <w:r w:rsidR="008A1C6C" w:rsidRPr="00000C6B">
        <w:rPr>
          <w:rFonts w:ascii="Times New Roman" w:hAnsi="Times New Roman"/>
          <w:sz w:val="24"/>
          <w:szCs w:val="24"/>
        </w:rPr>
        <w:t xml:space="preserve"> </w:t>
      </w:r>
      <w:r w:rsidR="00F2097C" w:rsidRPr="00000C6B">
        <w:rPr>
          <w:rFonts w:ascii="Times New Roman" w:hAnsi="Times New Roman"/>
          <w:sz w:val="24"/>
          <w:szCs w:val="24"/>
        </w:rPr>
        <w:t>3 октября</w:t>
      </w:r>
      <w:r w:rsidR="00D41829" w:rsidRPr="00000C6B">
        <w:rPr>
          <w:rFonts w:ascii="Times New Roman" w:hAnsi="Times New Roman"/>
          <w:sz w:val="24"/>
          <w:szCs w:val="24"/>
        </w:rPr>
        <w:t xml:space="preserve">. </w:t>
      </w:r>
      <w:r w:rsidR="00D60651" w:rsidRPr="00000C6B">
        <w:rPr>
          <w:rFonts w:ascii="Times New Roman" w:hAnsi="Times New Roman"/>
          <w:sz w:val="24"/>
          <w:szCs w:val="24"/>
        </w:rPr>
        <w:t xml:space="preserve">Проект не стал победителем, однако спонсор </w:t>
      </w:r>
      <w:proofErr w:type="spellStart"/>
      <w:r w:rsidR="00D60651" w:rsidRPr="00000C6B">
        <w:rPr>
          <w:rFonts w:ascii="Times New Roman" w:hAnsi="Times New Roman"/>
          <w:sz w:val="24"/>
          <w:szCs w:val="24"/>
        </w:rPr>
        <w:t>питчинга</w:t>
      </w:r>
      <w:proofErr w:type="spellEnd"/>
      <w:r w:rsidR="00D60651" w:rsidRPr="00000C6B">
        <w:rPr>
          <w:rFonts w:ascii="Times New Roman" w:hAnsi="Times New Roman"/>
          <w:sz w:val="24"/>
          <w:szCs w:val="24"/>
        </w:rPr>
        <w:t xml:space="preserve"> – одна из крупнейших компаний на территории ОАЭ </w:t>
      </w:r>
      <w:proofErr w:type="spellStart"/>
      <w:r w:rsidR="00D60651" w:rsidRPr="00000C6B">
        <w:rPr>
          <w:rFonts w:ascii="Times New Roman" w:hAnsi="Times New Roman"/>
          <w:sz w:val="24"/>
          <w:szCs w:val="24"/>
        </w:rPr>
        <w:t>Majid</w:t>
      </w:r>
      <w:proofErr w:type="spellEnd"/>
      <w:r w:rsidR="00D60651" w:rsidRPr="00000C6B">
        <w:rPr>
          <w:rFonts w:ascii="Times New Roman" w:hAnsi="Times New Roman"/>
          <w:sz w:val="24"/>
          <w:szCs w:val="24"/>
        </w:rPr>
        <w:t xml:space="preserve"> </w:t>
      </w:r>
      <w:proofErr w:type="spellStart"/>
      <w:r w:rsidR="00D60651" w:rsidRPr="00000C6B">
        <w:rPr>
          <w:rFonts w:ascii="Times New Roman" w:hAnsi="Times New Roman"/>
          <w:sz w:val="24"/>
          <w:szCs w:val="24"/>
        </w:rPr>
        <w:t>Entertainment</w:t>
      </w:r>
      <w:proofErr w:type="spellEnd"/>
      <w:r w:rsidR="00D60651" w:rsidRPr="00000C6B">
        <w:rPr>
          <w:rFonts w:ascii="Helvetica Neue" w:hAnsi="Helvetica Neue"/>
          <w:color w:val="000000"/>
          <w:sz w:val="23"/>
          <w:szCs w:val="23"/>
          <w:shd w:val="clear" w:color="auto" w:fill="FFFFFF"/>
        </w:rPr>
        <w:t xml:space="preserve"> – проявила значительный интерес к сериалу в отношении приобретения ТВ прав на территории ряда арабских стран.</w:t>
      </w:r>
    </w:p>
    <w:p w:rsidR="00D60651" w:rsidRPr="00000C6B" w:rsidRDefault="00D60651" w:rsidP="00A81B4C">
      <w:pPr>
        <w:spacing w:line="240" w:lineRule="auto"/>
        <w:ind w:left="-567"/>
        <w:jc w:val="both"/>
        <w:rPr>
          <w:rFonts w:ascii="Times New Roman" w:hAnsi="Times New Roman"/>
          <w:i/>
          <w:sz w:val="24"/>
          <w:szCs w:val="24"/>
        </w:rPr>
      </w:pPr>
      <w:r w:rsidRPr="00000C6B">
        <w:rPr>
          <w:rFonts w:ascii="Times New Roman" w:hAnsi="Times New Roman"/>
          <w:b/>
          <w:sz w:val="24"/>
          <w:szCs w:val="24"/>
        </w:rPr>
        <w:t>Директор по продажам компании «</w:t>
      </w:r>
      <w:proofErr w:type="spellStart"/>
      <w:r w:rsidR="00221F93">
        <w:fldChar w:fldCharType="begin"/>
      </w:r>
      <w:r w:rsidR="00595B0C">
        <w:instrText>HYPERLINK "http://www.proficinema.ru/guide/index.php?ID=148381&amp;PROP_NAME=SPRAV_MAKER" \t "_blank"</w:instrText>
      </w:r>
      <w:r w:rsidR="00221F93">
        <w:fldChar w:fldCharType="separate"/>
      </w:r>
      <w:r w:rsidRPr="00000C6B">
        <w:rPr>
          <w:rFonts w:ascii="Times New Roman" w:hAnsi="Times New Roman"/>
          <w:b/>
          <w:sz w:val="24"/>
          <w:szCs w:val="24"/>
        </w:rPr>
        <w:t>КиноАтис</w:t>
      </w:r>
      <w:proofErr w:type="spellEnd"/>
      <w:r w:rsidR="00221F93">
        <w:fldChar w:fldCharType="end"/>
      </w:r>
      <w:r w:rsidRPr="00000C6B">
        <w:rPr>
          <w:rFonts w:ascii="Times New Roman" w:hAnsi="Times New Roman"/>
          <w:b/>
          <w:sz w:val="24"/>
          <w:szCs w:val="24"/>
        </w:rPr>
        <w:t>» Ольга Хабибуллина:</w:t>
      </w:r>
      <w:r w:rsidRPr="00000C6B">
        <w:rPr>
          <w:rFonts w:ascii="Times New Roman" w:hAnsi="Times New Roman"/>
          <w:sz w:val="24"/>
          <w:szCs w:val="24"/>
        </w:rPr>
        <w:t xml:space="preserve">  </w:t>
      </w:r>
      <w:r w:rsidRPr="00000C6B">
        <w:rPr>
          <w:rFonts w:ascii="Times New Roman" w:hAnsi="Times New Roman"/>
          <w:i/>
          <w:sz w:val="24"/>
          <w:szCs w:val="24"/>
        </w:rPr>
        <w:t xml:space="preserve">«Несмотря на то, что мы не одержали победу, результаты участия в </w:t>
      </w:r>
      <w:proofErr w:type="spellStart"/>
      <w:r w:rsidRPr="00000C6B">
        <w:rPr>
          <w:rFonts w:ascii="Times New Roman" w:hAnsi="Times New Roman"/>
          <w:i/>
          <w:sz w:val="24"/>
          <w:szCs w:val="24"/>
        </w:rPr>
        <w:t>питчинге</w:t>
      </w:r>
      <w:proofErr w:type="spellEnd"/>
      <w:r w:rsidRPr="00000C6B">
        <w:rPr>
          <w:rFonts w:ascii="Times New Roman" w:hAnsi="Times New Roman"/>
          <w:i/>
          <w:sz w:val="24"/>
          <w:szCs w:val="24"/>
        </w:rPr>
        <w:t xml:space="preserve"> оцениваем как позитивные. Сама возможность выступить на таком крупном международном мероприятии повышает узнаваемость проекта. У «Планеты </w:t>
      </w:r>
      <w:proofErr w:type="spellStart"/>
      <w:r w:rsidRPr="00000C6B">
        <w:rPr>
          <w:rFonts w:ascii="Times New Roman" w:hAnsi="Times New Roman"/>
          <w:i/>
          <w:sz w:val="24"/>
          <w:szCs w:val="24"/>
        </w:rPr>
        <w:t>Ai</w:t>
      </w:r>
      <w:proofErr w:type="spellEnd"/>
      <w:r w:rsidRPr="00000C6B">
        <w:rPr>
          <w:rFonts w:ascii="Times New Roman" w:hAnsi="Times New Roman"/>
          <w:i/>
          <w:sz w:val="24"/>
          <w:szCs w:val="24"/>
        </w:rPr>
        <w:t xml:space="preserve">» появились новые перспективы. В частности мы продолжим общение с </w:t>
      </w:r>
      <w:proofErr w:type="spellStart"/>
      <w:r w:rsidRPr="00000C6B">
        <w:rPr>
          <w:rFonts w:ascii="Times New Roman" w:hAnsi="Times New Roman"/>
          <w:i/>
          <w:sz w:val="24"/>
          <w:szCs w:val="24"/>
        </w:rPr>
        <w:t>Majid</w:t>
      </w:r>
      <w:proofErr w:type="spellEnd"/>
      <w:r w:rsidRPr="00000C6B">
        <w:rPr>
          <w:rFonts w:ascii="Times New Roman" w:hAnsi="Times New Roman"/>
          <w:i/>
          <w:sz w:val="24"/>
          <w:szCs w:val="24"/>
        </w:rPr>
        <w:t xml:space="preserve"> </w:t>
      </w:r>
      <w:proofErr w:type="spellStart"/>
      <w:r w:rsidRPr="00000C6B">
        <w:rPr>
          <w:rFonts w:ascii="Times New Roman" w:hAnsi="Times New Roman"/>
          <w:i/>
          <w:sz w:val="24"/>
          <w:szCs w:val="24"/>
        </w:rPr>
        <w:t>Entertainment</w:t>
      </w:r>
      <w:proofErr w:type="spellEnd"/>
      <w:r w:rsidRPr="00000C6B">
        <w:rPr>
          <w:rFonts w:ascii="Times New Roman" w:hAnsi="Times New Roman"/>
          <w:i/>
          <w:sz w:val="24"/>
          <w:szCs w:val="24"/>
        </w:rPr>
        <w:t>, и не исключено, что наше сотрудничество еще состоится».</w:t>
      </w:r>
    </w:p>
    <w:p w:rsidR="00D41829" w:rsidRPr="0095196F" w:rsidRDefault="00D60651" w:rsidP="0095196F">
      <w:pPr>
        <w:spacing w:line="240" w:lineRule="auto"/>
        <w:ind w:left="-567"/>
        <w:jc w:val="both"/>
        <w:rPr>
          <w:rFonts w:ascii="Times New Roman" w:hAnsi="Times New Roman"/>
          <w:color w:val="000000"/>
          <w:sz w:val="24"/>
          <w:szCs w:val="24"/>
          <w:shd w:val="clear" w:color="auto" w:fill="FFFFFF"/>
        </w:rPr>
      </w:pPr>
      <w:proofErr w:type="gramStart"/>
      <w:r w:rsidRPr="0095196F">
        <w:rPr>
          <w:rFonts w:ascii="Times New Roman" w:hAnsi="Times New Roman"/>
          <w:sz w:val="24"/>
          <w:szCs w:val="24"/>
        </w:rPr>
        <w:t xml:space="preserve">За время рынка </w:t>
      </w:r>
      <w:r w:rsidRPr="0095196F">
        <w:rPr>
          <w:rFonts w:ascii="Times New Roman" w:hAnsi="Times New Roman"/>
          <w:color w:val="000000"/>
          <w:sz w:val="24"/>
          <w:szCs w:val="24"/>
          <w:shd w:val="clear" w:color="auto" w:fill="FFFFFF"/>
        </w:rPr>
        <w:t>«</w:t>
      </w:r>
      <w:proofErr w:type="spellStart"/>
      <w:r w:rsidRPr="0095196F">
        <w:rPr>
          <w:rFonts w:ascii="Times New Roman" w:hAnsi="Times New Roman"/>
          <w:color w:val="000000"/>
          <w:sz w:val="24"/>
          <w:szCs w:val="24"/>
          <w:shd w:val="clear" w:color="auto" w:fill="FFFFFF"/>
        </w:rPr>
        <w:t>КиноАтис</w:t>
      </w:r>
      <w:r w:rsidR="00907B56" w:rsidRPr="0095196F">
        <w:rPr>
          <w:rFonts w:ascii="Times New Roman" w:hAnsi="Times New Roman"/>
          <w:color w:val="000000"/>
          <w:sz w:val="24"/>
          <w:szCs w:val="24"/>
          <w:shd w:val="clear" w:color="auto" w:fill="FFFFFF"/>
        </w:rPr>
        <w:t>у</w:t>
      </w:r>
      <w:proofErr w:type="spellEnd"/>
      <w:r w:rsidRPr="0095196F">
        <w:rPr>
          <w:rFonts w:ascii="Times New Roman" w:hAnsi="Times New Roman"/>
          <w:color w:val="000000"/>
          <w:sz w:val="24"/>
          <w:szCs w:val="24"/>
          <w:shd w:val="clear" w:color="auto" w:fill="FFFFFF"/>
        </w:rPr>
        <w:t xml:space="preserve">» </w:t>
      </w:r>
      <w:r w:rsidR="00F2097C" w:rsidRPr="0095196F">
        <w:rPr>
          <w:rFonts w:ascii="Times New Roman" w:hAnsi="Times New Roman"/>
          <w:sz w:val="24"/>
          <w:szCs w:val="24"/>
        </w:rPr>
        <w:t>поступило</w:t>
      </w:r>
      <w:r w:rsidR="00F2097C" w:rsidRPr="0095196F">
        <w:rPr>
          <w:rFonts w:ascii="Times New Roman" w:hAnsi="Times New Roman"/>
          <w:color w:val="000000"/>
          <w:sz w:val="24"/>
          <w:szCs w:val="24"/>
          <w:shd w:val="clear" w:color="auto" w:fill="FFFFFF"/>
        </w:rPr>
        <w:t xml:space="preserve"> большое количество предложений </w:t>
      </w:r>
      <w:r w:rsidRPr="0095196F">
        <w:rPr>
          <w:rFonts w:ascii="Times New Roman" w:hAnsi="Times New Roman"/>
          <w:color w:val="000000"/>
          <w:sz w:val="24"/>
          <w:szCs w:val="24"/>
          <w:shd w:val="clear" w:color="auto" w:fill="FFFFFF"/>
        </w:rPr>
        <w:t>по</w:t>
      </w:r>
      <w:r w:rsidR="00F2097C" w:rsidRPr="0095196F">
        <w:rPr>
          <w:rFonts w:ascii="Times New Roman" w:hAnsi="Times New Roman"/>
          <w:color w:val="000000"/>
          <w:sz w:val="24"/>
          <w:szCs w:val="24"/>
          <w:shd w:val="clear" w:color="auto" w:fill="FFFFFF"/>
        </w:rPr>
        <w:t xml:space="preserve"> </w:t>
      </w:r>
      <w:proofErr w:type="spellStart"/>
      <w:r w:rsidR="00F2097C" w:rsidRPr="0095196F">
        <w:rPr>
          <w:rFonts w:ascii="Times New Roman" w:hAnsi="Times New Roman"/>
          <w:color w:val="000000"/>
          <w:sz w:val="24"/>
          <w:szCs w:val="24"/>
          <w:shd w:val="clear" w:color="auto" w:fill="FFFFFF"/>
        </w:rPr>
        <w:t>копродукции</w:t>
      </w:r>
      <w:proofErr w:type="spellEnd"/>
      <w:r w:rsidR="00F2097C" w:rsidRPr="0095196F">
        <w:rPr>
          <w:rFonts w:ascii="Times New Roman" w:hAnsi="Times New Roman"/>
          <w:color w:val="000000"/>
          <w:sz w:val="24"/>
          <w:szCs w:val="24"/>
          <w:shd w:val="clear" w:color="auto" w:fill="FFFFFF"/>
        </w:rPr>
        <w:t xml:space="preserve"> и дистрибуции </w:t>
      </w:r>
      <w:r w:rsidR="006156C3" w:rsidRPr="0095196F">
        <w:rPr>
          <w:rFonts w:ascii="Times New Roman" w:hAnsi="Times New Roman"/>
          <w:color w:val="000000"/>
          <w:sz w:val="24"/>
          <w:szCs w:val="24"/>
          <w:shd w:val="clear" w:color="auto" w:fill="FFFFFF"/>
        </w:rPr>
        <w:t xml:space="preserve">мультсериала </w:t>
      </w:r>
      <w:r w:rsidR="00907B56" w:rsidRPr="0095196F">
        <w:rPr>
          <w:rFonts w:ascii="Times New Roman" w:hAnsi="Times New Roman"/>
          <w:color w:val="000000"/>
          <w:sz w:val="24"/>
          <w:szCs w:val="24"/>
          <w:shd w:val="clear" w:color="auto" w:fill="FFFFFF"/>
        </w:rPr>
        <w:t xml:space="preserve">«Планета </w:t>
      </w:r>
      <w:proofErr w:type="spellStart"/>
      <w:r w:rsidR="00907B56" w:rsidRPr="0095196F">
        <w:rPr>
          <w:rFonts w:ascii="Times New Roman" w:hAnsi="Times New Roman"/>
          <w:color w:val="000000"/>
          <w:sz w:val="24"/>
          <w:szCs w:val="24"/>
          <w:shd w:val="clear" w:color="auto" w:fill="FFFFFF"/>
        </w:rPr>
        <w:t>Ai</w:t>
      </w:r>
      <w:proofErr w:type="spellEnd"/>
      <w:r w:rsidR="00907B56" w:rsidRPr="0095196F">
        <w:rPr>
          <w:rFonts w:ascii="Times New Roman" w:hAnsi="Times New Roman"/>
          <w:color w:val="000000"/>
          <w:sz w:val="24"/>
          <w:szCs w:val="24"/>
          <w:shd w:val="clear" w:color="auto" w:fill="FFFFFF"/>
        </w:rPr>
        <w:t>»</w:t>
      </w:r>
      <w:r w:rsidR="00F2097C" w:rsidRPr="0095196F">
        <w:rPr>
          <w:rFonts w:ascii="Times New Roman" w:hAnsi="Times New Roman"/>
          <w:color w:val="000000"/>
          <w:sz w:val="24"/>
          <w:szCs w:val="24"/>
          <w:shd w:val="clear" w:color="auto" w:fill="FFFFFF"/>
        </w:rPr>
        <w:t xml:space="preserve"> – от представителей США, Великобритании, Испании, Индии, Китая, Аргентины, Мексики, Сингапура, Турции, территории бывшей Югославии, а также от ряда французских дистрибьюторов.</w:t>
      </w:r>
      <w:proofErr w:type="gramEnd"/>
      <w:r w:rsidR="00F2097C" w:rsidRPr="0095196F">
        <w:rPr>
          <w:rFonts w:ascii="Times New Roman" w:hAnsi="Times New Roman"/>
          <w:color w:val="000000"/>
          <w:sz w:val="24"/>
          <w:szCs w:val="24"/>
          <w:shd w:val="clear" w:color="auto" w:fill="FFFFFF"/>
        </w:rPr>
        <w:t xml:space="preserve"> </w:t>
      </w:r>
      <w:r w:rsidR="00907B56" w:rsidRPr="0095196F">
        <w:rPr>
          <w:rFonts w:ascii="Times New Roman" w:hAnsi="Times New Roman"/>
          <w:color w:val="000000"/>
          <w:sz w:val="24"/>
          <w:szCs w:val="24"/>
          <w:shd w:val="clear" w:color="auto" w:fill="FFFFFF"/>
        </w:rPr>
        <w:t>П</w:t>
      </w:r>
      <w:r w:rsidR="00F2097C" w:rsidRPr="0095196F">
        <w:rPr>
          <w:rFonts w:ascii="Times New Roman" w:hAnsi="Times New Roman"/>
          <w:color w:val="000000"/>
          <w:sz w:val="24"/>
          <w:szCs w:val="24"/>
          <w:shd w:val="clear" w:color="auto" w:fill="FFFFFF"/>
        </w:rPr>
        <w:t xml:space="preserve">осле кинорынка </w:t>
      </w:r>
      <w:r w:rsidR="00907B56" w:rsidRPr="0095196F">
        <w:rPr>
          <w:rFonts w:ascii="Times New Roman" w:hAnsi="Times New Roman"/>
          <w:color w:val="000000"/>
          <w:sz w:val="24"/>
          <w:szCs w:val="24"/>
          <w:shd w:val="clear" w:color="auto" w:fill="FFFFFF"/>
        </w:rPr>
        <w:t>компания</w:t>
      </w:r>
      <w:r w:rsidR="00F2097C" w:rsidRPr="0095196F">
        <w:rPr>
          <w:rFonts w:ascii="Times New Roman" w:hAnsi="Times New Roman"/>
          <w:color w:val="000000"/>
          <w:sz w:val="24"/>
          <w:szCs w:val="24"/>
          <w:shd w:val="clear" w:color="auto" w:fill="FFFFFF"/>
        </w:rPr>
        <w:t xml:space="preserve"> планируе</w:t>
      </w:r>
      <w:r w:rsidR="00907B56" w:rsidRPr="0095196F">
        <w:rPr>
          <w:rFonts w:ascii="Times New Roman" w:hAnsi="Times New Roman"/>
          <w:color w:val="000000"/>
          <w:sz w:val="24"/>
          <w:szCs w:val="24"/>
          <w:shd w:val="clear" w:color="auto" w:fill="FFFFFF"/>
        </w:rPr>
        <w:t xml:space="preserve">т </w:t>
      </w:r>
      <w:r w:rsidR="00F2097C" w:rsidRPr="0095196F">
        <w:rPr>
          <w:rFonts w:ascii="Times New Roman" w:hAnsi="Times New Roman"/>
          <w:color w:val="000000"/>
          <w:sz w:val="24"/>
          <w:szCs w:val="24"/>
          <w:shd w:val="clear" w:color="auto" w:fill="FFFFFF"/>
        </w:rPr>
        <w:t xml:space="preserve">закрыть ряд новых территорий стран СНГ по </w:t>
      </w:r>
      <w:r w:rsidR="00907B56" w:rsidRPr="0095196F">
        <w:rPr>
          <w:rFonts w:ascii="Times New Roman" w:hAnsi="Times New Roman"/>
          <w:color w:val="000000"/>
          <w:sz w:val="24"/>
          <w:szCs w:val="24"/>
          <w:shd w:val="clear" w:color="auto" w:fill="FFFFFF"/>
        </w:rPr>
        <w:t>сериалам</w:t>
      </w:r>
      <w:r w:rsidR="00F2097C" w:rsidRPr="0095196F">
        <w:rPr>
          <w:rFonts w:ascii="Times New Roman" w:hAnsi="Times New Roman"/>
          <w:color w:val="000000"/>
          <w:sz w:val="24"/>
          <w:szCs w:val="24"/>
          <w:shd w:val="clear" w:color="auto" w:fill="FFFFFF"/>
        </w:rPr>
        <w:t xml:space="preserve"> </w:t>
      </w:r>
      <w:r w:rsidR="00907B56" w:rsidRPr="0095196F">
        <w:rPr>
          <w:rFonts w:ascii="Times New Roman" w:hAnsi="Times New Roman"/>
          <w:color w:val="000000"/>
          <w:sz w:val="24"/>
          <w:szCs w:val="24"/>
          <w:shd w:val="clear" w:color="auto" w:fill="FFFFFF"/>
        </w:rPr>
        <w:t>«</w:t>
      </w:r>
      <w:r w:rsidR="00F2097C" w:rsidRPr="0095196F">
        <w:rPr>
          <w:rFonts w:ascii="Times New Roman" w:hAnsi="Times New Roman"/>
          <w:color w:val="000000"/>
          <w:sz w:val="24"/>
          <w:szCs w:val="24"/>
          <w:shd w:val="clear" w:color="auto" w:fill="FFFFFF"/>
        </w:rPr>
        <w:t>Белка и Стрелка.</w:t>
      </w:r>
      <w:r w:rsidR="00907B56" w:rsidRPr="0095196F">
        <w:rPr>
          <w:rFonts w:ascii="Times New Roman" w:hAnsi="Times New Roman"/>
          <w:color w:val="000000"/>
          <w:sz w:val="24"/>
          <w:szCs w:val="24"/>
          <w:shd w:val="clear" w:color="auto" w:fill="FFFFFF"/>
        </w:rPr>
        <w:t xml:space="preserve"> </w:t>
      </w:r>
      <w:r w:rsidR="00F2097C" w:rsidRPr="0095196F">
        <w:rPr>
          <w:rFonts w:ascii="Times New Roman" w:hAnsi="Times New Roman"/>
          <w:color w:val="000000"/>
          <w:sz w:val="24"/>
          <w:szCs w:val="24"/>
          <w:shd w:val="clear" w:color="auto" w:fill="FFFFFF"/>
        </w:rPr>
        <w:t>Озорная семейка</w:t>
      </w:r>
      <w:r w:rsidR="00907B56" w:rsidRPr="0095196F">
        <w:rPr>
          <w:rFonts w:ascii="Times New Roman" w:hAnsi="Times New Roman"/>
          <w:color w:val="000000"/>
          <w:sz w:val="24"/>
          <w:szCs w:val="24"/>
          <w:shd w:val="clear" w:color="auto" w:fill="FFFFFF"/>
        </w:rPr>
        <w:t>»</w:t>
      </w:r>
      <w:r w:rsidR="00F2097C" w:rsidRPr="0095196F">
        <w:rPr>
          <w:rFonts w:ascii="Times New Roman" w:hAnsi="Times New Roman"/>
          <w:color w:val="000000"/>
          <w:sz w:val="24"/>
          <w:szCs w:val="24"/>
          <w:shd w:val="clear" w:color="auto" w:fill="FFFFFF"/>
        </w:rPr>
        <w:t xml:space="preserve"> и </w:t>
      </w:r>
      <w:r w:rsidR="00907B56" w:rsidRPr="0095196F">
        <w:rPr>
          <w:rFonts w:ascii="Times New Roman" w:hAnsi="Times New Roman"/>
          <w:color w:val="000000"/>
          <w:sz w:val="24"/>
          <w:szCs w:val="24"/>
          <w:shd w:val="clear" w:color="auto" w:fill="FFFFFF"/>
        </w:rPr>
        <w:t xml:space="preserve">«Планета </w:t>
      </w:r>
      <w:proofErr w:type="spellStart"/>
      <w:r w:rsidR="00907B56" w:rsidRPr="0095196F">
        <w:rPr>
          <w:rFonts w:ascii="Times New Roman" w:hAnsi="Times New Roman"/>
          <w:color w:val="000000"/>
          <w:sz w:val="24"/>
          <w:szCs w:val="24"/>
          <w:shd w:val="clear" w:color="auto" w:fill="FFFFFF"/>
        </w:rPr>
        <w:t>Ai</w:t>
      </w:r>
      <w:proofErr w:type="spellEnd"/>
      <w:r w:rsidR="00907B56" w:rsidRPr="0095196F">
        <w:rPr>
          <w:rFonts w:ascii="Times New Roman" w:hAnsi="Times New Roman"/>
          <w:color w:val="000000"/>
          <w:sz w:val="24"/>
          <w:szCs w:val="24"/>
          <w:shd w:val="clear" w:color="auto" w:fill="FFFFFF"/>
        </w:rPr>
        <w:t>»</w:t>
      </w:r>
      <w:r w:rsidR="00F2097C" w:rsidRPr="0095196F">
        <w:rPr>
          <w:rFonts w:ascii="Times New Roman" w:hAnsi="Times New Roman"/>
          <w:color w:val="000000"/>
          <w:sz w:val="24"/>
          <w:szCs w:val="24"/>
          <w:shd w:val="clear" w:color="auto" w:fill="FFFFFF"/>
        </w:rPr>
        <w:t>.</w:t>
      </w:r>
    </w:p>
    <w:p w:rsidR="00AA4CCC" w:rsidRPr="0095196F" w:rsidRDefault="00AA4CCC" w:rsidP="00AA4CCC">
      <w:pPr>
        <w:pStyle w:val="af0"/>
        <w:numPr>
          <w:ilvl w:val="0"/>
          <w:numId w:val="28"/>
        </w:numPr>
        <w:spacing w:line="240" w:lineRule="auto"/>
        <w:ind w:left="-567" w:firstLine="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Холдинг «</w:t>
      </w:r>
      <w:r w:rsidRPr="0095196F">
        <w:rPr>
          <w:rFonts w:ascii="Times New Roman" w:eastAsia="Times New Roman" w:hAnsi="Times New Roman"/>
          <w:b/>
          <w:color w:val="000000"/>
          <w:sz w:val="24"/>
          <w:szCs w:val="24"/>
          <w:u w:val="single"/>
        </w:rPr>
        <w:t xml:space="preserve">CTC </w:t>
      </w:r>
      <w:proofErr w:type="spellStart"/>
      <w:r w:rsidRPr="0095196F">
        <w:rPr>
          <w:rFonts w:ascii="Times New Roman" w:eastAsia="Times New Roman" w:hAnsi="Times New Roman"/>
          <w:b/>
          <w:color w:val="000000"/>
          <w:sz w:val="24"/>
          <w:szCs w:val="24"/>
          <w:u w:val="single"/>
        </w:rPr>
        <w:t>Медиа</w:t>
      </w:r>
      <w:proofErr w:type="spellEnd"/>
      <w:r>
        <w:rPr>
          <w:rFonts w:ascii="Times New Roman" w:eastAsia="Times New Roman" w:hAnsi="Times New Roman"/>
          <w:b/>
          <w:color w:val="000000"/>
          <w:sz w:val="24"/>
          <w:szCs w:val="24"/>
          <w:u w:val="single"/>
        </w:rPr>
        <w:t>»</w:t>
      </w:r>
      <w:r w:rsidRPr="0095196F">
        <w:rPr>
          <w:rFonts w:ascii="Times New Roman" w:eastAsia="Times New Roman" w:hAnsi="Times New Roman"/>
          <w:b/>
          <w:color w:val="000000"/>
          <w:sz w:val="24"/>
          <w:szCs w:val="24"/>
        </w:rPr>
        <w:t xml:space="preserve"> </w:t>
      </w:r>
      <w:r w:rsidRPr="0095196F">
        <w:rPr>
          <w:rFonts w:ascii="Times New Roman" w:eastAsia="Times New Roman" w:hAnsi="Times New Roman"/>
          <w:color w:val="000000"/>
          <w:sz w:val="24"/>
          <w:szCs w:val="24"/>
        </w:rPr>
        <w:t>и</w:t>
      </w:r>
      <w:r w:rsidRPr="0095196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u w:val="single"/>
        </w:rPr>
        <w:t>с</w:t>
      </w:r>
      <w:bookmarkStart w:id="0" w:name="_GoBack"/>
      <w:bookmarkEnd w:id="0"/>
      <w:r w:rsidRPr="0095196F">
        <w:rPr>
          <w:rFonts w:ascii="Times New Roman" w:eastAsia="Times New Roman" w:hAnsi="Times New Roman"/>
          <w:b/>
          <w:color w:val="000000"/>
          <w:sz w:val="24"/>
          <w:szCs w:val="24"/>
          <w:u w:val="single"/>
        </w:rPr>
        <w:t>тудия METRANOM</w:t>
      </w:r>
      <w:r w:rsidRPr="0095196F">
        <w:rPr>
          <w:rFonts w:ascii="Times New Roman" w:eastAsia="Times New Roman" w:hAnsi="Times New Roman"/>
          <w:color w:val="000000"/>
          <w:sz w:val="24"/>
          <w:szCs w:val="24"/>
        </w:rPr>
        <w:t xml:space="preserve"> совместно представляли мультсериал для дошкольников «Три кота» – проект, отобранный </w:t>
      </w:r>
      <w:r>
        <w:rPr>
          <w:rFonts w:ascii="Times New Roman" w:eastAsia="Times New Roman" w:hAnsi="Times New Roman"/>
          <w:color w:val="000000"/>
          <w:sz w:val="24"/>
          <w:szCs w:val="24"/>
        </w:rPr>
        <w:t>«</w:t>
      </w:r>
      <w:r w:rsidRPr="0095196F">
        <w:rPr>
          <w:rFonts w:ascii="Times New Roman" w:eastAsia="Times New Roman" w:hAnsi="Times New Roman"/>
          <w:color w:val="000000"/>
          <w:sz w:val="24"/>
          <w:szCs w:val="24"/>
        </w:rPr>
        <w:t xml:space="preserve">CTC </w:t>
      </w:r>
      <w:proofErr w:type="spellStart"/>
      <w:r w:rsidRPr="0095196F">
        <w:rPr>
          <w:rFonts w:ascii="Times New Roman" w:eastAsia="Times New Roman" w:hAnsi="Times New Roman"/>
          <w:color w:val="000000"/>
          <w:sz w:val="24"/>
          <w:szCs w:val="24"/>
        </w:rPr>
        <w:t>Медиа</w:t>
      </w:r>
      <w:proofErr w:type="spellEnd"/>
      <w:r>
        <w:rPr>
          <w:rFonts w:ascii="Times New Roman" w:eastAsia="Times New Roman" w:hAnsi="Times New Roman"/>
          <w:color w:val="000000"/>
          <w:sz w:val="24"/>
          <w:szCs w:val="24"/>
        </w:rPr>
        <w:t>»</w:t>
      </w:r>
      <w:r w:rsidRPr="0095196F">
        <w:rPr>
          <w:rFonts w:ascii="Times New Roman" w:eastAsia="Times New Roman" w:hAnsi="Times New Roman"/>
          <w:color w:val="000000"/>
          <w:sz w:val="24"/>
          <w:szCs w:val="24"/>
        </w:rPr>
        <w:t xml:space="preserve"> в рамках запуска нового </w:t>
      </w:r>
      <w:proofErr w:type="spellStart"/>
      <w:proofErr w:type="gramStart"/>
      <w:r w:rsidRPr="0095196F">
        <w:rPr>
          <w:rFonts w:ascii="Times New Roman" w:eastAsia="Times New Roman" w:hAnsi="Times New Roman"/>
          <w:color w:val="000000"/>
          <w:sz w:val="24"/>
          <w:szCs w:val="24"/>
        </w:rPr>
        <w:t>бизнес-направления</w:t>
      </w:r>
      <w:proofErr w:type="spellEnd"/>
      <w:proofErr w:type="gramEnd"/>
      <w:r w:rsidRPr="009519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Холдинга</w:t>
      </w:r>
      <w:r w:rsidRPr="0095196F">
        <w:rPr>
          <w:rFonts w:ascii="Times New Roman" w:eastAsia="Times New Roman" w:hAnsi="Times New Roman"/>
          <w:color w:val="000000"/>
          <w:sz w:val="24"/>
          <w:szCs w:val="24"/>
        </w:rPr>
        <w:t xml:space="preserve"> по производству собственного анимационного </w:t>
      </w:r>
      <w:proofErr w:type="spellStart"/>
      <w:r w:rsidRPr="0095196F">
        <w:rPr>
          <w:rFonts w:ascii="Times New Roman" w:eastAsia="Times New Roman" w:hAnsi="Times New Roman"/>
          <w:color w:val="000000"/>
          <w:sz w:val="24"/>
          <w:szCs w:val="24"/>
        </w:rPr>
        <w:t>контента</w:t>
      </w:r>
      <w:proofErr w:type="spellEnd"/>
      <w:r w:rsidRPr="0095196F">
        <w:rPr>
          <w:rFonts w:ascii="Times New Roman" w:eastAsia="Times New Roman" w:hAnsi="Times New Roman"/>
          <w:color w:val="000000"/>
          <w:sz w:val="24"/>
          <w:szCs w:val="24"/>
        </w:rPr>
        <w:t xml:space="preserve">. Премьера </w:t>
      </w:r>
      <w:r>
        <w:rPr>
          <w:rFonts w:ascii="Times New Roman" w:eastAsia="Times New Roman" w:hAnsi="Times New Roman"/>
          <w:color w:val="000000"/>
          <w:sz w:val="24"/>
          <w:szCs w:val="24"/>
        </w:rPr>
        <w:t>анимационного сериала</w:t>
      </w:r>
      <w:r w:rsidRPr="0095196F">
        <w:rPr>
          <w:rFonts w:ascii="Times New Roman" w:eastAsia="Times New Roman" w:hAnsi="Times New Roman"/>
          <w:color w:val="000000"/>
          <w:sz w:val="24"/>
          <w:szCs w:val="24"/>
        </w:rPr>
        <w:t xml:space="preserve"> запланирована </w:t>
      </w:r>
      <w:r>
        <w:rPr>
          <w:rFonts w:ascii="Times New Roman" w:eastAsia="Times New Roman" w:hAnsi="Times New Roman"/>
          <w:color w:val="000000"/>
          <w:sz w:val="24"/>
          <w:szCs w:val="24"/>
        </w:rPr>
        <w:t xml:space="preserve">на 24 октября </w:t>
      </w:r>
      <w:r w:rsidRPr="0095196F">
        <w:rPr>
          <w:rFonts w:ascii="Times New Roman" w:eastAsia="Times New Roman" w:hAnsi="Times New Roman"/>
          <w:color w:val="000000"/>
          <w:sz w:val="24"/>
          <w:szCs w:val="24"/>
        </w:rPr>
        <w:t xml:space="preserve">этого года на канале СТС. Международные </w:t>
      </w:r>
      <w:r>
        <w:rPr>
          <w:rFonts w:ascii="Times New Roman" w:eastAsia="Times New Roman" w:hAnsi="Times New Roman"/>
          <w:color w:val="000000"/>
          <w:sz w:val="24"/>
          <w:szCs w:val="24"/>
        </w:rPr>
        <w:t>дистрибью</w:t>
      </w:r>
      <w:r w:rsidRPr="0095196F">
        <w:rPr>
          <w:rFonts w:ascii="Times New Roman" w:eastAsia="Times New Roman" w:hAnsi="Times New Roman"/>
          <w:color w:val="000000"/>
          <w:sz w:val="24"/>
          <w:szCs w:val="24"/>
        </w:rPr>
        <w:t xml:space="preserve">торы </w:t>
      </w:r>
      <w:r>
        <w:rPr>
          <w:rFonts w:ascii="Times New Roman" w:eastAsia="Times New Roman" w:hAnsi="Times New Roman"/>
          <w:color w:val="000000"/>
          <w:sz w:val="24"/>
          <w:szCs w:val="24"/>
        </w:rPr>
        <w:t>по</w:t>
      </w:r>
      <w:r w:rsidRPr="0095196F">
        <w:rPr>
          <w:rFonts w:ascii="Times New Roman" w:eastAsia="Times New Roman" w:hAnsi="Times New Roman"/>
          <w:color w:val="000000"/>
          <w:sz w:val="24"/>
          <w:szCs w:val="24"/>
        </w:rPr>
        <w:t>знакомились с</w:t>
      </w:r>
      <w:r>
        <w:rPr>
          <w:rFonts w:ascii="Times New Roman" w:eastAsia="Times New Roman" w:hAnsi="Times New Roman"/>
          <w:color w:val="000000"/>
          <w:sz w:val="24"/>
          <w:szCs w:val="24"/>
        </w:rPr>
        <w:t xml:space="preserve"> проектом впервые и, по словам </w:t>
      </w:r>
      <w:r w:rsidRPr="0095196F">
        <w:rPr>
          <w:rFonts w:ascii="Times New Roman" w:eastAsia="Times New Roman" w:hAnsi="Times New Roman"/>
          <w:color w:val="000000"/>
          <w:sz w:val="24"/>
          <w:szCs w:val="24"/>
        </w:rPr>
        <w:t xml:space="preserve"> представителей</w:t>
      </w:r>
      <w:r>
        <w:rPr>
          <w:rFonts w:ascii="Times New Roman" w:eastAsia="Times New Roman" w:hAnsi="Times New Roman"/>
          <w:color w:val="000000"/>
          <w:sz w:val="24"/>
          <w:szCs w:val="24"/>
        </w:rPr>
        <w:t xml:space="preserve"> Холдинга</w:t>
      </w:r>
      <w:r w:rsidRPr="0095196F">
        <w:rPr>
          <w:rFonts w:ascii="Times New Roman" w:eastAsia="Times New Roman" w:hAnsi="Times New Roman"/>
          <w:color w:val="000000"/>
          <w:sz w:val="24"/>
          <w:szCs w:val="24"/>
        </w:rPr>
        <w:t>, проявили большой интерес.</w:t>
      </w:r>
    </w:p>
    <w:p w:rsidR="00AA4CCC" w:rsidRPr="0095196F" w:rsidRDefault="00AA4CCC" w:rsidP="00AA4CCC">
      <w:pPr>
        <w:shd w:val="clear" w:color="auto" w:fill="FFFFFF"/>
        <w:spacing w:line="240" w:lineRule="auto"/>
        <w:ind w:left="-567"/>
        <w:jc w:val="both"/>
        <w:rPr>
          <w:rFonts w:ascii="Times New Roman" w:eastAsia="Times New Roman" w:hAnsi="Times New Roman"/>
          <w:color w:val="000000"/>
          <w:sz w:val="24"/>
          <w:szCs w:val="24"/>
        </w:rPr>
      </w:pPr>
      <w:r w:rsidRPr="0095196F">
        <w:rPr>
          <w:rFonts w:ascii="Times New Roman" w:eastAsia="Times New Roman" w:hAnsi="Times New Roman"/>
          <w:b/>
          <w:color w:val="000000"/>
          <w:sz w:val="24"/>
          <w:szCs w:val="24"/>
        </w:rPr>
        <w:t xml:space="preserve">Юлия </w:t>
      </w:r>
      <w:proofErr w:type="spellStart"/>
      <w:r w:rsidRPr="0095196F">
        <w:rPr>
          <w:rFonts w:ascii="Times New Roman" w:eastAsia="Times New Roman" w:hAnsi="Times New Roman"/>
          <w:b/>
          <w:color w:val="000000"/>
          <w:sz w:val="24"/>
          <w:szCs w:val="24"/>
        </w:rPr>
        <w:t>Миндубаев</w:t>
      </w:r>
      <w:r>
        <w:rPr>
          <w:rFonts w:ascii="Times New Roman" w:eastAsia="Times New Roman" w:hAnsi="Times New Roman"/>
          <w:b/>
          <w:color w:val="000000"/>
          <w:sz w:val="24"/>
          <w:szCs w:val="24"/>
        </w:rPr>
        <w:t>а</w:t>
      </w:r>
      <w:proofErr w:type="spellEnd"/>
      <w:r>
        <w:rPr>
          <w:rFonts w:ascii="Times New Roman" w:eastAsia="Times New Roman" w:hAnsi="Times New Roman"/>
          <w:b/>
          <w:color w:val="000000"/>
          <w:sz w:val="24"/>
          <w:szCs w:val="24"/>
        </w:rPr>
        <w:t>, Директор по развитию бизнеса</w:t>
      </w:r>
      <w:r w:rsidRPr="0095196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95196F">
        <w:rPr>
          <w:rFonts w:ascii="Times New Roman" w:eastAsia="Times New Roman" w:hAnsi="Times New Roman"/>
          <w:b/>
          <w:color w:val="000000"/>
          <w:sz w:val="24"/>
          <w:szCs w:val="24"/>
        </w:rPr>
        <w:t xml:space="preserve">СТС </w:t>
      </w:r>
      <w:proofErr w:type="spellStart"/>
      <w:r w:rsidRPr="0095196F">
        <w:rPr>
          <w:rFonts w:ascii="Times New Roman" w:eastAsia="Times New Roman" w:hAnsi="Times New Roman"/>
          <w:b/>
          <w:color w:val="000000"/>
          <w:sz w:val="24"/>
          <w:szCs w:val="24"/>
        </w:rPr>
        <w:t>Медиа</w:t>
      </w:r>
      <w:proofErr w:type="spellEnd"/>
      <w:r>
        <w:rPr>
          <w:rFonts w:ascii="Times New Roman" w:eastAsia="Times New Roman" w:hAnsi="Times New Roman"/>
          <w:b/>
          <w:color w:val="000000"/>
          <w:sz w:val="24"/>
          <w:szCs w:val="24"/>
        </w:rPr>
        <w:t>»</w:t>
      </w:r>
      <w:r w:rsidRPr="0095196F">
        <w:rPr>
          <w:rFonts w:ascii="Times New Roman" w:eastAsia="Times New Roman" w:hAnsi="Times New Roman"/>
          <w:b/>
          <w:color w:val="000000"/>
          <w:sz w:val="24"/>
          <w:szCs w:val="24"/>
        </w:rPr>
        <w:t>:</w:t>
      </w:r>
      <w:r w:rsidRPr="0095196F">
        <w:rPr>
          <w:rFonts w:ascii="Times New Roman" w:eastAsia="Times New Roman" w:hAnsi="Times New Roman"/>
          <w:color w:val="000000"/>
          <w:sz w:val="24"/>
          <w:szCs w:val="24"/>
        </w:rPr>
        <w:t xml:space="preserve"> </w:t>
      </w:r>
      <w:r w:rsidRPr="0095196F">
        <w:rPr>
          <w:rFonts w:ascii="Times New Roman" w:eastAsia="Times New Roman" w:hAnsi="Times New Roman"/>
          <w:i/>
          <w:color w:val="000000"/>
          <w:sz w:val="24"/>
          <w:szCs w:val="24"/>
        </w:rPr>
        <w:t>«</w:t>
      </w:r>
      <w:r w:rsidRPr="0095196F">
        <w:rPr>
          <w:rFonts w:ascii="Times New Roman" w:hAnsi="Times New Roman"/>
          <w:i/>
          <w:color w:val="000000"/>
          <w:sz w:val="24"/>
          <w:szCs w:val="24"/>
        </w:rPr>
        <w:t xml:space="preserve">Новое бизнес-направление по производству собственной анимации для детей было запущено </w:t>
      </w:r>
      <w:r>
        <w:rPr>
          <w:rFonts w:ascii="Times New Roman" w:hAnsi="Times New Roman"/>
          <w:i/>
          <w:color w:val="000000"/>
          <w:sz w:val="24"/>
          <w:szCs w:val="24"/>
        </w:rPr>
        <w:t>Холдингом</w:t>
      </w:r>
      <w:r w:rsidRPr="0095196F">
        <w:rPr>
          <w:rFonts w:ascii="Times New Roman" w:hAnsi="Times New Roman"/>
          <w:i/>
          <w:color w:val="000000"/>
          <w:sz w:val="24"/>
          <w:szCs w:val="24"/>
        </w:rPr>
        <w:t> </w:t>
      </w:r>
      <w:r>
        <w:rPr>
          <w:rFonts w:ascii="Times New Roman" w:hAnsi="Times New Roman"/>
          <w:i/>
          <w:color w:val="000000"/>
          <w:sz w:val="24"/>
          <w:szCs w:val="24"/>
        </w:rPr>
        <w:t>«</w:t>
      </w:r>
      <w:r w:rsidRPr="0095196F">
        <w:rPr>
          <w:rFonts w:ascii="Times New Roman" w:hAnsi="Times New Roman"/>
          <w:i/>
          <w:color w:val="000000"/>
          <w:sz w:val="24"/>
          <w:szCs w:val="24"/>
        </w:rPr>
        <w:t xml:space="preserve">СТС </w:t>
      </w:r>
      <w:proofErr w:type="spellStart"/>
      <w:r w:rsidRPr="0095196F">
        <w:rPr>
          <w:rFonts w:ascii="Times New Roman" w:hAnsi="Times New Roman"/>
          <w:i/>
          <w:color w:val="000000"/>
          <w:sz w:val="24"/>
          <w:szCs w:val="24"/>
        </w:rPr>
        <w:t>Медиа</w:t>
      </w:r>
      <w:proofErr w:type="spellEnd"/>
      <w:r>
        <w:rPr>
          <w:rFonts w:ascii="Times New Roman" w:hAnsi="Times New Roman"/>
          <w:i/>
          <w:color w:val="000000"/>
          <w:sz w:val="24"/>
          <w:szCs w:val="24"/>
        </w:rPr>
        <w:t>»</w:t>
      </w:r>
      <w:r w:rsidRPr="0095196F">
        <w:rPr>
          <w:rFonts w:ascii="Times New Roman" w:hAnsi="Times New Roman"/>
          <w:i/>
          <w:color w:val="000000"/>
          <w:sz w:val="24"/>
          <w:szCs w:val="24"/>
        </w:rPr>
        <w:t xml:space="preserve"> в прошлом году, и за это время мы провели переговоры и начали разработку проектов со многими крупнейшими студиями в России, ведем переговоры и с зарубежными партнерами. В анонсировании наших планов и привлечении потенциальных партнеров по производству нам значительно </w:t>
      </w:r>
      <w:proofErr w:type="gramStart"/>
      <w:r w:rsidRPr="0095196F">
        <w:rPr>
          <w:rFonts w:ascii="Times New Roman" w:hAnsi="Times New Roman"/>
          <w:i/>
          <w:color w:val="000000"/>
          <w:sz w:val="24"/>
          <w:szCs w:val="24"/>
        </w:rPr>
        <w:t>помогла</w:t>
      </w:r>
      <w:proofErr w:type="gramEnd"/>
      <w:r w:rsidRPr="0095196F">
        <w:rPr>
          <w:rFonts w:ascii="Times New Roman" w:hAnsi="Times New Roman"/>
          <w:i/>
          <w:color w:val="000000"/>
          <w:sz w:val="24"/>
          <w:szCs w:val="24"/>
        </w:rPr>
        <w:t xml:space="preserve"> в том числе и площадка </w:t>
      </w:r>
      <w:proofErr w:type="spellStart"/>
      <w:r w:rsidRPr="0095196F">
        <w:rPr>
          <w:rFonts w:ascii="Times New Roman" w:hAnsi="Times New Roman"/>
          <w:i/>
          <w:color w:val="000000"/>
          <w:sz w:val="24"/>
          <w:szCs w:val="24"/>
        </w:rPr>
        <w:t>MipJunior</w:t>
      </w:r>
      <w:proofErr w:type="spellEnd"/>
      <w:r w:rsidRPr="0095196F">
        <w:rPr>
          <w:rFonts w:ascii="Times New Roman" w:hAnsi="Times New Roman"/>
          <w:i/>
          <w:color w:val="000000"/>
          <w:sz w:val="24"/>
          <w:szCs w:val="24"/>
        </w:rPr>
        <w:t xml:space="preserve"> и </w:t>
      </w:r>
      <w:proofErr w:type="spellStart"/>
      <w:r w:rsidRPr="0095196F">
        <w:rPr>
          <w:rFonts w:ascii="Times New Roman" w:hAnsi="Times New Roman"/>
          <w:i/>
          <w:color w:val="000000"/>
          <w:sz w:val="24"/>
          <w:szCs w:val="24"/>
        </w:rPr>
        <w:t>MipCom</w:t>
      </w:r>
      <w:proofErr w:type="spellEnd"/>
      <w:r w:rsidRPr="0095196F">
        <w:rPr>
          <w:rFonts w:ascii="Times New Roman" w:hAnsi="Times New Roman"/>
          <w:i/>
          <w:color w:val="000000"/>
          <w:sz w:val="24"/>
          <w:szCs w:val="24"/>
        </w:rPr>
        <w:t xml:space="preserve"> 2014. В этом году в рамках этих площадок мы были очень рады уже представить наш первый проект международной аудитории</w:t>
      </w:r>
      <w:r>
        <w:rPr>
          <w:rFonts w:ascii="Times New Roman" w:hAnsi="Times New Roman"/>
          <w:i/>
          <w:color w:val="000000"/>
          <w:sz w:val="24"/>
          <w:szCs w:val="24"/>
        </w:rPr>
        <w:t xml:space="preserve">. Сейчас мы готовы начать переговоры </w:t>
      </w:r>
      <w:r w:rsidRPr="0095196F">
        <w:rPr>
          <w:rFonts w:ascii="Times New Roman" w:eastAsia="Times New Roman" w:hAnsi="Times New Roman"/>
          <w:i/>
          <w:iCs/>
          <w:color w:val="000000" w:themeColor="text1"/>
          <w:sz w:val="24"/>
          <w:szCs w:val="24"/>
        </w:rPr>
        <w:t xml:space="preserve">о продаже </w:t>
      </w:r>
      <w:proofErr w:type="spellStart"/>
      <w:r w:rsidRPr="0095196F">
        <w:rPr>
          <w:rFonts w:ascii="Times New Roman" w:eastAsia="Times New Roman" w:hAnsi="Times New Roman"/>
          <w:i/>
          <w:iCs/>
          <w:color w:val="000000" w:themeColor="text1"/>
          <w:sz w:val="24"/>
          <w:szCs w:val="24"/>
        </w:rPr>
        <w:t>медийных</w:t>
      </w:r>
      <w:proofErr w:type="spellEnd"/>
      <w:r w:rsidRPr="0095196F">
        <w:rPr>
          <w:rFonts w:ascii="Times New Roman" w:eastAsia="Times New Roman" w:hAnsi="Times New Roman"/>
          <w:i/>
          <w:iCs/>
          <w:color w:val="000000" w:themeColor="text1"/>
          <w:sz w:val="24"/>
          <w:szCs w:val="24"/>
        </w:rPr>
        <w:t xml:space="preserve"> прав</w:t>
      </w:r>
      <w:r>
        <w:rPr>
          <w:rFonts w:ascii="Times New Roman" w:eastAsia="Times New Roman" w:hAnsi="Times New Roman"/>
          <w:i/>
          <w:iCs/>
          <w:color w:val="000000" w:themeColor="text1"/>
          <w:sz w:val="24"/>
          <w:szCs w:val="24"/>
        </w:rPr>
        <w:t xml:space="preserve"> зарубежным компаниям</w:t>
      </w:r>
      <w:r w:rsidRPr="0095196F">
        <w:rPr>
          <w:rFonts w:ascii="Times New Roman" w:eastAsia="Times New Roman" w:hAnsi="Times New Roman"/>
          <w:i/>
          <w:iCs/>
          <w:color w:val="000000" w:themeColor="text1"/>
          <w:sz w:val="24"/>
          <w:szCs w:val="24"/>
        </w:rPr>
        <w:t xml:space="preserve">, а </w:t>
      </w:r>
      <w:proofErr w:type="gramStart"/>
      <w:r w:rsidRPr="0095196F">
        <w:rPr>
          <w:rFonts w:ascii="Times New Roman" w:eastAsia="Times New Roman" w:hAnsi="Times New Roman"/>
          <w:i/>
          <w:iCs/>
          <w:color w:val="000000" w:themeColor="text1"/>
          <w:sz w:val="24"/>
          <w:szCs w:val="24"/>
        </w:rPr>
        <w:t>в последствии</w:t>
      </w:r>
      <w:proofErr w:type="gramEnd"/>
      <w:r w:rsidRPr="0095196F">
        <w:rPr>
          <w:rFonts w:ascii="Times New Roman" w:eastAsia="Times New Roman" w:hAnsi="Times New Roman"/>
          <w:i/>
          <w:iCs/>
          <w:color w:val="000000" w:themeColor="text1"/>
          <w:sz w:val="24"/>
          <w:szCs w:val="24"/>
        </w:rPr>
        <w:t>, конечно,</w:t>
      </w:r>
      <w:r w:rsidRPr="0095196F">
        <w:rPr>
          <w:rFonts w:ascii="Times New Roman" w:eastAsia="Times New Roman" w:hAnsi="Times New Roman"/>
          <w:i/>
          <w:iCs/>
          <w:color w:val="000000"/>
          <w:sz w:val="24"/>
          <w:szCs w:val="24"/>
        </w:rPr>
        <w:t xml:space="preserve"> и лицензий на </w:t>
      </w:r>
      <w:proofErr w:type="spellStart"/>
      <w:r w:rsidRPr="0095196F">
        <w:rPr>
          <w:rFonts w:ascii="Times New Roman" w:eastAsia="Times New Roman" w:hAnsi="Times New Roman"/>
          <w:i/>
          <w:iCs/>
          <w:color w:val="000000"/>
          <w:sz w:val="24"/>
          <w:szCs w:val="24"/>
        </w:rPr>
        <w:t>мерчендайзинг</w:t>
      </w:r>
      <w:proofErr w:type="spellEnd"/>
      <w:r>
        <w:rPr>
          <w:rFonts w:ascii="Times New Roman" w:hAnsi="Times New Roman"/>
          <w:i/>
          <w:color w:val="000000"/>
          <w:sz w:val="24"/>
          <w:szCs w:val="24"/>
        </w:rPr>
        <w:t>».</w:t>
      </w:r>
    </w:p>
    <w:p w:rsidR="00AA4CCC" w:rsidRPr="0095196F" w:rsidRDefault="00AA4CCC" w:rsidP="00AA4CCC">
      <w:pPr>
        <w:shd w:val="clear" w:color="auto" w:fill="FFFFFF"/>
        <w:spacing w:line="240" w:lineRule="auto"/>
        <w:ind w:left="-567"/>
        <w:jc w:val="both"/>
        <w:rPr>
          <w:rFonts w:ascii="Times New Roman" w:eastAsia="Times New Roman" w:hAnsi="Times New Roman"/>
          <w:color w:val="000000"/>
          <w:sz w:val="24"/>
          <w:szCs w:val="24"/>
        </w:rPr>
      </w:pPr>
      <w:r w:rsidRPr="0095196F">
        <w:rPr>
          <w:rFonts w:ascii="Times New Roman" w:eastAsia="Times New Roman" w:hAnsi="Times New Roman"/>
          <w:b/>
          <w:color w:val="000000"/>
          <w:sz w:val="24"/>
          <w:szCs w:val="24"/>
        </w:rPr>
        <w:t>Артем</w:t>
      </w:r>
      <w:r>
        <w:rPr>
          <w:rFonts w:ascii="Times New Roman" w:eastAsia="Times New Roman" w:hAnsi="Times New Roman"/>
          <w:b/>
          <w:color w:val="000000"/>
          <w:sz w:val="24"/>
          <w:szCs w:val="24"/>
        </w:rPr>
        <w:t xml:space="preserve"> Васильев, генеральный продюсер студии </w:t>
      </w:r>
      <w:r w:rsidRPr="0095196F">
        <w:rPr>
          <w:rFonts w:ascii="Times New Roman" w:eastAsia="Times New Roman" w:hAnsi="Times New Roman"/>
          <w:b/>
          <w:color w:val="000000"/>
          <w:sz w:val="24"/>
          <w:szCs w:val="24"/>
        </w:rPr>
        <w:t>METRANOM:</w:t>
      </w:r>
      <w:r w:rsidRPr="0095196F">
        <w:rPr>
          <w:rFonts w:ascii="Times New Roman" w:eastAsia="Times New Roman" w:hAnsi="Times New Roman"/>
          <w:i/>
          <w:color w:val="000000" w:themeColor="text1"/>
          <w:sz w:val="24"/>
          <w:szCs w:val="24"/>
        </w:rPr>
        <w:t xml:space="preserve"> «Это первый проект, который мы делаем совместно с </w:t>
      </w:r>
      <w:r>
        <w:rPr>
          <w:rFonts w:ascii="Times New Roman" w:eastAsia="Times New Roman" w:hAnsi="Times New Roman"/>
          <w:i/>
          <w:color w:val="000000" w:themeColor="text1"/>
          <w:sz w:val="24"/>
          <w:szCs w:val="24"/>
        </w:rPr>
        <w:t>«</w:t>
      </w:r>
      <w:r w:rsidRPr="0095196F">
        <w:rPr>
          <w:rFonts w:ascii="Times New Roman" w:eastAsia="Times New Roman" w:hAnsi="Times New Roman"/>
          <w:i/>
          <w:color w:val="000000" w:themeColor="text1"/>
          <w:sz w:val="24"/>
          <w:szCs w:val="24"/>
        </w:rPr>
        <w:t xml:space="preserve">СТС </w:t>
      </w:r>
      <w:proofErr w:type="spellStart"/>
      <w:r w:rsidRPr="0095196F">
        <w:rPr>
          <w:rFonts w:ascii="Times New Roman" w:eastAsia="Times New Roman" w:hAnsi="Times New Roman"/>
          <w:i/>
          <w:color w:val="000000" w:themeColor="text1"/>
          <w:sz w:val="24"/>
          <w:szCs w:val="24"/>
        </w:rPr>
        <w:t>Медиа</w:t>
      </w:r>
      <w:proofErr w:type="spellEnd"/>
      <w:r>
        <w:rPr>
          <w:rFonts w:ascii="Times New Roman" w:eastAsia="Times New Roman" w:hAnsi="Times New Roman"/>
          <w:i/>
          <w:color w:val="000000" w:themeColor="text1"/>
          <w:sz w:val="24"/>
          <w:szCs w:val="24"/>
        </w:rPr>
        <w:t>»</w:t>
      </w:r>
      <w:r w:rsidRPr="0095196F">
        <w:rPr>
          <w:rFonts w:ascii="Times New Roman" w:eastAsia="Times New Roman" w:hAnsi="Times New Roman"/>
          <w:i/>
          <w:color w:val="000000" w:themeColor="text1"/>
          <w:sz w:val="24"/>
          <w:szCs w:val="24"/>
        </w:rPr>
        <w:t xml:space="preserve">. Здесь, в Каннах, мы познакомились уже как минимум с несколькими интересными компаниями, которые готовы быть нашими </w:t>
      </w:r>
      <w:proofErr w:type="spellStart"/>
      <w:r w:rsidRPr="0095196F">
        <w:rPr>
          <w:rFonts w:ascii="Times New Roman" w:eastAsia="Times New Roman" w:hAnsi="Times New Roman"/>
          <w:i/>
          <w:color w:val="000000" w:themeColor="text1"/>
          <w:sz w:val="24"/>
          <w:szCs w:val="24"/>
        </w:rPr>
        <w:t>сэйлз-агентами</w:t>
      </w:r>
      <w:proofErr w:type="spellEnd"/>
      <w:r w:rsidRPr="0095196F">
        <w:rPr>
          <w:rFonts w:ascii="Times New Roman" w:eastAsia="Times New Roman" w:hAnsi="Times New Roman"/>
          <w:i/>
          <w:color w:val="000000" w:themeColor="text1"/>
          <w:sz w:val="24"/>
          <w:szCs w:val="24"/>
        </w:rPr>
        <w:t xml:space="preserve">, а также предложили </w:t>
      </w:r>
      <w:proofErr w:type="spellStart"/>
      <w:r w:rsidRPr="0095196F">
        <w:rPr>
          <w:rFonts w:ascii="Times New Roman" w:hAnsi="Times New Roman"/>
          <w:i/>
          <w:color w:val="000000" w:themeColor="text1"/>
          <w:sz w:val="24"/>
          <w:szCs w:val="24"/>
        </w:rPr>
        <w:t>софинансирование</w:t>
      </w:r>
      <w:proofErr w:type="spellEnd"/>
      <w:r w:rsidRPr="0095196F">
        <w:rPr>
          <w:rFonts w:ascii="Times New Roman" w:hAnsi="Times New Roman"/>
          <w:i/>
          <w:color w:val="000000" w:themeColor="text1"/>
          <w:sz w:val="24"/>
          <w:szCs w:val="24"/>
        </w:rPr>
        <w:t xml:space="preserve"> и участие в адаптации</w:t>
      </w:r>
      <w:r w:rsidRPr="0095196F">
        <w:rPr>
          <w:rFonts w:ascii="Times New Roman" w:eastAsia="Times New Roman" w:hAnsi="Times New Roman"/>
          <w:i/>
          <w:color w:val="000000" w:themeColor="text1"/>
          <w:sz w:val="24"/>
          <w:szCs w:val="24"/>
        </w:rPr>
        <w:t xml:space="preserve"> мультфильма для выхода в других странах. Мы хотим, чтобы наша анимация пересекала границы, </w:t>
      </w:r>
      <w:r>
        <w:rPr>
          <w:rFonts w:ascii="Times New Roman" w:eastAsia="Times New Roman" w:hAnsi="Times New Roman"/>
          <w:i/>
          <w:color w:val="000000" w:themeColor="text1"/>
          <w:sz w:val="24"/>
          <w:szCs w:val="24"/>
        </w:rPr>
        <w:t>тем более</w:t>
      </w:r>
      <w:proofErr w:type="gramStart"/>
      <w:r>
        <w:rPr>
          <w:rFonts w:ascii="Times New Roman" w:eastAsia="Times New Roman" w:hAnsi="Times New Roman"/>
          <w:i/>
          <w:color w:val="000000" w:themeColor="text1"/>
          <w:sz w:val="24"/>
          <w:szCs w:val="24"/>
        </w:rPr>
        <w:t>,</w:t>
      </w:r>
      <w:proofErr w:type="gramEnd"/>
      <w:r>
        <w:rPr>
          <w:rFonts w:ascii="Times New Roman" w:eastAsia="Times New Roman" w:hAnsi="Times New Roman"/>
          <w:i/>
          <w:color w:val="000000" w:themeColor="text1"/>
          <w:sz w:val="24"/>
          <w:szCs w:val="24"/>
        </w:rPr>
        <w:t xml:space="preserve"> что </w:t>
      </w:r>
      <w:r w:rsidRPr="0095196F">
        <w:rPr>
          <w:rFonts w:ascii="Times New Roman" w:eastAsia="Times New Roman" w:hAnsi="Times New Roman"/>
          <w:i/>
          <w:color w:val="000000" w:themeColor="text1"/>
          <w:sz w:val="24"/>
          <w:szCs w:val="24"/>
        </w:rPr>
        <w:t xml:space="preserve">мультфильм получается очень понятный и для интернациональной </w:t>
      </w:r>
      <w:r>
        <w:rPr>
          <w:rFonts w:ascii="Times New Roman" w:eastAsia="Times New Roman" w:hAnsi="Times New Roman"/>
          <w:i/>
          <w:color w:val="000000" w:themeColor="text1"/>
          <w:sz w:val="24"/>
          <w:szCs w:val="24"/>
        </w:rPr>
        <w:t>аудитории. Я</w:t>
      </w:r>
      <w:r w:rsidRPr="0095196F">
        <w:rPr>
          <w:rFonts w:ascii="Times New Roman" w:eastAsia="Times New Roman" w:hAnsi="Times New Roman"/>
          <w:i/>
          <w:color w:val="000000" w:themeColor="text1"/>
          <w:sz w:val="24"/>
          <w:szCs w:val="24"/>
        </w:rPr>
        <w:t xml:space="preserve"> думаю, если мы будем заниматься разработкой проекта, в том числе в творческом плане, с правильным партнером, то количество стран может быть довольно большим. Сейчас у нас </w:t>
      </w:r>
      <w:r w:rsidRPr="0095196F">
        <w:rPr>
          <w:rFonts w:ascii="Times New Roman" w:eastAsia="Times New Roman" w:hAnsi="Times New Roman"/>
          <w:i/>
          <w:color w:val="000000" w:themeColor="text1"/>
          <w:sz w:val="24"/>
          <w:szCs w:val="24"/>
        </w:rPr>
        <w:lastRenderedPageBreak/>
        <w:t xml:space="preserve">есть в запасе примерно </w:t>
      </w:r>
      <w:proofErr w:type="gramStart"/>
      <w:r w:rsidRPr="0095196F">
        <w:rPr>
          <w:rFonts w:ascii="Times New Roman" w:eastAsia="Times New Roman" w:hAnsi="Times New Roman"/>
          <w:i/>
          <w:color w:val="000000" w:themeColor="text1"/>
          <w:sz w:val="24"/>
          <w:szCs w:val="24"/>
        </w:rPr>
        <w:t>полгода-год</w:t>
      </w:r>
      <w:proofErr w:type="gramEnd"/>
      <w:r w:rsidRPr="0095196F">
        <w:rPr>
          <w:rFonts w:ascii="Times New Roman" w:eastAsia="Times New Roman" w:hAnsi="Times New Roman"/>
          <w:i/>
          <w:color w:val="000000" w:themeColor="text1"/>
          <w:sz w:val="24"/>
          <w:szCs w:val="24"/>
        </w:rPr>
        <w:t xml:space="preserve"> пока мы производим достаточное количество серий для начала коммерческих продаж, чтобы сформировать наиболее подходящую в нашем случае стратегию выхода на международный рынок. В целом результаты MIPCOM оказались для нас даже более позитивными, чем мы могли представить».</w:t>
      </w:r>
    </w:p>
    <w:p w:rsidR="002360D7" w:rsidRPr="00000C6B" w:rsidRDefault="002360D7" w:rsidP="0074721C">
      <w:pPr>
        <w:pStyle w:val="af0"/>
        <w:numPr>
          <w:ilvl w:val="0"/>
          <w:numId w:val="28"/>
        </w:numPr>
        <w:spacing w:line="240" w:lineRule="auto"/>
        <w:ind w:left="-567" w:firstLine="0"/>
        <w:jc w:val="both"/>
        <w:rPr>
          <w:rFonts w:ascii="Helvetica Neue" w:hAnsi="Helvetica Neue"/>
          <w:color w:val="000000"/>
          <w:sz w:val="23"/>
          <w:szCs w:val="23"/>
          <w:shd w:val="clear" w:color="auto" w:fill="FFFFFF"/>
        </w:rPr>
      </w:pPr>
      <w:r w:rsidRPr="00000C6B">
        <w:rPr>
          <w:rFonts w:ascii="Times New Roman" w:hAnsi="Times New Roman"/>
          <w:b/>
          <w:sz w:val="24"/>
          <w:szCs w:val="24"/>
          <w:u w:val="single"/>
          <w:lang w:eastAsia="ru-RU"/>
        </w:rPr>
        <w:t>Пр</w:t>
      </w:r>
      <w:r w:rsidR="002D62DA" w:rsidRPr="00000C6B">
        <w:rPr>
          <w:rFonts w:ascii="Times New Roman" w:hAnsi="Times New Roman"/>
          <w:b/>
          <w:sz w:val="24"/>
          <w:szCs w:val="24"/>
          <w:u w:val="single"/>
          <w:lang w:eastAsia="ru-RU"/>
        </w:rPr>
        <w:t>одюсерская компания «Аэроплан»</w:t>
      </w:r>
      <w:r w:rsidR="00EA7084" w:rsidRPr="00000C6B">
        <w:rPr>
          <w:rFonts w:ascii="Helvetica Neue" w:hAnsi="Helvetica Neue"/>
          <w:color w:val="000000"/>
          <w:sz w:val="20"/>
          <w:szCs w:val="20"/>
          <w:shd w:val="clear" w:color="auto" w:fill="FFFFFF"/>
        </w:rPr>
        <w:t xml:space="preserve"> </w:t>
      </w:r>
      <w:r w:rsidR="00EA7084" w:rsidRPr="00000C6B">
        <w:rPr>
          <w:rFonts w:ascii="Helvetica Neue" w:hAnsi="Helvetica Neue"/>
          <w:color w:val="000000"/>
          <w:sz w:val="23"/>
          <w:szCs w:val="23"/>
          <w:shd w:val="clear" w:color="auto" w:fill="FFFFFF"/>
        </w:rPr>
        <w:t xml:space="preserve">объявила о заключении договоров по продаже прав на мультсериал </w:t>
      </w:r>
      <w:r w:rsidR="00EA7084" w:rsidRPr="00000C6B">
        <w:rPr>
          <w:rFonts w:ascii="Helvetica Neue" w:hAnsi="Helvetica Neue"/>
          <w:b/>
          <w:i/>
          <w:color w:val="000000"/>
          <w:sz w:val="23"/>
          <w:szCs w:val="23"/>
          <w:shd w:val="clear" w:color="auto" w:fill="FFFFFF"/>
        </w:rPr>
        <w:t>«</w:t>
      </w:r>
      <w:proofErr w:type="spellStart"/>
      <w:r w:rsidR="00EA7084" w:rsidRPr="00000C6B">
        <w:rPr>
          <w:rFonts w:ascii="Helvetica Neue" w:hAnsi="Helvetica Neue"/>
          <w:b/>
          <w:i/>
          <w:color w:val="000000"/>
          <w:sz w:val="23"/>
          <w:szCs w:val="23"/>
          <w:shd w:val="clear" w:color="auto" w:fill="FFFFFF"/>
        </w:rPr>
        <w:t>Фиксики</w:t>
      </w:r>
      <w:proofErr w:type="spellEnd"/>
      <w:r w:rsidR="00EA7084" w:rsidRPr="00000C6B">
        <w:rPr>
          <w:rFonts w:ascii="Helvetica Neue" w:hAnsi="Helvetica Neue"/>
          <w:b/>
          <w:i/>
          <w:color w:val="000000"/>
          <w:sz w:val="23"/>
          <w:szCs w:val="23"/>
          <w:shd w:val="clear" w:color="auto" w:fill="FFFFFF"/>
        </w:rPr>
        <w:t>»</w:t>
      </w:r>
      <w:r w:rsidR="00EA7084" w:rsidRPr="00000C6B">
        <w:rPr>
          <w:rFonts w:ascii="Helvetica Neue" w:hAnsi="Helvetica Neue"/>
          <w:color w:val="000000"/>
          <w:sz w:val="23"/>
          <w:szCs w:val="23"/>
          <w:shd w:val="clear" w:color="auto" w:fill="FFFFFF"/>
        </w:rPr>
        <w:t xml:space="preserve"> на территории Ближнего Востока и Северной Африки, Малайзии и Израиля. Таким образом, на сегодня общий охват территорий вещания для мультсериала «</w:t>
      </w:r>
      <w:proofErr w:type="spellStart"/>
      <w:r w:rsidR="00EA7084" w:rsidRPr="00000C6B">
        <w:rPr>
          <w:rFonts w:ascii="Helvetica Neue" w:hAnsi="Helvetica Neue"/>
          <w:color w:val="000000"/>
          <w:sz w:val="23"/>
          <w:szCs w:val="23"/>
          <w:shd w:val="clear" w:color="auto" w:fill="FFFFFF"/>
        </w:rPr>
        <w:t>Фиксики</w:t>
      </w:r>
      <w:proofErr w:type="spellEnd"/>
      <w:r w:rsidR="00EA7084" w:rsidRPr="00000C6B">
        <w:rPr>
          <w:rFonts w:ascii="Helvetica Neue" w:hAnsi="Helvetica Neue"/>
          <w:color w:val="000000"/>
          <w:sz w:val="23"/>
          <w:szCs w:val="23"/>
          <w:shd w:val="clear" w:color="auto" w:fill="FFFFFF"/>
        </w:rPr>
        <w:t>» составляет около 80 стран, включая СНГ, страны Балтии, восточноевропейские страны, паназиатский регион, Швецию, Португалию и Китай.</w:t>
      </w:r>
    </w:p>
    <w:p w:rsidR="00F951D0" w:rsidRPr="00000C6B" w:rsidRDefault="00F951D0" w:rsidP="00F951D0">
      <w:pPr>
        <w:pStyle w:val="af0"/>
        <w:spacing w:line="240" w:lineRule="auto"/>
        <w:ind w:left="-567"/>
        <w:jc w:val="both"/>
        <w:rPr>
          <w:rFonts w:ascii="Times New Roman" w:hAnsi="Times New Roman"/>
          <w:color w:val="FFFFFF"/>
          <w:sz w:val="24"/>
          <w:szCs w:val="24"/>
          <w:shd w:val="clear" w:color="auto" w:fill="52BB54"/>
        </w:rPr>
      </w:pPr>
    </w:p>
    <w:p w:rsidR="002360D7" w:rsidRPr="00000C6B" w:rsidRDefault="00DE1AA9" w:rsidP="0074721C">
      <w:pPr>
        <w:pStyle w:val="af0"/>
        <w:numPr>
          <w:ilvl w:val="0"/>
          <w:numId w:val="29"/>
        </w:numPr>
        <w:spacing w:line="240" w:lineRule="auto"/>
        <w:ind w:left="-567" w:firstLine="0"/>
        <w:jc w:val="both"/>
        <w:rPr>
          <w:rFonts w:ascii="Times New Roman" w:hAnsi="Times New Roman"/>
          <w:b/>
          <w:sz w:val="24"/>
          <w:szCs w:val="24"/>
          <w:u w:val="single"/>
        </w:rPr>
      </w:pPr>
      <w:r w:rsidRPr="00000C6B">
        <w:rPr>
          <w:rFonts w:ascii="Times New Roman" w:hAnsi="Times New Roman"/>
          <w:sz w:val="24"/>
          <w:szCs w:val="24"/>
        </w:rPr>
        <w:t>У компании</w:t>
      </w:r>
      <w:r w:rsidRPr="00000C6B">
        <w:rPr>
          <w:rFonts w:ascii="Times New Roman" w:hAnsi="Times New Roman"/>
          <w:b/>
          <w:sz w:val="24"/>
          <w:szCs w:val="24"/>
        </w:rPr>
        <w:t xml:space="preserve"> </w:t>
      </w:r>
      <w:proofErr w:type="spellStart"/>
      <w:r w:rsidR="002360D7" w:rsidRPr="00000C6B">
        <w:rPr>
          <w:rFonts w:ascii="Times New Roman" w:hAnsi="Times New Roman"/>
          <w:b/>
          <w:sz w:val="24"/>
          <w:szCs w:val="24"/>
          <w:u w:val="single"/>
        </w:rPr>
        <w:t>Mirsand</w:t>
      </w:r>
      <w:proofErr w:type="spellEnd"/>
      <w:r w:rsidR="002360D7" w:rsidRPr="00000C6B">
        <w:rPr>
          <w:rFonts w:ascii="Times New Roman" w:hAnsi="Times New Roman"/>
          <w:b/>
          <w:sz w:val="24"/>
          <w:szCs w:val="24"/>
          <w:u w:val="single"/>
        </w:rPr>
        <w:t xml:space="preserve"> </w:t>
      </w:r>
      <w:proofErr w:type="spellStart"/>
      <w:r w:rsidR="002360D7" w:rsidRPr="00000C6B">
        <w:rPr>
          <w:rFonts w:ascii="Times New Roman" w:hAnsi="Times New Roman"/>
          <w:b/>
          <w:sz w:val="24"/>
          <w:szCs w:val="24"/>
          <w:u w:val="single"/>
        </w:rPr>
        <w:t>Limited</w:t>
      </w:r>
      <w:proofErr w:type="spellEnd"/>
      <w:r w:rsidR="009D1604" w:rsidRPr="00000C6B">
        <w:rPr>
          <w:rFonts w:ascii="Times New Roman" w:hAnsi="Times New Roman"/>
          <w:sz w:val="24"/>
          <w:szCs w:val="24"/>
        </w:rPr>
        <w:t>, международн</w:t>
      </w:r>
      <w:r w:rsidRPr="00000C6B">
        <w:rPr>
          <w:rFonts w:ascii="Times New Roman" w:hAnsi="Times New Roman"/>
          <w:sz w:val="24"/>
          <w:szCs w:val="24"/>
        </w:rPr>
        <w:t>ого</w:t>
      </w:r>
      <w:r w:rsidR="009D1604" w:rsidRPr="00000C6B">
        <w:rPr>
          <w:rFonts w:ascii="Times New Roman" w:hAnsi="Times New Roman"/>
          <w:sz w:val="24"/>
          <w:szCs w:val="24"/>
        </w:rPr>
        <w:t xml:space="preserve"> дистрибьюто</w:t>
      </w:r>
      <w:r w:rsidRPr="00000C6B">
        <w:rPr>
          <w:rFonts w:ascii="Times New Roman" w:hAnsi="Times New Roman"/>
          <w:sz w:val="24"/>
          <w:szCs w:val="24"/>
        </w:rPr>
        <w:t xml:space="preserve">ра фильмов производства BAZELEVS, </w:t>
      </w:r>
      <w:r w:rsidR="00216DF3" w:rsidRPr="00000C6B">
        <w:rPr>
          <w:rFonts w:ascii="Times New Roman" w:hAnsi="Times New Roman"/>
          <w:sz w:val="24"/>
          <w:szCs w:val="24"/>
        </w:rPr>
        <w:t xml:space="preserve"> на M</w:t>
      </w:r>
      <w:r w:rsidR="00216DF3" w:rsidRPr="00000C6B">
        <w:rPr>
          <w:rFonts w:ascii="Times New Roman" w:hAnsi="Times New Roman"/>
          <w:sz w:val="24"/>
          <w:szCs w:val="24"/>
          <w:lang w:val="en-US"/>
        </w:rPr>
        <w:t>IPCOM</w:t>
      </w:r>
      <w:r w:rsidR="00216DF3" w:rsidRPr="00000C6B">
        <w:rPr>
          <w:rFonts w:ascii="Times New Roman" w:hAnsi="Times New Roman"/>
          <w:sz w:val="24"/>
          <w:szCs w:val="24"/>
        </w:rPr>
        <w:t xml:space="preserve"> </w:t>
      </w:r>
      <w:r w:rsidRPr="00000C6B">
        <w:rPr>
          <w:rFonts w:ascii="Times New Roman" w:hAnsi="Times New Roman"/>
          <w:sz w:val="24"/>
          <w:szCs w:val="24"/>
        </w:rPr>
        <w:t>состоялось</w:t>
      </w:r>
      <w:r w:rsidRPr="00000C6B">
        <w:rPr>
          <w:rFonts w:ascii="Times New Roman" w:hAnsi="Times New Roman"/>
          <w:b/>
          <w:sz w:val="24"/>
          <w:szCs w:val="24"/>
        </w:rPr>
        <w:t xml:space="preserve"> </w:t>
      </w:r>
      <w:r w:rsidRPr="00000C6B">
        <w:rPr>
          <w:rFonts w:ascii="Times New Roman" w:hAnsi="Times New Roman"/>
          <w:sz w:val="24"/>
          <w:szCs w:val="24"/>
          <w:shd w:val="clear" w:color="auto" w:fill="FFFFFF"/>
        </w:rPr>
        <w:t xml:space="preserve">подписание договора о начале сотрудничества с крупным испанским дистрибьютором компанией </w:t>
      </w:r>
      <w:proofErr w:type="spellStart"/>
      <w:r w:rsidRPr="00000C6B">
        <w:rPr>
          <w:rFonts w:ascii="Times New Roman" w:hAnsi="Times New Roman"/>
          <w:sz w:val="24"/>
          <w:szCs w:val="24"/>
          <w:shd w:val="clear" w:color="auto" w:fill="FFFFFF"/>
        </w:rPr>
        <w:t>Imira</w:t>
      </w:r>
      <w:proofErr w:type="spellEnd"/>
      <w:r w:rsidRPr="00000C6B">
        <w:rPr>
          <w:rFonts w:ascii="Times New Roman" w:hAnsi="Times New Roman"/>
          <w:sz w:val="24"/>
          <w:szCs w:val="24"/>
          <w:shd w:val="clear" w:color="auto" w:fill="FFFFFF"/>
        </w:rPr>
        <w:t xml:space="preserve"> </w:t>
      </w:r>
      <w:proofErr w:type="spellStart"/>
      <w:r w:rsidRPr="00000C6B">
        <w:rPr>
          <w:rFonts w:ascii="Times New Roman" w:hAnsi="Times New Roman"/>
          <w:sz w:val="24"/>
          <w:szCs w:val="24"/>
          <w:shd w:val="clear" w:color="auto" w:fill="FFFFFF"/>
        </w:rPr>
        <w:t>Entertainment</w:t>
      </w:r>
      <w:proofErr w:type="spellEnd"/>
      <w:r w:rsidRPr="00000C6B">
        <w:rPr>
          <w:rFonts w:ascii="Times New Roman" w:hAnsi="Times New Roman"/>
          <w:sz w:val="24"/>
          <w:szCs w:val="24"/>
          <w:shd w:val="clear" w:color="auto" w:fill="FFFFFF"/>
        </w:rPr>
        <w:t xml:space="preserve"> </w:t>
      </w:r>
      <w:proofErr w:type="spellStart"/>
      <w:r w:rsidRPr="00000C6B">
        <w:rPr>
          <w:rFonts w:ascii="Times New Roman" w:hAnsi="Times New Roman"/>
          <w:sz w:val="24"/>
          <w:szCs w:val="24"/>
          <w:shd w:val="clear" w:color="auto" w:fill="FFFFFF"/>
        </w:rPr>
        <w:t>Sl</w:t>
      </w:r>
      <w:proofErr w:type="spellEnd"/>
      <w:r w:rsidRPr="00000C6B">
        <w:rPr>
          <w:rFonts w:ascii="Times New Roman" w:hAnsi="Times New Roman"/>
          <w:sz w:val="24"/>
          <w:szCs w:val="24"/>
          <w:shd w:val="clear" w:color="auto" w:fill="FFFFFF"/>
        </w:rPr>
        <w:t xml:space="preserve">., согласно которому </w:t>
      </w:r>
      <w:proofErr w:type="spellStart"/>
      <w:r w:rsidRPr="00000C6B">
        <w:rPr>
          <w:rFonts w:ascii="Times New Roman" w:hAnsi="Times New Roman"/>
          <w:sz w:val="24"/>
          <w:szCs w:val="24"/>
          <w:shd w:val="clear" w:color="auto" w:fill="FFFFFF"/>
        </w:rPr>
        <w:t>Imira</w:t>
      </w:r>
      <w:proofErr w:type="spellEnd"/>
      <w:r w:rsidRPr="00000C6B">
        <w:rPr>
          <w:rFonts w:ascii="Times New Roman" w:hAnsi="Times New Roman"/>
          <w:sz w:val="24"/>
          <w:szCs w:val="24"/>
          <w:shd w:val="clear" w:color="auto" w:fill="FFFFFF"/>
        </w:rPr>
        <w:t xml:space="preserve"> займется международными продажами </w:t>
      </w:r>
      <w:r w:rsidR="009341CF" w:rsidRPr="00000C6B">
        <w:rPr>
          <w:rFonts w:ascii="Times New Roman" w:hAnsi="Times New Roman"/>
          <w:sz w:val="24"/>
          <w:szCs w:val="24"/>
          <w:shd w:val="clear" w:color="auto" w:fill="FFFFFF"/>
        </w:rPr>
        <w:t>мульт</w:t>
      </w:r>
      <w:r w:rsidRPr="00000C6B">
        <w:rPr>
          <w:rFonts w:ascii="Times New Roman" w:hAnsi="Times New Roman"/>
          <w:sz w:val="24"/>
          <w:szCs w:val="24"/>
          <w:shd w:val="clear" w:color="auto" w:fill="FFFFFF"/>
        </w:rPr>
        <w:t xml:space="preserve">сериала </w:t>
      </w:r>
      <w:r w:rsidRPr="00000C6B">
        <w:rPr>
          <w:rFonts w:ascii="Times New Roman" w:hAnsi="Times New Roman"/>
          <w:b/>
          <w:i/>
          <w:sz w:val="24"/>
          <w:szCs w:val="24"/>
          <w:shd w:val="clear" w:color="auto" w:fill="FFFFFF"/>
        </w:rPr>
        <w:t>«Алиса знает, что делать!»</w:t>
      </w:r>
      <w:r w:rsidRPr="00000C6B">
        <w:rPr>
          <w:rFonts w:ascii="Times New Roman" w:hAnsi="Times New Roman"/>
          <w:sz w:val="24"/>
          <w:szCs w:val="24"/>
          <w:shd w:val="clear" w:color="auto" w:fill="FFFFFF"/>
        </w:rPr>
        <w:t xml:space="preserve"> в странах Латинской Америки, Испании, Португалии, Италии, Азиатско-тихоокеанского региона, Ближнего Востока и Африки. </w:t>
      </w:r>
      <w:r w:rsidR="00B72B53" w:rsidRPr="00000C6B">
        <w:rPr>
          <w:rFonts w:ascii="Times New Roman" w:hAnsi="Times New Roman"/>
          <w:sz w:val="24"/>
          <w:szCs w:val="24"/>
          <w:shd w:val="clear" w:color="auto" w:fill="FFFFFF"/>
        </w:rPr>
        <w:t xml:space="preserve"> </w:t>
      </w:r>
    </w:p>
    <w:p w:rsidR="009341CF" w:rsidRPr="00000C6B" w:rsidRDefault="00216DF3" w:rsidP="009341CF">
      <w:pPr>
        <w:spacing w:after="0" w:line="240" w:lineRule="auto"/>
        <w:ind w:left="-567"/>
        <w:jc w:val="both"/>
        <w:rPr>
          <w:rFonts w:ascii="Times New Roman" w:hAnsi="Times New Roman"/>
          <w:sz w:val="24"/>
          <w:szCs w:val="24"/>
        </w:rPr>
      </w:pPr>
      <w:r w:rsidRPr="00000C6B">
        <w:rPr>
          <w:rFonts w:ascii="Times New Roman" w:hAnsi="Times New Roman"/>
          <w:sz w:val="24"/>
          <w:szCs w:val="24"/>
        </w:rPr>
        <w:t xml:space="preserve">Также </w:t>
      </w:r>
      <w:proofErr w:type="spellStart"/>
      <w:r w:rsidR="009341CF" w:rsidRPr="00000C6B">
        <w:rPr>
          <w:rFonts w:ascii="Times New Roman" w:hAnsi="Times New Roman"/>
          <w:sz w:val="24"/>
          <w:szCs w:val="24"/>
        </w:rPr>
        <w:t>Mirsand</w:t>
      </w:r>
      <w:proofErr w:type="spellEnd"/>
      <w:r w:rsidR="009341CF" w:rsidRPr="00000C6B">
        <w:rPr>
          <w:rFonts w:ascii="Times New Roman" w:hAnsi="Times New Roman"/>
          <w:sz w:val="24"/>
          <w:szCs w:val="24"/>
        </w:rPr>
        <w:t xml:space="preserve"> </w:t>
      </w:r>
      <w:r w:rsidRPr="00000C6B">
        <w:rPr>
          <w:rFonts w:ascii="Times New Roman" w:hAnsi="Times New Roman"/>
          <w:sz w:val="24"/>
          <w:szCs w:val="24"/>
        </w:rPr>
        <w:t xml:space="preserve">анонсировала </w:t>
      </w:r>
      <w:r w:rsidR="009341CF" w:rsidRPr="00000C6B">
        <w:rPr>
          <w:rFonts w:ascii="Times New Roman" w:hAnsi="Times New Roman"/>
          <w:sz w:val="24"/>
          <w:szCs w:val="24"/>
        </w:rPr>
        <w:t>по итогам состоявшейся в Каннах встречи с действующим партнером</w:t>
      </w:r>
      <w:r w:rsidR="00BF501C" w:rsidRPr="00000C6B">
        <w:rPr>
          <w:rFonts w:ascii="Times New Roman" w:hAnsi="Times New Roman"/>
          <w:sz w:val="24"/>
          <w:szCs w:val="24"/>
        </w:rPr>
        <w:t xml:space="preserve"> –</w:t>
      </w:r>
      <w:r w:rsidR="009341CF" w:rsidRPr="00000C6B">
        <w:rPr>
          <w:rFonts w:ascii="Times New Roman" w:hAnsi="Times New Roman"/>
          <w:sz w:val="24"/>
          <w:szCs w:val="24"/>
        </w:rPr>
        <w:t xml:space="preserve"> компанией </w:t>
      </w:r>
      <w:proofErr w:type="spellStart"/>
      <w:r w:rsidR="009341CF" w:rsidRPr="00000C6B">
        <w:rPr>
          <w:rFonts w:ascii="Times New Roman" w:hAnsi="Times New Roman"/>
          <w:sz w:val="24"/>
          <w:szCs w:val="24"/>
        </w:rPr>
        <w:t>Ncircle</w:t>
      </w:r>
      <w:proofErr w:type="spellEnd"/>
      <w:r w:rsidR="009341CF" w:rsidRPr="00000C6B">
        <w:rPr>
          <w:rFonts w:ascii="Times New Roman" w:hAnsi="Times New Roman"/>
          <w:sz w:val="24"/>
          <w:szCs w:val="24"/>
        </w:rPr>
        <w:t>, представляющей сериал на территории Северной Америки,  начал</w:t>
      </w:r>
      <w:r w:rsidR="00BF501C" w:rsidRPr="00000C6B">
        <w:rPr>
          <w:rFonts w:ascii="Times New Roman" w:hAnsi="Times New Roman"/>
          <w:sz w:val="24"/>
          <w:szCs w:val="24"/>
        </w:rPr>
        <w:t>о</w:t>
      </w:r>
      <w:r w:rsidR="009341CF" w:rsidRPr="00000C6B">
        <w:rPr>
          <w:rFonts w:ascii="Times New Roman" w:hAnsi="Times New Roman"/>
          <w:sz w:val="24"/>
          <w:szCs w:val="24"/>
        </w:rPr>
        <w:t xml:space="preserve"> DVD и цифровых продаж в США и Канаде в январе и феврале 2016 года соответственно. </w:t>
      </w:r>
    </w:p>
    <w:p w:rsidR="009341CF" w:rsidRPr="00000C6B" w:rsidRDefault="009341CF" w:rsidP="009341CF">
      <w:pPr>
        <w:spacing w:after="0" w:line="240" w:lineRule="auto"/>
        <w:ind w:left="-567"/>
        <w:jc w:val="both"/>
        <w:rPr>
          <w:rFonts w:ascii="Times New Roman" w:hAnsi="Times New Roman"/>
          <w:sz w:val="24"/>
          <w:szCs w:val="24"/>
        </w:rPr>
      </w:pPr>
    </w:p>
    <w:p w:rsidR="009341CF" w:rsidRPr="00000C6B" w:rsidRDefault="006A6AE6" w:rsidP="002360D7">
      <w:pPr>
        <w:spacing w:after="0" w:line="240" w:lineRule="auto"/>
        <w:ind w:left="-567"/>
        <w:jc w:val="both"/>
        <w:rPr>
          <w:rFonts w:ascii="Times New Roman" w:hAnsi="Times New Roman"/>
          <w:sz w:val="24"/>
          <w:szCs w:val="24"/>
        </w:rPr>
      </w:pPr>
      <w:r w:rsidRPr="00000C6B">
        <w:rPr>
          <w:rFonts w:ascii="Times New Roman" w:hAnsi="Times New Roman"/>
          <w:sz w:val="24"/>
          <w:szCs w:val="24"/>
        </w:rPr>
        <w:t>П</w:t>
      </w:r>
      <w:r w:rsidR="00DE1AA9" w:rsidRPr="00000C6B">
        <w:rPr>
          <w:rFonts w:ascii="Times New Roman" w:hAnsi="Times New Roman"/>
          <w:sz w:val="24"/>
          <w:szCs w:val="24"/>
        </w:rPr>
        <w:t xml:space="preserve">о словам </w:t>
      </w:r>
      <w:r w:rsidR="00DE1AA9" w:rsidRPr="00000C6B">
        <w:rPr>
          <w:rFonts w:ascii="Times New Roman" w:hAnsi="Times New Roman"/>
          <w:b/>
          <w:sz w:val="24"/>
          <w:szCs w:val="24"/>
        </w:rPr>
        <w:t xml:space="preserve">Валерии Добролюбовой, руководителя отдела продаж </w:t>
      </w:r>
      <w:proofErr w:type="spellStart"/>
      <w:r w:rsidR="00DE1AA9" w:rsidRPr="00000C6B">
        <w:rPr>
          <w:rFonts w:ascii="Times New Roman" w:hAnsi="Times New Roman"/>
          <w:b/>
          <w:sz w:val="24"/>
          <w:szCs w:val="24"/>
        </w:rPr>
        <w:t>Mirsand</w:t>
      </w:r>
      <w:proofErr w:type="spellEnd"/>
      <w:r w:rsidRPr="00000C6B">
        <w:rPr>
          <w:rFonts w:ascii="Times New Roman" w:hAnsi="Times New Roman"/>
          <w:sz w:val="24"/>
          <w:szCs w:val="24"/>
        </w:rPr>
        <w:t>,</w:t>
      </w:r>
      <w:r w:rsidR="00DE1AA9" w:rsidRPr="00000C6B">
        <w:rPr>
          <w:rFonts w:ascii="Times New Roman" w:hAnsi="Times New Roman"/>
          <w:sz w:val="24"/>
          <w:szCs w:val="24"/>
        </w:rPr>
        <w:t xml:space="preserve"> </w:t>
      </w:r>
      <w:r w:rsidR="009341CF" w:rsidRPr="00000C6B">
        <w:rPr>
          <w:rFonts w:ascii="Times New Roman" w:hAnsi="Times New Roman"/>
          <w:sz w:val="24"/>
          <w:szCs w:val="24"/>
        </w:rPr>
        <w:t>к проекту в целом – мультсериалу и полному метру, который сейчас находится в производстве –</w:t>
      </w:r>
      <w:r w:rsidRPr="00000C6B">
        <w:rPr>
          <w:rFonts w:ascii="Times New Roman" w:hAnsi="Times New Roman"/>
          <w:sz w:val="24"/>
          <w:szCs w:val="24"/>
        </w:rPr>
        <w:t xml:space="preserve"> есть</w:t>
      </w:r>
      <w:r w:rsidR="009341CF" w:rsidRPr="00000C6B">
        <w:rPr>
          <w:rFonts w:ascii="Times New Roman" w:hAnsi="Times New Roman"/>
          <w:sz w:val="24"/>
          <w:szCs w:val="24"/>
        </w:rPr>
        <w:t xml:space="preserve"> большой интерес со стороны Франции, </w:t>
      </w:r>
      <w:r w:rsidR="00FD2DAF" w:rsidRPr="00000C6B">
        <w:rPr>
          <w:rFonts w:ascii="Times New Roman" w:hAnsi="Times New Roman"/>
          <w:sz w:val="24"/>
          <w:szCs w:val="24"/>
        </w:rPr>
        <w:t>Великобритании и Германии.</w:t>
      </w:r>
      <w:r w:rsidR="009341CF" w:rsidRPr="00000C6B">
        <w:rPr>
          <w:rFonts w:ascii="Times New Roman" w:hAnsi="Times New Roman"/>
          <w:sz w:val="24"/>
          <w:szCs w:val="24"/>
        </w:rPr>
        <w:t xml:space="preserve"> </w:t>
      </w:r>
    </w:p>
    <w:p w:rsidR="009341CF" w:rsidRPr="00000C6B" w:rsidRDefault="009341CF" w:rsidP="002360D7">
      <w:pPr>
        <w:spacing w:after="0" w:line="240" w:lineRule="auto"/>
        <w:ind w:left="-567"/>
        <w:jc w:val="both"/>
        <w:rPr>
          <w:rFonts w:ascii="Times New Roman" w:hAnsi="Times New Roman"/>
          <w:sz w:val="24"/>
          <w:szCs w:val="24"/>
        </w:rPr>
      </w:pPr>
    </w:p>
    <w:p w:rsidR="00555E34" w:rsidRPr="00000C6B" w:rsidRDefault="00DC4946" w:rsidP="00476E02">
      <w:pPr>
        <w:pStyle w:val="af0"/>
        <w:numPr>
          <w:ilvl w:val="0"/>
          <w:numId w:val="29"/>
        </w:numPr>
        <w:spacing w:after="0" w:line="240" w:lineRule="auto"/>
        <w:ind w:left="-567" w:firstLine="0"/>
        <w:jc w:val="both"/>
        <w:rPr>
          <w:rFonts w:ascii="Times New Roman" w:hAnsi="Times New Roman"/>
          <w:sz w:val="24"/>
          <w:szCs w:val="24"/>
        </w:rPr>
      </w:pPr>
      <w:r w:rsidRPr="00000C6B">
        <w:rPr>
          <w:rFonts w:ascii="Times New Roman" w:hAnsi="Times New Roman"/>
          <w:sz w:val="24"/>
          <w:szCs w:val="24"/>
        </w:rPr>
        <w:t>Ведущий российски</w:t>
      </w:r>
      <w:r w:rsidR="00260F62" w:rsidRPr="00000C6B">
        <w:rPr>
          <w:rFonts w:ascii="Times New Roman" w:hAnsi="Times New Roman"/>
          <w:sz w:val="24"/>
          <w:szCs w:val="24"/>
        </w:rPr>
        <w:t>й анимационный бренд «</w:t>
      </w:r>
      <w:proofErr w:type="spellStart"/>
      <w:r w:rsidR="00260F62" w:rsidRPr="00000C6B">
        <w:rPr>
          <w:rFonts w:ascii="Times New Roman" w:hAnsi="Times New Roman"/>
          <w:sz w:val="24"/>
          <w:szCs w:val="24"/>
        </w:rPr>
        <w:t>Смешарики</w:t>
      </w:r>
      <w:proofErr w:type="spellEnd"/>
      <w:r w:rsidR="00260F62" w:rsidRPr="00000C6B">
        <w:rPr>
          <w:rFonts w:ascii="Times New Roman" w:hAnsi="Times New Roman"/>
          <w:sz w:val="24"/>
          <w:szCs w:val="24"/>
        </w:rPr>
        <w:t xml:space="preserve">», </w:t>
      </w:r>
      <w:r w:rsidRPr="00000C6B">
        <w:rPr>
          <w:rFonts w:ascii="Times New Roman" w:hAnsi="Times New Roman"/>
          <w:b/>
          <w:sz w:val="24"/>
          <w:szCs w:val="24"/>
          <w:u w:val="single"/>
        </w:rPr>
        <w:t>продюсерского центра</w:t>
      </w:r>
      <w:r w:rsidRPr="00000C6B">
        <w:rPr>
          <w:rFonts w:ascii="Times New Roman" w:hAnsi="Times New Roman"/>
          <w:sz w:val="24"/>
          <w:szCs w:val="24"/>
          <w:u w:val="single"/>
        </w:rPr>
        <w:t xml:space="preserve"> </w:t>
      </w:r>
      <w:r w:rsidRPr="00000C6B">
        <w:rPr>
          <w:rFonts w:ascii="Times New Roman" w:hAnsi="Times New Roman"/>
          <w:b/>
          <w:sz w:val="24"/>
          <w:szCs w:val="24"/>
          <w:u w:val="single"/>
        </w:rPr>
        <w:t>«</w:t>
      </w:r>
      <w:proofErr w:type="spellStart"/>
      <w:r w:rsidRPr="00000C6B">
        <w:rPr>
          <w:rFonts w:ascii="Times New Roman" w:hAnsi="Times New Roman"/>
          <w:b/>
          <w:sz w:val="24"/>
          <w:szCs w:val="24"/>
          <w:u w:val="single"/>
        </w:rPr>
        <w:t>Рики</w:t>
      </w:r>
      <w:proofErr w:type="spellEnd"/>
      <w:r w:rsidRPr="00000C6B">
        <w:rPr>
          <w:rFonts w:ascii="Times New Roman" w:hAnsi="Times New Roman"/>
          <w:b/>
          <w:sz w:val="24"/>
          <w:szCs w:val="24"/>
          <w:u w:val="single"/>
        </w:rPr>
        <w:t>»</w:t>
      </w:r>
      <w:r w:rsidRPr="00000C6B">
        <w:rPr>
          <w:rFonts w:ascii="Times New Roman" w:hAnsi="Times New Roman"/>
          <w:sz w:val="24"/>
          <w:szCs w:val="24"/>
        </w:rPr>
        <w:t>, продолжает за</w:t>
      </w:r>
      <w:r w:rsidR="000A7A34" w:rsidRPr="00000C6B">
        <w:rPr>
          <w:rFonts w:ascii="Times New Roman" w:hAnsi="Times New Roman"/>
          <w:sz w:val="24"/>
          <w:szCs w:val="24"/>
        </w:rPr>
        <w:t xml:space="preserve">воевывать международные рынки. </w:t>
      </w:r>
      <w:r w:rsidR="000603EB" w:rsidRPr="00000C6B">
        <w:rPr>
          <w:rFonts w:ascii="Times New Roman" w:hAnsi="Times New Roman"/>
          <w:sz w:val="24"/>
          <w:szCs w:val="24"/>
        </w:rPr>
        <w:t>На MIPCOM были подписаны контракты о сотруд</w:t>
      </w:r>
      <w:r w:rsidR="000A7A34" w:rsidRPr="00000C6B">
        <w:rPr>
          <w:rFonts w:ascii="Times New Roman" w:hAnsi="Times New Roman"/>
          <w:sz w:val="24"/>
          <w:szCs w:val="24"/>
        </w:rPr>
        <w:t>ничестве по анимационным сериалам</w:t>
      </w:r>
      <w:r w:rsidR="000603EB" w:rsidRPr="00000C6B">
        <w:rPr>
          <w:rFonts w:ascii="Times New Roman" w:hAnsi="Times New Roman"/>
          <w:sz w:val="24"/>
          <w:szCs w:val="24"/>
        </w:rPr>
        <w:t xml:space="preserve"> </w:t>
      </w:r>
      <w:r w:rsidR="000603EB" w:rsidRPr="00000C6B">
        <w:rPr>
          <w:rFonts w:ascii="Times New Roman" w:hAnsi="Times New Roman"/>
          <w:b/>
          <w:i/>
          <w:sz w:val="24"/>
          <w:szCs w:val="24"/>
        </w:rPr>
        <w:t>«</w:t>
      </w:r>
      <w:proofErr w:type="spellStart"/>
      <w:r w:rsidR="000603EB" w:rsidRPr="00000C6B">
        <w:rPr>
          <w:rFonts w:ascii="Times New Roman" w:hAnsi="Times New Roman"/>
          <w:b/>
          <w:i/>
          <w:sz w:val="24"/>
          <w:szCs w:val="24"/>
        </w:rPr>
        <w:t>Смешарики</w:t>
      </w:r>
      <w:proofErr w:type="spellEnd"/>
      <w:r w:rsidR="000603EB" w:rsidRPr="00000C6B">
        <w:rPr>
          <w:rFonts w:ascii="Times New Roman" w:hAnsi="Times New Roman"/>
          <w:b/>
          <w:i/>
          <w:sz w:val="24"/>
          <w:szCs w:val="24"/>
        </w:rPr>
        <w:t>»</w:t>
      </w:r>
      <w:r w:rsidR="000603EB" w:rsidRPr="00000C6B">
        <w:rPr>
          <w:rFonts w:ascii="Times New Roman" w:hAnsi="Times New Roman"/>
          <w:sz w:val="24"/>
          <w:szCs w:val="24"/>
        </w:rPr>
        <w:t xml:space="preserve"> и </w:t>
      </w:r>
      <w:r w:rsidR="00B72B53" w:rsidRPr="00000C6B">
        <w:rPr>
          <w:rFonts w:ascii="Times New Roman" w:hAnsi="Times New Roman"/>
          <w:b/>
          <w:i/>
          <w:color w:val="000000"/>
          <w:sz w:val="24"/>
          <w:szCs w:val="24"/>
          <w:shd w:val="clear" w:color="auto" w:fill="FFFFFF"/>
        </w:rPr>
        <w:t>«</w:t>
      </w:r>
      <w:proofErr w:type="spellStart"/>
      <w:r w:rsidR="00B72B53" w:rsidRPr="00000C6B">
        <w:rPr>
          <w:rFonts w:ascii="Times New Roman" w:hAnsi="Times New Roman"/>
          <w:b/>
          <w:i/>
          <w:color w:val="000000"/>
          <w:sz w:val="24"/>
          <w:szCs w:val="24"/>
          <w:shd w:val="clear" w:color="auto" w:fill="FFFFFF"/>
        </w:rPr>
        <w:t>Пин-Код</w:t>
      </w:r>
      <w:proofErr w:type="spellEnd"/>
      <w:r w:rsidR="00B72B53" w:rsidRPr="00000C6B">
        <w:rPr>
          <w:rFonts w:ascii="Times New Roman" w:hAnsi="Times New Roman"/>
          <w:b/>
          <w:i/>
          <w:color w:val="000000"/>
          <w:sz w:val="24"/>
          <w:szCs w:val="24"/>
          <w:shd w:val="clear" w:color="auto" w:fill="FFFFFF"/>
        </w:rPr>
        <w:t>»</w:t>
      </w:r>
      <w:r w:rsidR="00B72B53" w:rsidRPr="00000C6B">
        <w:rPr>
          <w:rFonts w:ascii="Times New Roman" w:hAnsi="Times New Roman"/>
          <w:color w:val="000000"/>
          <w:sz w:val="24"/>
          <w:szCs w:val="24"/>
          <w:shd w:val="clear" w:color="auto" w:fill="FFFFFF"/>
        </w:rPr>
        <w:t xml:space="preserve"> </w:t>
      </w:r>
      <w:r w:rsidR="000603EB" w:rsidRPr="00000C6B">
        <w:rPr>
          <w:rFonts w:ascii="Times New Roman" w:hAnsi="Times New Roman"/>
          <w:sz w:val="24"/>
          <w:szCs w:val="24"/>
        </w:rPr>
        <w:t xml:space="preserve">с ведущими вещательными корпорациями Турции, Испании, Италии и Эстонии. </w:t>
      </w:r>
    </w:p>
    <w:p w:rsidR="00555E34" w:rsidRPr="00000C6B" w:rsidRDefault="00555E34" w:rsidP="00B72B53">
      <w:pPr>
        <w:spacing w:after="0" w:line="240" w:lineRule="auto"/>
        <w:ind w:left="-567"/>
        <w:jc w:val="both"/>
        <w:rPr>
          <w:rFonts w:ascii="Times New Roman" w:hAnsi="Times New Roman"/>
          <w:sz w:val="24"/>
          <w:szCs w:val="24"/>
        </w:rPr>
      </w:pPr>
    </w:p>
    <w:p w:rsidR="00B72B53" w:rsidRPr="00000C6B" w:rsidRDefault="00B72B53" w:rsidP="00B72B53">
      <w:pPr>
        <w:spacing w:after="0" w:line="240" w:lineRule="auto"/>
        <w:ind w:left="-567"/>
        <w:jc w:val="both"/>
        <w:rPr>
          <w:rFonts w:ascii="Times New Roman" w:eastAsia="Times New Roman" w:hAnsi="Times New Roman"/>
          <w:sz w:val="24"/>
          <w:szCs w:val="24"/>
        </w:rPr>
      </w:pPr>
      <w:r w:rsidRPr="00000C6B">
        <w:rPr>
          <w:rFonts w:ascii="Times New Roman" w:hAnsi="Times New Roman"/>
          <w:sz w:val="24"/>
          <w:szCs w:val="24"/>
        </w:rPr>
        <w:t>Международные интересы правообладателей «</w:t>
      </w:r>
      <w:proofErr w:type="spellStart"/>
      <w:r w:rsidRPr="00000C6B">
        <w:rPr>
          <w:rFonts w:ascii="Times New Roman" w:hAnsi="Times New Roman"/>
          <w:sz w:val="24"/>
          <w:szCs w:val="24"/>
        </w:rPr>
        <w:t>Смешариков</w:t>
      </w:r>
      <w:proofErr w:type="spellEnd"/>
      <w:r w:rsidRPr="00000C6B">
        <w:rPr>
          <w:rFonts w:ascii="Times New Roman" w:hAnsi="Times New Roman"/>
          <w:sz w:val="24"/>
          <w:szCs w:val="24"/>
        </w:rPr>
        <w:t xml:space="preserve">» </w:t>
      </w:r>
      <w:r w:rsidRPr="00000C6B">
        <w:rPr>
          <w:rFonts w:ascii="Times New Roman" w:hAnsi="Times New Roman"/>
          <w:sz w:val="24"/>
          <w:szCs w:val="24"/>
          <w:shd w:val="clear" w:color="auto" w:fill="FFFFFF"/>
        </w:rPr>
        <w:t>–</w:t>
      </w:r>
      <w:r w:rsidRPr="00000C6B">
        <w:rPr>
          <w:rFonts w:ascii="Times New Roman" w:hAnsi="Times New Roman"/>
          <w:sz w:val="24"/>
          <w:szCs w:val="24"/>
        </w:rPr>
        <w:t xml:space="preserve"> ГК «</w:t>
      </w:r>
      <w:proofErr w:type="spellStart"/>
      <w:r w:rsidRPr="00000C6B">
        <w:rPr>
          <w:rFonts w:ascii="Times New Roman" w:hAnsi="Times New Roman"/>
          <w:sz w:val="24"/>
          <w:szCs w:val="24"/>
        </w:rPr>
        <w:t>Рики</w:t>
      </w:r>
      <w:proofErr w:type="spellEnd"/>
      <w:r w:rsidRPr="00000C6B">
        <w:rPr>
          <w:rFonts w:ascii="Times New Roman" w:hAnsi="Times New Roman"/>
          <w:sz w:val="24"/>
          <w:szCs w:val="24"/>
        </w:rPr>
        <w:t xml:space="preserve">» и СКА «Петербург» </w:t>
      </w:r>
      <w:r w:rsidRPr="00000C6B">
        <w:rPr>
          <w:rFonts w:ascii="Times New Roman" w:hAnsi="Times New Roman"/>
          <w:sz w:val="24"/>
          <w:szCs w:val="24"/>
          <w:shd w:val="clear" w:color="auto" w:fill="FFFFFF"/>
        </w:rPr>
        <w:t>–</w:t>
      </w:r>
      <w:r w:rsidRPr="00000C6B">
        <w:rPr>
          <w:rFonts w:ascii="Times New Roman" w:hAnsi="Times New Roman"/>
          <w:sz w:val="24"/>
          <w:szCs w:val="24"/>
        </w:rPr>
        <w:t xml:space="preserve"> на рынке представляла компания </w:t>
      </w:r>
      <w:proofErr w:type="spellStart"/>
      <w:r w:rsidRPr="00000C6B">
        <w:rPr>
          <w:rFonts w:ascii="Times New Roman" w:hAnsi="Times New Roman"/>
          <w:sz w:val="24"/>
          <w:szCs w:val="24"/>
        </w:rPr>
        <w:t>Media</w:t>
      </w:r>
      <w:proofErr w:type="spellEnd"/>
      <w:r w:rsidRPr="00000C6B">
        <w:rPr>
          <w:rFonts w:ascii="Times New Roman" w:hAnsi="Times New Roman"/>
          <w:sz w:val="24"/>
          <w:szCs w:val="24"/>
        </w:rPr>
        <w:t xml:space="preserve"> I.M. </w:t>
      </w:r>
      <w:r w:rsidR="000A7A34" w:rsidRPr="00000C6B">
        <w:rPr>
          <w:rFonts w:ascii="Times New Roman" w:hAnsi="Times New Roman"/>
          <w:sz w:val="24"/>
          <w:szCs w:val="24"/>
        </w:rPr>
        <w:t>В рамках достигнутого соглашения д</w:t>
      </w:r>
      <w:r w:rsidR="000775F9" w:rsidRPr="00000C6B">
        <w:rPr>
          <w:rFonts w:ascii="Times New Roman" w:hAnsi="Times New Roman"/>
          <w:sz w:val="24"/>
          <w:szCs w:val="24"/>
        </w:rPr>
        <w:t>истрибуцией и реализацией прав на сериалы «</w:t>
      </w:r>
      <w:proofErr w:type="spellStart"/>
      <w:r w:rsidR="000775F9" w:rsidRPr="00000C6B">
        <w:rPr>
          <w:rFonts w:ascii="Times New Roman" w:hAnsi="Times New Roman"/>
          <w:sz w:val="24"/>
          <w:szCs w:val="24"/>
        </w:rPr>
        <w:t>Смешарики</w:t>
      </w:r>
      <w:proofErr w:type="spellEnd"/>
      <w:r w:rsidR="000775F9" w:rsidRPr="00000C6B">
        <w:rPr>
          <w:rFonts w:ascii="Times New Roman" w:hAnsi="Times New Roman"/>
          <w:sz w:val="24"/>
          <w:szCs w:val="24"/>
        </w:rPr>
        <w:t xml:space="preserve">» и </w:t>
      </w:r>
      <w:r w:rsidRPr="00000C6B">
        <w:rPr>
          <w:rFonts w:ascii="Times New Roman" w:hAnsi="Times New Roman"/>
          <w:color w:val="000000"/>
          <w:sz w:val="24"/>
          <w:szCs w:val="24"/>
          <w:shd w:val="clear" w:color="auto" w:fill="FFFFFF"/>
        </w:rPr>
        <w:t>«</w:t>
      </w:r>
      <w:proofErr w:type="spellStart"/>
      <w:r w:rsidRPr="00000C6B">
        <w:rPr>
          <w:rFonts w:ascii="Times New Roman" w:hAnsi="Times New Roman"/>
          <w:color w:val="000000"/>
          <w:sz w:val="24"/>
          <w:szCs w:val="24"/>
          <w:shd w:val="clear" w:color="auto" w:fill="FFFFFF"/>
        </w:rPr>
        <w:t>Пин-Код</w:t>
      </w:r>
      <w:proofErr w:type="spellEnd"/>
      <w:r w:rsidRPr="00000C6B">
        <w:rPr>
          <w:rFonts w:ascii="Times New Roman" w:hAnsi="Times New Roman"/>
          <w:color w:val="000000"/>
          <w:sz w:val="24"/>
          <w:szCs w:val="24"/>
          <w:shd w:val="clear" w:color="auto" w:fill="FFFFFF"/>
        </w:rPr>
        <w:t xml:space="preserve">» </w:t>
      </w:r>
      <w:r w:rsidR="000775F9" w:rsidRPr="00000C6B">
        <w:rPr>
          <w:rFonts w:ascii="Times New Roman" w:hAnsi="Times New Roman"/>
          <w:sz w:val="24"/>
          <w:szCs w:val="24"/>
        </w:rPr>
        <w:t xml:space="preserve">на территории Турции займётся анимационная студия </w:t>
      </w:r>
      <w:proofErr w:type="spellStart"/>
      <w:r w:rsidR="000775F9" w:rsidRPr="00000C6B">
        <w:rPr>
          <w:rFonts w:ascii="Times New Roman" w:eastAsia="Times New Roman" w:hAnsi="Times New Roman"/>
          <w:sz w:val="24"/>
          <w:szCs w:val="24"/>
        </w:rPr>
        <w:t>Düşyer</w:t>
      </w:r>
      <w:r w:rsidR="000775F9" w:rsidRPr="00000C6B">
        <w:rPr>
          <w:rFonts w:ascii="Times New Roman" w:eastAsia="Times New Roman" w:hAnsi="Times New Roman"/>
          <w:sz w:val="24"/>
          <w:szCs w:val="24"/>
          <w:lang w:val="en-US"/>
        </w:rPr>
        <w:t>i</w:t>
      </w:r>
      <w:proofErr w:type="spellEnd"/>
      <w:r w:rsidRPr="00000C6B">
        <w:rPr>
          <w:rFonts w:ascii="Times New Roman" w:eastAsia="Times New Roman" w:hAnsi="Times New Roman"/>
          <w:sz w:val="24"/>
          <w:szCs w:val="24"/>
        </w:rPr>
        <w:t>.</w:t>
      </w:r>
      <w:r w:rsidR="00B33EAA" w:rsidRPr="00000C6B">
        <w:rPr>
          <w:rFonts w:ascii="Times New Roman" w:eastAsia="Times New Roman" w:hAnsi="Times New Roman"/>
          <w:sz w:val="24"/>
          <w:szCs w:val="24"/>
        </w:rPr>
        <w:t xml:space="preserve"> Кроме того, студия будет осуществлять лицензионную деятельность и продвижение обоих проектов на локальном рынке. При участии </w:t>
      </w:r>
      <w:proofErr w:type="spellStart"/>
      <w:r w:rsidR="00B33EAA" w:rsidRPr="00000C6B">
        <w:rPr>
          <w:rFonts w:ascii="Times New Roman" w:eastAsia="Times New Roman" w:hAnsi="Times New Roman"/>
          <w:sz w:val="24"/>
          <w:szCs w:val="24"/>
        </w:rPr>
        <w:t>Düşyer</w:t>
      </w:r>
      <w:r w:rsidR="00B33EAA" w:rsidRPr="00000C6B">
        <w:rPr>
          <w:rFonts w:ascii="Times New Roman" w:eastAsia="Times New Roman" w:hAnsi="Times New Roman"/>
          <w:sz w:val="24"/>
          <w:szCs w:val="24"/>
          <w:lang w:val="en-US"/>
        </w:rPr>
        <w:t>i</w:t>
      </w:r>
      <w:proofErr w:type="spellEnd"/>
      <w:r w:rsidR="00B33EAA" w:rsidRPr="00000C6B">
        <w:rPr>
          <w:rFonts w:ascii="Times New Roman" w:eastAsia="Times New Roman" w:hAnsi="Times New Roman"/>
          <w:sz w:val="24"/>
          <w:szCs w:val="24"/>
        </w:rPr>
        <w:t xml:space="preserve"> права на демонстрацию 116 эпизодов сериалов «</w:t>
      </w:r>
      <w:proofErr w:type="spellStart"/>
      <w:r w:rsidR="00B33EAA" w:rsidRPr="00000C6B">
        <w:rPr>
          <w:rFonts w:ascii="Times New Roman" w:eastAsia="Times New Roman" w:hAnsi="Times New Roman"/>
          <w:sz w:val="24"/>
          <w:szCs w:val="24"/>
        </w:rPr>
        <w:t>Смешарики</w:t>
      </w:r>
      <w:proofErr w:type="spellEnd"/>
      <w:r w:rsidR="00B33EAA" w:rsidRPr="00000C6B">
        <w:rPr>
          <w:rFonts w:ascii="Times New Roman" w:eastAsia="Times New Roman" w:hAnsi="Times New Roman"/>
          <w:sz w:val="24"/>
          <w:szCs w:val="24"/>
        </w:rPr>
        <w:t xml:space="preserve">» и </w:t>
      </w:r>
      <w:r w:rsidRPr="00000C6B">
        <w:rPr>
          <w:rFonts w:ascii="Times New Roman" w:hAnsi="Times New Roman"/>
          <w:color w:val="000000"/>
          <w:sz w:val="24"/>
          <w:szCs w:val="24"/>
          <w:shd w:val="clear" w:color="auto" w:fill="FFFFFF"/>
        </w:rPr>
        <w:t>«</w:t>
      </w:r>
      <w:proofErr w:type="spellStart"/>
      <w:r w:rsidRPr="00000C6B">
        <w:rPr>
          <w:rFonts w:ascii="Times New Roman" w:hAnsi="Times New Roman"/>
          <w:color w:val="000000"/>
          <w:sz w:val="24"/>
          <w:szCs w:val="24"/>
          <w:shd w:val="clear" w:color="auto" w:fill="FFFFFF"/>
        </w:rPr>
        <w:t>Пин-Код</w:t>
      </w:r>
      <w:proofErr w:type="spellEnd"/>
      <w:r w:rsidRPr="00000C6B">
        <w:rPr>
          <w:rFonts w:ascii="Times New Roman" w:hAnsi="Times New Roman"/>
          <w:color w:val="000000"/>
          <w:sz w:val="24"/>
          <w:szCs w:val="24"/>
          <w:shd w:val="clear" w:color="auto" w:fill="FFFFFF"/>
        </w:rPr>
        <w:t xml:space="preserve">» </w:t>
      </w:r>
      <w:r w:rsidR="00B33EAA" w:rsidRPr="00000C6B">
        <w:rPr>
          <w:rFonts w:ascii="Times New Roman" w:eastAsia="Times New Roman" w:hAnsi="Times New Roman"/>
          <w:sz w:val="24"/>
          <w:szCs w:val="24"/>
        </w:rPr>
        <w:t xml:space="preserve">были приобретены одним из самых популярных детских телеканалов Турции - </w:t>
      </w:r>
      <w:proofErr w:type="spellStart"/>
      <w:r w:rsidR="00B33EAA" w:rsidRPr="00000C6B">
        <w:rPr>
          <w:rFonts w:ascii="Times New Roman" w:eastAsia="Times New Roman" w:hAnsi="Times New Roman"/>
          <w:sz w:val="24"/>
          <w:szCs w:val="24"/>
        </w:rPr>
        <w:t>Planet</w:t>
      </w:r>
      <w:proofErr w:type="spellEnd"/>
      <w:r w:rsidR="00B33EAA" w:rsidRPr="00000C6B">
        <w:rPr>
          <w:rFonts w:ascii="Times New Roman" w:eastAsia="Times New Roman" w:hAnsi="Times New Roman"/>
          <w:sz w:val="24"/>
          <w:szCs w:val="24"/>
        </w:rPr>
        <w:t xml:space="preserve"> </w:t>
      </w:r>
      <w:proofErr w:type="spellStart"/>
      <w:r w:rsidR="00B33EAA" w:rsidRPr="00000C6B">
        <w:rPr>
          <w:rFonts w:ascii="Times New Roman" w:eastAsia="Times New Roman" w:hAnsi="Times New Roman"/>
          <w:sz w:val="24"/>
          <w:szCs w:val="24"/>
        </w:rPr>
        <w:t>Çocuk</w:t>
      </w:r>
      <w:proofErr w:type="spellEnd"/>
      <w:r w:rsidR="00B33EAA" w:rsidRPr="00000C6B">
        <w:rPr>
          <w:rFonts w:ascii="Times New Roman" w:eastAsia="Times New Roman" w:hAnsi="Times New Roman"/>
          <w:sz w:val="24"/>
          <w:szCs w:val="24"/>
        </w:rPr>
        <w:t>. В дальнейшие планы телеканала входит дем</w:t>
      </w:r>
      <w:r w:rsidRPr="00000C6B">
        <w:rPr>
          <w:rFonts w:ascii="Times New Roman" w:eastAsia="Times New Roman" w:hAnsi="Times New Roman"/>
          <w:sz w:val="24"/>
          <w:szCs w:val="24"/>
        </w:rPr>
        <w:t xml:space="preserve">онстрация 232 эпизодов сериалов. </w:t>
      </w:r>
    </w:p>
    <w:p w:rsidR="00555E34" w:rsidRPr="00000C6B" w:rsidRDefault="00555E34" w:rsidP="00B72B53">
      <w:pPr>
        <w:spacing w:after="0" w:line="240" w:lineRule="auto"/>
        <w:ind w:left="-567"/>
        <w:jc w:val="both"/>
        <w:rPr>
          <w:rFonts w:ascii="Times New Roman" w:eastAsia="Times New Roman" w:hAnsi="Times New Roman"/>
          <w:sz w:val="24"/>
          <w:szCs w:val="24"/>
        </w:rPr>
      </w:pPr>
    </w:p>
    <w:p w:rsidR="00555E34" w:rsidRPr="00000C6B" w:rsidRDefault="00555E34" w:rsidP="00555E34">
      <w:pPr>
        <w:spacing w:after="0" w:line="240" w:lineRule="auto"/>
        <w:ind w:left="-567"/>
        <w:jc w:val="both"/>
        <w:rPr>
          <w:rFonts w:ascii="Times New Roman" w:eastAsia="Times New Roman" w:hAnsi="Times New Roman"/>
          <w:i/>
          <w:sz w:val="24"/>
          <w:szCs w:val="24"/>
        </w:rPr>
      </w:pPr>
      <w:r w:rsidRPr="00000C6B">
        <w:rPr>
          <w:rFonts w:ascii="Times New Roman" w:eastAsia="Times New Roman" w:hAnsi="Times New Roman"/>
          <w:b/>
          <w:sz w:val="24"/>
          <w:szCs w:val="24"/>
        </w:rPr>
        <w:t>Илья Попов, основатель и генеральный продюсер «</w:t>
      </w:r>
      <w:proofErr w:type="spellStart"/>
      <w:r w:rsidRPr="00000C6B">
        <w:rPr>
          <w:rFonts w:ascii="Times New Roman" w:eastAsia="Times New Roman" w:hAnsi="Times New Roman"/>
          <w:b/>
          <w:sz w:val="24"/>
          <w:szCs w:val="24"/>
        </w:rPr>
        <w:t>Рики</w:t>
      </w:r>
      <w:proofErr w:type="spellEnd"/>
      <w:r w:rsidRPr="00000C6B">
        <w:rPr>
          <w:rFonts w:ascii="Times New Roman" w:eastAsia="Times New Roman" w:hAnsi="Times New Roman"/>
          <w:b/>
          <w:sz w:val="24"/>
          <w:szCs w:val="24"/>
        </w:rPr>
        <w:t>»:</w:t>
      </w:r>
      <w:r w:rsidRPr="00000C6B">
        <w:rPr>
          <w:rFonts w:ascii="Times New Roman" w:eastAsia="Times New Roman" w:hAnsi="Times New Roman"/>
          <w:sz w:val="24"/>
          <w:szCs w:val="24"/>
        </w:rPr>
        <w:t xml:space="preserve"> </w:t>
      </w:r>
      <w:r w:rsidRPr="00000C6B">
        <w:rPr>
          <w:rFonts w:ascii="Times New Roman" w:eastAsia="Times New Roman" w:hAnsi="Times New Roman"/>
          <w:i/>
          <w:sz w:val="24"/>
          <w:szCs w:val="24"/>
        </w:rPr>
        <w:t>«В этом году на MIPCOM фокус на Турцию, поэтому мы как раз мы подготовили крупную сделку по этому направлению – «</w:t>
      </w:r>
      <w:proofErr w:type="spellStart"/>
      <w:r w:rsidRPr="00000C6B">
        <w:rPr>
          <w:rFonts w:ascii="Times New Roman" w:eastAsia="Times New Roman" w:hAnsi="Times New Roman"/>
          <w:i/>
          <w:sz w:val="24"/>
          <w:szCs w:val="24"/>
        </w:rPr>
        <w:t>Смешарики</w:t>
      </w:r>
      <w:proofErr w:type="spellEnd"/>
      <w:r w:rsidRPr="00000C6B">
        <w:rPr>
          <w:rFonts w:ascii="Times New Roman" w:eastAsia="Times New Roman" w:hAnsi="Times New Roman"/>
          <w:i/>
          <w:sz w:val="24"/>
          <w:szCs w:val="24"/>
        </w:rPr>
        <w:t>» и  «</w:t>
      </w:r>
      <w:proofErr w:type="spellStart"/>
      <w:r w:rsidRPr="00000C6B">
        <w:rPr>
          <w:rFonts w:ascii="Times New Roman" w:eastAsia="Times New Roman" w:hAnsi="Times New Roman"/>
          <w:i/>
          <w:sz w:val="24"/>
          <w:szCs w:val="24"/>
        </w:rPr>
        <w:t>Пин-Код</w:t>
      </w:r>
      <w:proofErr w:type="spellEnd"/>
      <w:r w:rsidRPr="00000C6B">
        <w:rPr>
          <w:rFonts w:ascii="Times New Roman" w:eastAsia="Times New Roman" w:hAnsi="Times New Roman"/>
          <w:i/>
          <w:sz w:val="24"/>
          <w:szCs w:val="24"/>
        </w:rPr>
        <w:t xml:space="preserve">» выйдут на телеканале </w:t>
      </w:r>
      <w:proofErr w:type="spellStart"/>
      <w:r w:rsidRPr="00000C6B">
        <w:rPr>
          <w:rFonts w:ascii="Times New Roman" w:eastAsia="Times New Roman" w:hAnsi="Times New Roman"/>
          <w:i/>
          <w:sz w:val="24"/>
          <w:szCs w:val="24"/>
        </w:rPr>
        <w:t>Planet</w:t>
      </w:r>
      <w:proofErr w:type="spellEnd"/>
      <w:r w:rsidRPr="00000C6B">
        <w:rPr>
          <w:rFonts w:ascii="Times New Roman" w:eastAsia="Times New Roman" w:hAnsi="Times New Roman"/>
          <w:i/>
          <w:sz w:val="24"/>
          <w:szCs w:val="24"/>
        </w:rPr>
        <w:t xml:space="preserve"> </w:t>
      </w:r>
      <w:proofErr w:type="spellStart"/>
      <w:r w:rsidRPr="00000C6B">
        <w:rPr>
          <w:rFonts w:ascii="Times New Roman" w:eastAsia="Times New Roman" w:hAnsi="Times New Roman"/>
          <w:i/>
          <w:sz w:val="24"/>
          <w:szCs w:val="24"/>
        </w:rPr>
        <w:t>Çocuk</w:t>
      </w:r>
      <w:proofErr w:type="spellEnd"/>
      <w:r w:rsidRPr="00000C6B">
        <w:rPr>
          <w:rFonts w:ascii="Times New Roman" w:eastAsia="Times New Roman" w:hAnsi="Times New Roman"/>
          <w:i/>
          <w:sz w:val="24"/>
          <w:szCs w:val="24"/>
        </w:rPr>
        <w:t xml:space="preserve">, вещающем на территориях Турции и Кипра. В Турции мы присутствуем уже давно. Там выходил полнометражный фильм, сериал идет на канале </w:t>
      </w:r>
      <w:proofErr w:type="spellStart"/>
      <w:r w:rsidRPr="00000C6B">
        <w:rPr>
          <w:rFonts w:ascii="Times New Roman" w:eastAsia="Times New Roman" w:hAnsi="Times New Roman"/>
          <w:i/>
          <w:sz w:val="24"/>
          <w:szCs w:val="24"/>
        </w:rPr>
        <w:t>Nickelodeon</w:t>
      </w:r>
      <w:proofErr w:type="spellEnd"/>
      <w:r w:rsidRPr="00000C6B">
        <w:rPr>
          <w:rFonts w:ascii="Times New Roman" w:eastAsia="Times New Roman" w:hAnsi="Times New Roman"/>
          <w:i/>
          <w:sz w:val="24"/>
          <w:szCs w:val="24"/>
        </w:rPr>
        <w:t xml:space="preserve">, но это спутниковые и кабельные показы, на эфирном телеканале мультфильм выйдет впервые». </w:t>
      </w:r>
    </w:p>
    <w:p w:rsidR="00555E34" w:rsidRPr="00000C6B" w:rsidRDefault="00555E34" w:rsidP="00B72B53">
      <w:pPr>
        <w:spacing w:after="0" w:line="240" w:lineRule="auto"/>
        <w:ind w:left="-567"/>
        <w:jc w:val="both"/>
        <w:rPr>
          <w:rFonts w:ascii="Times New Roman" w:eastAsia="Times New Roman" w:hAnsi="Times New Roman"/>
          <w:i/>
          <w:sz w:val="24"/>
          <w:szCs w:val="24"/>
        </w:rPr>
      </w:pPr>
    </w:p>
    <w:p w:rsidR="00B72B53" w:rsidRPr="00000C6B" w:rsidRDefault="00B33EAA" w:rsidP="00B72B53">
      <w:pPr>
        <w:spacing w:after="0" w:line="240" w:lineRule="auto"/>
        <w:ind w:left="-567"/>
        <w:jc w:val="both"/>
        <w:rPr>
          <w:rFonts w:ascii="Times New Roman" w:eastAsia="Times New Roman" w:hAnsi="Times New Roman"/>
          <w:sz w:val="24"/>
          <w:szCs w:val="24"/>
        </w:rPr>
      </w:pPr>
      <w:r w:rsidRPr="00000C6B">
        <w:rPr>
          <w:rFonts w:ascii="Times New Roman" w:eastAsia="Times New Roman" w:hAnsi="Times New Roman"/>
          <w:i/>
          <w:sz w:val="24"/>
          <w:szCs w:val="24"/>
        </w:rPr>
        <w:t>«Мы бесконечно рады возможности открыть для наших маленьких зрителей в Турции мир проектов «</w:t>
      </w:r>
      <w:proofErr w:type="spellStart"/>
      <w:r w:rsidRPr="00000C6B">
        <w:rPr>
          <w:rFonts w:ascii="Times New Roman" w:eastAsia="Times New Roman" w:hAnsi="Times New Roman"/>
          <w:i/>
          <w:sz w:val="24"/>
          <w:szCs w:val="24"/>
        </w:rPr>
        <w:t>Смешарики</w:t>
      </w:r>
      <w:proofErr w:type="spellEnd"/>
      <w:r w:rsidRPr="00000C6B">
        <w:rPr>
          <w:rFonts w:ascii="Times New Roman" w:eastAsia="Times New Roman" w:hAnsi="Times New Roman"/>
          <w:i/>
          <w:sz w:val="24"/>
          <w:szCs w:val="24"/>
        </w:rPr>
        <w:t xml:space="preserve">» и </w:t>
      </w:r>
      <w:r w:rsidR="000A7A34" w:rsidRPr="00000C6B">
        <w:rPr>
          <w:rFonts w:ascii="Times New Roman" w:eastAsia="Times New Roman" w:hAnsi="Times New Roman"/>
          <w:i/>
          <w:sz w:val="24"/>
          <w:szCs w:val="24"/>
        </w:rPr>
        <w:t>«</w:t>
      </w:r>
      <w:proofErr w:type="spellStart"/>
      <w:r w:rsidR="000A7A34" w:rsidRPr="00000C6B">
        <w:rPr>
          <w:rFonts w:ascii="Times New Roman" w:eastAsia="Times New Roman" w:hAnsi="Times New Roman"/>
          <w:i/>
          <w:sz w:val="24"/>
          <w:szCs w:val="24"/>
        </w:rPr>
        <w:t>Пин-Код</w:t>
      </w:r>
      <w:proofErr w:type="spellEnd"/>
      <w:r w:rsidR="000A7A34" w:rsidRPr="00000C6B">
        <w:rPr>
          <w:rFonts w:ascii="Times New Roman" w:eastAsia="Times New Roman" w:hAnsi="Times New Roman"/>
          <w:i/>
          <w:sz w:val="24"/>
          <w:szCs w:val="24"/>
        </w:rPr>
        <w:t>»</w:t>
      </w:r>
      <w:r w:rsidRPr="00000C6B">
        <w:rPr>
          <w:rFonts w:ascii="Times New Roman" w:eastAsia="Times New Roman" w:hAnsi="Times New Roman"/>
          <w:i/>
          <w:sz w:val="24"/>
          <w:szCs w:val="24"/>
        </w:rPr>
        <w:t xml:space="preserve">. </w:t>
      </w:r>
      <w:proofErr w:type="gramStart"/>
      <w:r w:rsidRPr="00000C6B">
        <w:rPr>
          <w:rFonts w:ascii="Times New Roman" w:eastAsia="Times New Roman" w:hAnsi="Times New Roman"/>
          <w:i/>
          <w:sz w:val="24"/>
          <w:szCs w:val="24"/>
        </w:rPr>
        <w:t>Уверены</w:t>
      </w:r>
      <w:proofErr w:type="gramEnd"/>
      <w:r w:rsidRPr="00000C6B">
        <w:rPr>
          <w:rFonts w:ascii="Times New Roman" w:eastAsia="Times New Roman" w:hAnsi="Times New Roman"/>
          <w:i/>
          <w:sz w:val="24"/>
          <w:szCs w:val="24"/>
        </w:rPr>
        <w:t>, наше сотрудничество будет способствовать успеху обоих сериалов</w:t>
      </w:r>
      <w:r w:rsidR="000A7A34" w:rsidRPr="00000C6B">
        <w:rPr>
          <w:rFonts w:ascii="Times New Roman" w:eastAsia="Times New Roman" w:hAnsi="Times New Roman"/>
          <w:i/>
          <w:sz w:val="24"/>
          <w:szCs w:val="24"/>
        </w:rPr>
        <w:t xml:space="preserve"> – </w:t>
      </w:r>
      <w:r w:rsidRPr="00000C6B">
        <w:rPr>
          <w:rFonts w:ascii="Times New Roman" w:eastAsia="Times New Roman" w:hAnsi="Times New Roman"/>
          <w:i/>
          <w:sz w:val="24"/>
          <w:szCs w:val="24"/>
        </w:rPr>
        <w:t>как на телевизионных экранах, так и за их пределами»,</w:t>
      </w:r>
      <w:r w:rsidRPr="00000C6B">
        <w:rPr>
          <w:rFonts w:ascii="Times New Roman" w:eastAsia="Times New Roman" w:hAnsi="Times New Roman"/>
          <w:sz w:val="24"/>
          <w:szCs w:val="24"/>
        </w:rPr>
        <w:t xml:space="preserve"> </w:t>
      </w:r>
      <w:r w:rsidR="00B72B53" w:rsidRPr="00000C6B">
        <w:rPr>
          <w:rFonts w:ascii="Times New Roman" w:hAnsi="Times New Roman"/>
          <w:sz w:val="24"/>
          <w:szCs w:val="24"/>
          <w:shd w:val="clear" w:color="auto" w:fill="FFFFFF"/>
        </w:rPr>
        <w:t>–</w:t>
      </w:r>
      <w:r w:rsidRPr="00000C6B">
        <w:rPr>
          <w:rFonts w:ascii="Times New Roman" w:eastAsia="Times New Roman" w:hAnsi="Times New Roman"/>
          <w:sz w:val="24"/>
          <w:szCs w:val="24"/>
        </w:rPr>
        <w:t xml:space="preserve"> отме</w:t>
      </w:r>
      <w:r w:rsidR="000A7A34" w:rsidRPr="00000C6B">
        <w:rPr>
          <w:rFonts w:ascii="Times New Roman" w:eastAsia="Times New Roman" w:hAnsi="Times New Roman"/>
          <w:sz w:val="24"/>
          <w:szCs w:val="24"/>
        </w:rPr>
        <w:t>тил</w:t>
      </w:r>
      <w:r w:rsidRPr="00000C6B">
        <w:rPr>
          <w:rFonts w:ascii="Times New Roman" w:eastAsia="Times New Roman" w:hAnsi="Times New Roman"/>
          <w:sz w:val="24"/>
          <w:szCs w:val="24"/>
        </w:rPr>
        <w:t xml:space="preserve"> </w:t>
      </w:r>
      <w:proofErr w:type="spellStart"/>
      <w:r w:rsidRPr="00000C6B">
        <w:rPr>
          <w:rFonts w:ascii="Times New Roman" w:eastAsia="Times New Roman" w:hAnsi="Times New Roman"/>
          <w:sz w:val="24"/>
          <w:szCs w:val="24"/>
          <w:lang w:val="en-US"/>
        </w:rPr>
        <w:t>Ayse</w:t>
      </w:r>
      <w:proofErr w:type="spellEnd"/>
      <w:r w:rsidRPr="00000C6B">
        <w:rPr>
          <w:rFonts w:ascii="Times New Roman" w:eastAsia="Times New Roman" w:hAnsi="Times New Roman"/>
          <w:sz w:val="24"/>
          <w:szCs w:val="24"/>
        </w:rPr>
        <w:t xml:space="preserve"> </w:t>
      </w:r>
      <w:proofErr w:type="spellStart"/>
      <w:r w:rsidRPr="00000C6B">
        <w:rPr>
          <w:rFonts w:ascii="Times New Roman" w:eastAsia="Times New Roman" w:hAnsi="Times New Roman"/>
          <w:sz w:val="24"/>
          <w:szCs w:val="24"/>
          <w:lang w:val="en-US"/>
        </w:rPr>
        <w:t>Sule</w:t>
      </w:r>
      <w:proofErr w:type="spellEnd"/>
      <w:r w:rsidRPr="00000C6B">
        <w:rPr>
          <w:rFonts w:ascii="Times New Roman" w:eastAsia="Times New Roman" w:hAnsi="Times New Roman"/>
          <w:sz w:val="24"/>
          <w:szCs w:val="24"/>
        </w:rPr>
        <w:t xml:space="preserve"> </w:t>
      </w:r>
      <w:proofErr w:type="spellStart"/>
      <w:r w:rsidRPr="00000C6B">
        <w:rPr>
          <w:rFonts w:ascii="Times New Roman" w:eastAsia="Times New Roman" w:hAnsi="Times New Roman"/>
          <w:sz w:val="24"/>
          <w:szCs w:val="24"/>
          <w:lang w:val="en-US"/>
        </w:rPr>
        <w:t>Bilgic</w:t>
      </w:r>
      <w:proofErr w:type="spellEnd"/>
      <w:r w:rsidRPr="00000C6B">
        <w:rPr>
          <w:rFonts w:ascii="Times New Roman" w:eastAsia="Times New Roman" w:hAnsi="Times New Roman"/>
          <w:sz w:val="24"/>
          <w:szCs w:val="24"/>
        </w:rPr>
        <w:t xml:space="preserve">, главный редактор телеканала </w:t>
      </w:r>
      <w:r w:rsidRPr="00000C6B">
        <w:rPr>
          <w:rFonts w:ascii="Times New Roman" w:eastAsia="Times New Roman" w:hAnsi="Times New Roman"/>
          <w:sz w:val="24"/>
          <w:szCs w:val="24"/>
          <w:lang w:val="en-US"/>
        </w:rPr>
        <w:t>Planet</w:t>
      </w:r>
      <w:r w:rsidRPr="00000C6B">
        <w:rPr>
          <w:rFonts w:ascii="Times New Roman" w:eastAsia="Times New Roman" w:hAnsi="Times New Roman"/>
          <w:sz w:val="24"/>
          <w:szCs w:val="24"/>
        </w:rPr>
        <w:t xml:space="preserve"> Ç</w:t>
      </w:r>
      <w:proofErr w:type="spellStart"/>
      <w:r w:rsidRPr="00000C6B">
        <w:rPr>
          <w:rFonts w:ascii="Times New Roman" w:eastAsia="Times New Roman" w:hAnsi="Times New Roman"/>
          <w:sz w:val="24"/>
          <w:szCs w:val="24"/>
          <w:lang w:val="en-US"/>
        </w:rPr>
        <w:t>ocuk</w:t>
      </w:r>
      <w:proofErr w:type="spellEnd"/>
      <w:r w:rsidRPr="00000C6B">
        <w:rPr>
          <w:rFonts w:ascii="Times New Roman" w:eastAsia="Times New Roman" w:hAnsi="Times New Roman"/>
          <w:sz w:val="24"/>
          <w:szCs w:val="24"/>
        </w:rPr>
        <w:t xml:space="preserve">. </w:t>
      </w:r>
    </w:p>
    <w:p w:rsidR="00555E34" w:rsidRPr="00000C6B" w:rsidRDefault="00555E34" w:rsidP="00B72B53">
      <w:pPr>
        <w:spacing w:after="0" w:line="240" w:lineRule="auto"/>
        <w:ind w:left="-567"/>
        <w:jc w:val="both"/>
        <w:rPr>
          <w:rFonts w:ascii="Times New Roman" w:eastAsia="Times New Roman" w:hAnsi="Times New Roman"/>
          <w:sz w:val="24"/>
          <w:szCs w:val="24"/>
        </w:rPr>
      </w:pPr>
    </w:p>
    <w:p w:rsidR="00B33EAA" w:rsidRPr="00000C6B" w:rsidRDefault="00B33EAA" w:rsidP="00B72B53">
      <w:pPr>
        <w:spacing w:after="0" w:line="240" w:lineRule="auto"/>
        <w:ind w:left="-567"/>
        <w:jc w:val="both"/>
        <w:rPr>
          <w:rFonts w:ascii="Times New Roman" w:eastAsia="Times New Roman" w:hAnsi="Times New Roman"/>
          <w:sz w:val="24"/>
          <w:szCs w:val="24"/>
        </w:rPr>
      </w:pPr>
      <w:r w:rsidRPr="00000C6B">
        <w:rPr>
          <w:rFonts w:ascii="Times New Roman" w:eastAsia="Times New Roman" w:hAnsi="Times New Roman"/>
          <w:sz w:val="24"/>
          <w:szCs w:val="24"/>
        </w:rPr>
        <w:t xml:space="preserve">Кроме зрителей в Турции, наблюдать за приключения круглых </w:t>
      </w:r>
      <w:proofErr w:type="spellStart"/>
      <w:r w:rsidRPr="00000C6B">
        <w:rPr>
          <w:rFonts w:ascii="Times New Roman" w:eastAsia="Times New Roman" w:hAnsi="Times New Roman"/>
          <w:sz w:val="24"/>
          <w:szCs w:val="24"/>
        </w:rPr>
        <w:t>персонажаей</w:t>
      </w:r>
      <w:proofErr w:type="spellEnd"/>
      <w:r w:rsidRPr="00000C6B">
        <w:rPr>
          <w:rFonts w:ascii="Times New Roman" w:eastAsia="Times New Roman" w:hAnsi="Times New Roman"/>
          <w:sz w:val="24"/>
          <w:szCs w:val="24"/>
        </w:rPr>
        <w:t xml:space="preserve"> смогут также телезрители в Италии, Испании и Эстонии. В эфир телеканалов </w:t>
      </w:r>
      <w:proofErr w:type="spellStart"/>
      <w:r w:rsidRPr="00000C6B">
        <w:rPr>
          <w:rFonts w:ascii="Times New Roman" w:eastAsia="Times New Roman" w:hAnsi="Times New Roman"/>
          <w:sz w:val="24"/>
          <w:szCs w:val="24"/>
        </w:rPr>
        <w:t>Discovery</w:t>
      </w:r>
      <w:proofErr w:type="spellEnd"/>
      <w:r w:rsidRPr="00000C6B">
        <w:rPr>
          <w:rFonts w:ascii="Times New Roman" w:eastAsia="Times New Roman" w:hAnsi="Times New Roman"/>
          <w:sz w:val="24"/>
          <w:szCs w:val="24"/>
        </w:rPr>
        <w:t xml:space="preserve"> </w:t>
      </w:r>
      <w:proofErr w:type="spellStart"/>
      <w:r w:rsidRPr="00000C6B">
        <w:rPr>
          <w:rFonts w:ascii="Times New Roman" w:eastAsia="Times New Roman" w:hAnsi="Times New Roman"/>
          <w:sz w:val="24"/>
          <w:szCs w:val="24"/>
        </w:rPr>
        <w:t>Italia</w:t>
      </w:r>
      <w:proofErr w:type="spellEnd"/>
      <w:r w:rsidRPr="00000C6B">
        <w:rPr>
          <w:rFonts w:ascii="Times New Roman" w:eastAsia="Times New Roman" w:hAnsi="Times New Roman"/>
          <w:sz w:val="24"/>
          <w:szCs w:val="24"/>
        </w:rPr>
        <w:t xml:space="preserve"> и </w:t>
      </w:r>
      <w:proofErr w:type="spellStart"/>
      <w:r w:rsidRPr="00000C6B">
        <w:rPr>
          <w:rFonts w:ascii="Times New Roman" w:eastAsia="Times New Roman" w:hAnsi="Times New Roman"/>
          <w:sz w:val="24"/>
          <w:szCs w:val="24"/>
        </w:rPr>
        <w:t>Telecom</w:t>
      </w:r>
      <w:proofErr w:type="spellEnd"/>
      <w:r w:rsidRPr="00000C6B">
        <w:rPr>
          <w:rFonts w:ascii="Times New Roman" w:eastAsia="Times New Roman" w:hAnsi="Times New Roman"/>
          <w:sz w:val="24"/>
          <w:szCs w:val="24"/>
        </w:rPr>
        <w:t xml:space="preserve"> </w:t>
      </w:r>
      <w:proofErr w:type="spellStart"/>
      <w:r w:rsidRPr="00000C6B">
        <w:rPr>
          <w:rFonts w:ascii="Times New Roman" w:eastAsia="Times New Roman" w:hAnsi="Times New Roman"/>
          <w:sz w:val="24"/>
          <w:szCs w:val="24"/>
        </w:rPr>
        <w:t>Italia</w:t>
      </w:r>
      <w:proofErr w:type="spellEnd"/>
      <w:r w:rsidRPr="00000C6B">
        <w:rPr>
          <w:rFonts w:ascii="Times New Roman" w:eastAsia="Times New Roman" w:hAnsi="Times New Roman"/>
          <w:sz w:val="24"/>
          <w:szCs w:val="24"/>
        </w:rPr>
        <w:t xml:space="preserve"> выйдут эпизоды последнего сезона сериала </w:t>
      </w:r>
      <w:r w:rsidRPr="00000C6B">
        <w:rPr>
          <w:rFonts w:ascii="Times New Roman" w:eastAsia="Times New Roman" w:hAnsi="Times New Roman"/>
          <w:b/>
          <w:i/>
          <w:sz w:val="24"/>
          <w:szCs w:val="24"/>
        </w:rPr>
        <w:t>«</w:t>
      </w:r>
      <w:proofErr w:type="spellStart"/>
      <w:r w:rsidRPr="00000C6B">
        <w:rPr>
          <w:rFonts w:ascii="Times New Roman" w:eastAsia="Times New Roman" w:hAnsi="Times New Roman"/>
          <w:b/>
          <w:i/>
          <w:sz w:val="24"/>
          <w:szCs w:val="24"/>
        </w:rPr>
        <w:t>Смешарики</w:t>
      </w:r>
      <w:proofErr w:type="spellEnd"/>
      <w:r w:rsidRPr="00000C6B">
        <w:rPr>
          <w:rFonts w:ascii="Times New Roman" w:eastAsia="Times New Roman" w:hAnsi="Times New Roman"/>
          <w:b/>
          <w:i/>
          <w:sz w:val="24"/>
          <w:szCs w:val="24"/>
        </w:rPr>
        <w:t>. Новые приключения»</w:t>
      </w:r>
      <w:r w:rsidRPr="00000C6B">
        <w:rPr>
          <w:rFonts w:ascii="Times New Roman" w:eastAsia="Times New Roman" w:hAnsi="Times New Roman"/>
          <w:sz w:val="24"/>
          <w:szCs w:val="24"/>
        </w:rPr>
        <w:t xml:space="preserve">. Эфирная сетка испанского телеканала </w:t>
      </w:r>
      <w:proofErr w:type="spellStart"/>
      <w:r w:rsidRPr="00000C6B">
        <w:rPr>
          <w:rFonts w:ascii="Times New Roman" w:eastAsia="Times New Roman" w:hAnsi="Times New Roman"/>
          <w:sz w:val="24"/>
          <w:szCs w:val="24"/>
          <w:lang w:val="en-US"/>
        </w:rPr>
        <w:t>TVGalicia</w:t>
      </w:r>
      <w:proofErr w:type="spellEnd"/>
      <w:r w:rsidRPr="00000C6B">
        <w:rPr>
          <w:rFonts w:ascii="Times New Roman" w:eastAsia="Times New Roman" w:hAnsi="Times New Roman"/>
          <w:sz w:val="24"/>
          <w:szCs w:val="24"/>
        </w:rPr>
        <w:t xml:space="preserve"> и </w:t>
      </w:r>
      <w:r w:rsidRPr="00000C6B">
        <w:rPr>
          <w:rFonts w:ascii="Times New Roman" w:hAnsi="Times New Roman"/>
          <w:sz w:val="24"/>
          <w:szCs w:val="24"/>
        </w:rPr>
        <w:t xml:space="preserve">русскоязычного эстонского телеканала ETV+ </w:t>
      </w:r>
      <w:r w:rsidRPr="00000C6B">
        <w:rPr>
          <w:rFonts w:ascii="Times New Roman" w:eastAsia="Times New Roman" w:hAnsi="Times New Roman"/>
          <w:sz w:val="24"/>
          <w:szCs w:val="24"/>
        </w:rPr>
        <w:t>пополнится 104 сериями первого эпизода классических «</w:t>
      </w:r>
      <w:proofErr w:type="spellStart"/>
      <w:r w:rsidRPr="00000C6B">
        <w:rPr>
          <w:rFonts w:ascii="Times New Roman" w:eastAsia="Times New Roman" w:hAnsi="Times New Roman"/>
          <w:sz w:val="24"/>
          <w:szCs w:val="24"/>
        </w:rPr>
        <w:t>Смешариков</w:t>
      </w:r>
      <w:proofErr w:type="spellEnd"/>
      <w:r w:rsidRPr="00000C6B">
        <w:rPr>
          <w:rFonts w:ascii="Times New Roman" w:eastAsia="Times New Roman" w:hAnsi="Times New Roman"/>
          <w:sz w:val="24"/>
          <w:szCs w:val="24"/>
        </w:rPr>
        <w:t>» в 2D.</w:t>
      </w:r>
    </w:p>
    <w:p w:rsidR="00555E34" w:rsidRPr="00000C6B" w:rsidRDefault="00555E34" w:rsidP="00B72B53">
      <w:pPr>
        <w:spacing w:after="0" w:line="240" w:lineRule="auto"/>
        <w:ind w:left="-567"/>
        <w:jc w:val="both"/>
        <w:rPr>
          <w:rFonts w:ascii="Times New Roman" w:eastAsia="Times New Roman" w:hAnsi="Times New Roman"/>
          <w:sz w:val="24"/>
          <w:szCs w:val="24"/>
        </w:rPr>
      </w:pPr>
    </w:p>
    <w:p w:rsidR="00C10461" w:rsidRPr="00000C6B" w:rsidRDefault="00555E34" w:rsidP="00C10461">
      <w:pPr>
        <w:spacing w:after="0" w:line="240" w:lineRule="auto"/>
        <w:ind w:left="-567"/>
        <w:jc w:val="both"/>
        <w:rPr>
          <w:rFonts w:ascii="Times New Roman" w:eastAsia="Times New Roman" w:hAnsi="Times New Roman"/>
          <w:sz w:val="24"/>
          <w:szCs w:val="24"/>
        </w:rPr>
      </w:pPr>
      <w:r w:rsidRPr="00000C6B">
        <w:rPr>
          <w:rFonts w:ascii="Times New Roman" w:eastAsia="Times New Roman" w:hAnsi="Times New Roman"/>
          <w:sz w:val="24"/>
          <w:szCs w:val="24"/>
        </w:rPr>
        <w:t>Также на рынке компания «</w:t>
      </w:r>
      <w:proofErr w:type="spellStart"/>
      <w:r w:rsidRPr="00000C6B">
        <w:rPr>
          <w:rFonts w:ascii="Times New Roman" w:eastAsia="Times New Roman" w:hAnsi="Times New Roman"/>
          <w:sz w:val="24"/>
          <w:szCs w:val="24"/>
        </w:rPr>
        <w:t>Рики</w:t>
      </w:r>
      <w:proofErr w:type="spellEnd"/>
      <w:r w:rsidRPr="00000C6B">
        <w:rPr>
          <w:rFonts w:ascii="Times New Roman" w:eastAsia="Times New Roman" w:hAnsi="Times New Roman"/>
          <w:sz w:val="24"/>
          <w:szCs w:val="24"/>
        </w:rPr>
        <w:t xml:space="preserve">» презентовала зарубежным телеканалам два новых проекта – сериал </w:t>
      </w:r>
      <w:r w:rsidRPr="00000C6B">
        <w:rPr>
          <w:rFonts w:ascii="Times New Roman" w:eastAsia="Times New Roman" w:hAnsi="Times New Roman"/>
          <w:b/>
          <w:i/>
          <w:sz w:val="24"/>
          <w:szCs w:val="24"/>
        </w:rPr>
        <w:t>«Тима и Тома»</w:t>
      </w:r>
      <w:r w:rsidRPr="00000C6B">
        <w:rPr>
          <w:rFonts w:ascii="Times New Roman" w:eastAsia="Times New Roman" w:hAnsi="Times New Roman"/>
          <w:sz w:val="24"/>
          <w:szCs w:val="24"/>
        </w:rPr>
        <w:t xml:space="preserve"> и сериал по франшизе «</w:t>
      </w:r>
      <w:proofErr w:type="spellStart"/>
      <w:r w:rsidRPr="00000C6B">
        <w:rPr>
          <w:rFonts w:ascii="Times New Roman" w:eastAsia="Times New Roman" w:hAnsi="Times New Roman"/>
          <w:sz w:val="24"/>
          <w:szCs w:val="24"/>
        </w:rPr>
        <w:t>Смешариков</w:t>
      </w:r>
      <w:proofErr w:type="spellEnd"/>
      <w:r w:rsidRPr="00000C6B">
        <w:rPr>
          <w:rFonts w:ascii="Times New Roman" w:eastAsia="Times New Roman" w:hAnsi="Times New Roman"/>
          <w:sz w:val="24"/>
          <w:szCs w:val="24"/>
        </w:rPr>
        <w:t xml:space="preserve">» </w:t>
      </w:r>
      <w:r w:rsidRPr="00000C6B">
        <w:rPr>
          <w:rFonts w:ascii="Times New Roman" w:eastAsia="Times New Roman" w:hAnsi="Times New Roman"/>
          <w:b/>
          <w:i/>
          <w:sz w:val="24"/>
          <w:szCs w:val="24"/>
        </w:rPr>
        <w:t>«</w:t>
      </w:r>
      <w:proofErr w:type="spellStart"/>
      <w:r w:rsidRPr="00000C6B">
        <w:rPr>
          <w:rFonts w:ascii="Times New Roman" w:eastAsia="Times New Roman" w:hAnsi="Times New Roman"/>
          <w:b/>
          <w:i/>
          <w:sz w:val="24"/>
          <w:szCs w:val="24"/>
        </w:rPr>
        <w:t>Малышарики</w:t>
      </w:r>
      <w:proofErr w:type="spellEnd"/>
      <w:r w:rsidRPr="00000C6B">
        <w:rPr>
          <w:rFonts w:ascii="Times New Roman" w:eastAsia="Times New Roman" w:hAnsi="Times New Roman"/>
          <w:b/>
          <w:i/>
          <w:sz w:val="24"/>
          <w:szCs w:val="24"/>
        </w:rPr>
        <w:t>»</w:t>
      </w:r>
      <w:r w:rsidRPr="00000C6B">
        <w:rPr>
          <w:rFonts w:ascii="Times New Roman" w:eastAsia="Times New Roman" w:hAnsi="Times New Roman"/>
          <w:sz w:val="24"/>
          <w:szCs w:val="24"/>
        </w:rPr>
        <w:t xml:space="preserve"> для самых маленьких зрителей.</w:t>
      </w:r>
      <w:r w:rsidR="00C10461" w:rsidRPr="00000C6B">
        <w:rPr>
          <w:rFonts w:ascii="Times New Roman" w:eastAsia="Times New Roman" w:hAnsi="Times New Roman"/>
          <w:sz w:val="24"/>
          <w:szCs w:val="24"/>
        </w:rPr>
        <w:t xml:space="preserve"> </w:t>
      </w:r>
      <w:r w:rsidR="00C10461" w:rsidRPr="00000C6B">
        <w:rPr>
          <w:rFonts w:ascii="Times New Roman" w:eastAsia="Times New Roman" w:hAnsi="Times New Roman"/>
          <w:i/>
          <w:sz w:val="24"/>
          <w:szCs w:val="24"/>
        </w:rPr>
        <w:t xml:space="preserve">«В России лишь недавно состоялась премьера «Тимы и Тома», и вот мы уже привезли его на международный рынок. Мы только открыли продажи, потому что находимся на начальном периоде, но это хорошее время, чтобы представить проект. Уже сейчас мы видим позитивный отклик. Я думаю, начиная с апреля, мы будем закрывать первые сделки по «Тиме и </w:t>
      </w:r>
      <w:proofErr w:type="gramStart"/>
      <w:r w:rsidR="00C10461" w:rsidRPr="00000C6B">
        <w:rPr>
          <w:rFonts w:ascii="Times New Roman" w:eastAsia="Times New Roman" w:hAnsi="Times New Roman"/>
          <w:i/>
          <w:sz w:val="24"/>
          <w:szCs w:val="24"/>
        </w:rPr>
        <w:t>Томе</w:t>
      </w:r>
      <w:proofErr w:type="gramEnd"/>
      <w:r w:rsidR="00C10461" w:rsidRPr="00000C6B">
        <w:rPr>
          <w:rFonts w:ascii="Times New Roman" w:eastAsia="Times New Roman" w:hAnsi="Times New Roman"/>
          <w:i/>
          <w:sz w:val="24"/>
          <w:szCs w:val="24"/>
        </w:rPr>
        <w:t>»</w:t>
      </w:r>
      <w:r w:rsidR="00C10461" w:rsidRPr="00000C6B">
        <w:rPr>
          <w:rFonts w:ascii="Times New Roman" w:eastAsia="Times New Roman" w:hAnsi="Times New Roman"/>
          <w:sz w:val="24"/>
          <w:szCs w:val="24"/>
        </w:rPr>
        <w:t xml:space="preserve">, </w:t>
      </w:r>
      <w:r w:rsidR="00C10461" w:rsidRPr="00000C6B">
        <w:rPr>
          <w:rFonts w:ascii="Times New Roman" w:eastAsia="Times New Roman" w:hAnsi="Times New Roman"/>
          <w:i/>
          <w:sz w:val="24"/>
          <w:szCs w:val="24"/>
        </w:rPr>
        <w:t xml:space="preserve">– </w:t>
      </w:r>
      <w:r w:rsidR="00C10461" w:rsidRPr="00000C6B">
        <w:rPr>
          <w:rFonts w:ascii="Times New Roman" w:eastAsia="Times New Roman" w:hAnsi="Times New Roman"/>
          <w:sz w:val="24"/>
          <w:szCs w:val="24"/>
        </w:rPr>
        <w:t>поделился Илья Попов.</w:t>
      </w:r>
    </w:p>
    <w:p w:rsidR="00C10461" w:rsidRPr="00000C6B" w:rsidRDefault="00C10461" w:rsidP="00B72B53">
      <w:pPr>
        <w:spacing w:after="0" w:line="240" w:lineRule="auto"/>
        <w:ind w:left="-567"/>
        <w:jc w:val="both"/>
        <w:rPr>
          <w:rFonts w:ascii="Times New Roman" w:eastAsia="Times New Roman" w:hAnsi="Times New Roman"/>
          <w:sz w:val="24"/>
          <w:szCs w:val="24"/>
        </w:rPr>
      </w:pPr>
    </w:p>
    <w:p w:rsidR="00555E34" w:rsidRPr="00000C6B" w:rsidRDefault="00C10461" w:rsidP="00555E34">
      <w:pPr>
        <w:spacing w:after="0" w:line="240" w:lineRule="auto"/>
        <w:ind w:left="-567"/>
        <w:jc w:val="both"/>
        <w:rPr>
          <w:rFonts w:ascii="Times New Roman" w:eastAsia="Times New Roman" w:hAnsi="Times New Roman"/>
          <w:i/>
          <w:sz w:val="24"/>
          <w:szCs w:val="24"/>
        </w:rPr>
      </w:pPr>
      <w:r w:rsidRPr="00000C6B">
        <w:rPr>
          <w:rFonts w:ascii="Times New Roman" w:eastAsia="Times New Roman" w:hAnsi="Times New Roman"/>
          <w:sz w:val="24"/>
          <w:szCs w:val="24"/>
        </w:rPr>
        <w:t>В да</w:t>
      </w:r>
      <w:r w:rsidR="00555E34" w:rsidRPr="00000C6B">
        <w:rPr>
          <w:rFonts w:ascii="Times New Roman" w:eastAsia="Times New Roman" w:hAnsi="Times New Roman"/>
          <w:sz w:val="24"/>
          <w:szCs w:val="24"/>
        </w:rPr>
        <w:t>льнейши</w:t>
      </w:r>
      <w:r w:rsidRPr="00000C6B">
        <w:rPr>
          <w:rFonts w:ascii="Times New Roman" w:eastAsia="Times New Roman" w:hAnsi="Times New Roman"/>
          <w:sz w:val="24"/>
          <w:szCs w:val="24"/>
        </w:rPr>
        <w:t>е</w:t>
      </w:r>
      <w:r w:rsidR="00555E34" w:rsidRPr="00000C6B">
        <w:rPr>
          <w:rFonts w:ascii="Times New Roman" w:eastAsia="Times New Roman" w:hAnsi="Times New Roman"/>
          <w:sz w:val="24"/>
          <w:szCs w:val="24"/>
        </w:rPr>
        <w:t xml:space="preserve"> план</w:t>
      </w:r>
      <w:r w:rsidRPr="00000C6B">
        <w:rPr>
          <w:rFonts w:ascii="Times New Roman" w:eastAsia="Times New Roman" w:hAnsi="Times New Roman"/>
          <w:sz w:val="24"/>
          <w:szCs w:val="24"/>
        </w:rPr>
        <w:t>ы</w:t>
      </w:r>
      <w:r w:rsidR="00555E34" w:rsidRPr="00000C6B">
        <w:rPr>
          <w:rFonts w:ascii="Times New Roman" w:eastAsia="Times New Roman" w:hAnsi="Times New Roman"/>
          <w:sz w:val="24"/>
          <w:szCs w:val="24"/>
        </w:rPr>
        <w:t xml:space="preserve"> компании </w:t>
      </w:r>
      <w:r w:rsidRPr="00000C6B">
        <w:rPr>
          <w:rFonts w:ascii="Times New Roman" w:eastAsia="Times New Roman" w:hAnsi="Times New Roman"/>
          <w:sz w:val="24"/>
          <w:szCs w:val="24"/>
        </w:rPr>
        <w:t>входит развитие в странах Латинской Америки, что является приоритетным направлением для компании в данный момент. Параллельно «</w:t>
      </w:r>
      <w:proofErr w:type="spellStart"/>
      <w:r w:rsidRPr="00000C6B">
        <w:rPr>
          <w:rFonts w:ascii="Times New Roman" w:eastAsia="Times New Roman" w:hAnsi="Times New Roman"/>
          <w:sz w:val="24"/>
          <w:szCs w:val="24"/>
        </w:rPr>
        <w:t>Рики</w:t>
      </w:r>
      <w:proofErr w:type="spellEnd"/>
      <w:r w:rsidRPr="00000C6B">
        <w:rPr>
          <w:rFonts w:ascii="Times New Roman" w:eastAsia="Times New Roman" w:hAnsi="Times New Roman"/>
          <w:sz w:val="24"/>
          <w:szCs w:val="24"/>
        </w:rPr>
        <w:t xml:space="preserve">» продолжает разрабатывать страны Азии, в первую очередь, Китай. О последнем Илья </w:t>
      </w:r>
      <w:r w:rsidR="00555E34" w:rsidRPr="00000C6B">
        <w:rPr>
          <w:rFonts w:ascii="Times New Roman" w:eastAsia="Times New Roman" w:hAnsi="Times New Roman"/>
          <w:sz w:val="24"/>
          <w:szCs w:val="24"/>
        </w:rPr>
        <w:t xml:space="preserve">Попов </w:t>
      </w:r>
      <w:r w:rsidRPr="00000C6B">
        <w:rPr>
          <w:rFonts w:ascii="Times New Roman" w:eastAsia="Times New Roman" w:hAnsi="Times New Roman"/>
          <w:sz w:val="24"/>
          <w:szCs w:val="24"/>
        </w:rPr>
        <w:t>добавил</w:t>
      </w:r>
      <w:r w:rsidR="00555E34" w:rsidRPr="00000C6B">
        <w:rPr>
          <w:rFonts w:ascii="Times New Roman" w:eastAsia="Times New Roman" w:hAnsi="Times New Roman"/>
          <w:sz w:val="24"/>
          <w:szCs w:val="24"/>
        </w:rPr>
        <w:t xml:space="preserve">: </w:t>
      </w:r>
      <w:r w:rsidR="00555E34" w:rsidRPr="00000C6B">
        <w:rPr>
          <w:rFonts w:ascii="Times New Roman" w:eastAsia="Times New Roman" w:hAnsi="Times New Roman"/>
          <w:i/>
          <w:sz w:val="24"/>
          <w:szCs w:val="24"/>
        </w:rPr>
        <w:t>«</w:t>
      </w:r>
      <w:r w:rsidRPr="00000C6B">
        <w:rPr>
          <w:rFonts w:ascii="Times New Roman" w:eastAsia="Times New Roman" w:hAnsi="Times New Roman"/>
          <w:i/>
          <w:sz w:val="24"/>
          <w:szCs w:val="24"/>
        </w:rPr>
        <w:t>В Китай мы продали права на новый сезон «</w:t>
      </w:r>
      <w:proofErr w:type="spellStart"/>
      <w:r w:rsidRPr="00000C6B">
        <w:rPr>
          <w:rFonts w:ascii="Times New Roman" w:eastAsia="Times New Roman" w:hAnsi="Times New Roman"/>
          <w:i/>
          <w:sz w:val="24"/>
          <w:szCs w:val="24"/>
        </w:rPr>
        <w:t>Смешариков</w:t>
      </w:r>
      <w:proofErr w:type="spellEnd"/>
      <w:r w:rsidRPr="00000C6B">
        <w:rPr>
          <w:rFonts w:ascii="Times New Roman" w:eastAsia="Times New Roman" w:hAnsi="Times New Roman"/>
          <w:i/>
          <w:sz w:val="24"/>
          <w:szCs w:val="24"/>
        </w:rPr>
        <w:t>» и «</w:t>
      </w:r>
      <w:proofErr w:type="spellStart"/>
      <w:r w:rsidRPr="00000C6B">
        <w:rPr>
          <w:rFonts w:ascii="Times New Roman" w:eastAsia="Times New Roman" w:hAnsi="Times New Roman"/>
          <w:i/>
          <w:sz w:val="24"/>
          <w:szCs w:val="24"/>
        </w:rPr>
        <w:t>Пин-Кода</w:t>
      </w:r>
      <w:proofErr w:type="spellEnd"/>
      <w:r w:rsidRPr="00000C6B">
        <w:rPr>
          <w:rFonts w:ascii="Times New Roman" w:eastAsia="Times New Roman" w:hAnsi="Times New Roman"/>
          <w:i/>
          <w:sz w:val="24"/>
          <w:szCs w:val="24"/>
        </w:rPr>
        <w:t>». Новые серии «</w:t>
      </w:r>
      <w:proofErr w:type="spellStart"/>
      <w:r w:rsidRPr="00000C6B">
        <w:rPr>
          <w:rFonts w:ascii="Times New Roman" w:eastAsia="Times New Roman" w:hAnsi="Times New Roman"/>
          <w:i/>
          <w:sz w:val="24"/>
          <w:szCs w:val="24"/>
        </w:rPr>
        <w:t>Пин-Кода</w:t>
      </w:r>
      <w:proofErr w:type="spellEnd"/>
      <w:r w:rsidRPr="00000C6B">
        <w:rPr>
          <w:rFonts w:ascii="Times New Roman" w:eastAsia="Times New Roman" w:hAnsi="Times New Roman"/>
          <w:i/>
          <w:sz w:val="24"/>
          <w:szCs w:val="24"/>
        </w:rPr>
        <w:t>» выйдут в декабре на центральном китайском канале CCTV. На данный момент права в Китае приобрели 13 телеканалов – кабельных, спутниковых и эфирных, включая CCTV. Сейчас мы закрыли большое количество сделок с цифровыми платформами. На этой территории мы работаем напрямую – через свое китайское представительство, которое действует с 2010 года</w:t>
      </w:r>
      <w:r w:rsidR="00555E34" w:rsidRPr="00000C6B">
        <w:rPr>
          <w:rFonts w:ascii="Times New Roman" w:eastAsia="Times New Roman" w:hAnsi="Times New Roman"/>
          <w:i/>
          <w:sz w:val="24"/>
          <w:szCs w:val="24"/>
        </w:rPr>
        <w:t>».</w:t>
      </w:r>
    </w:p>
    <w:p w:rsidR="00B72B53" w:rsidRPr="00000C6B" w:rsidRDefault="00B72B53" w:rsidP="00B72B53">
      <w:pPr>
        <w:spacing w:after="0" w:line="240" w:lineRule="auto"/>
        <w:ind w:left="-567"/>
        <w:jc w:val="both"/>
        <w:rPr>
          <w:rFonts w:ascii="Times New Roman" w:eastAsia="Times New Roman" w:hAnsi="Times New Roman"/>
          <w:i/>
          <w:sz w:val="24"/>
          <w:szCs w:val="24"/>
        </w:rPr>
      </w:pPr>
    </w:p>
    <w:p w:rsidR="00454D37" w:rsidRPr="00000C6B" w:rsidRDefault="002360D7" w:rsidP="00476E02">
      <w:pPr>
        <w:pStyle w:val="af0"/>
        <w:numPr>
          <w:ilvl w:val="0"/>
          <w:numId w:val="29"/>
        </w:numPr>
        <w:spacing w:line="240" w:lineRule="auto"/>
        <w:ind w:left="-567" w:firstLine="0"/>
        <w:jc w:val="both"/>
        <w:rPr>
          <w:rFonts w:ascii="Times New Roman" w:eastAsia="Times New Roman" w:hAnsi="Times New Roman"/>
          <w:sz w:val="24"/>
          <w:szCs w:val="24"/>
        </w:rPr>
      </w:pPr>
      <w:r w:rsidRPr="00000C6B">
        <w:rPr>
          <w:rFonts w:ascii="Times New Roman" w:eastAsia="Times New Roman" w:hAnsi="Times New Roman"/>
          <w:b/>
          <w:sz w:val="24"/>
          <w:szCs w:val="24"/>
          <w:u w:val="single"/>
        </w:rPr>
        <w:t>Анимационная студия «Небо»</w:t>
      </w:r>
      <w:r w:rsidR="00454D37" w:rsidRPr="00000C6B">
        <w:rPr>
          <w:rFonts w:ascii="Times New Roman" w:eastAsia="Times New Roman" w:hAnsi="Times New Roman"/>
          <w:sz w:val="24"/>
          <w:szCs w:val="24"/>
        </w:rPr>
        <w:t xml:space="preserve">, представляющая мультсериал </w:t>
      </w:r>
      <w:r w:rsidR="00454D37" w:rsidRPr="00000C6B">
        <w:rPr>
          <w:rFonts w:ascii="Times New Roman" w:eastAsia="Times New Roman" w:hAnsi="Times New Roman"/>
          <w:b/>
          <w:i/>
          <w:sz w:val="24"/>
          <w:szCs w:val="24"/>
        </w:rPr>
        <w:t>«Пузыри»</w:t>
      </w:r>
      <w:r w:rsidR="000A7A34" w:rsidRPr="00000C6B">
        <w:rPr>
          <w:rFonts w:ascii="Times New Roman" w:eastAsia="Times New Roman" w:hAnsi="Times New Roman"/>
          <w:b/>
          <w:i/>
          <w:sz w:val="24"/>
          <w:szCs w:val="24"/>
        </w:rPr>
        <w:t>,</w:t>
      </w:r>
      <w:r w:rsidR="00454D37" w:rsidRPr="00000C6B">
        <w:rPr>
          <w:rFonts w:ascii="Times New Roman" w:eastAsia="Times New Roman" w:hAnsi="Times New Roman"/>
          <w:sz w:val="24"/>
          <w:szCs w:val="24"/>
        </w:rPr>
        <w:t xml:space="preserve"> также результатами рынка осталась довольна. Мультфильм был продан на территории Армении</w:t>
      </w:r>
      <w:r w:rsidR="000A7A34" w:rsidRPr="00000C6B">
        <w:rPr>
          <w:rFonts w:ascii="Times New Roman" w:eastAsia="Times New Roman" w:hAnsi="Times New Roman"/>
          <w:sz w:val="24"/>
          <w:szCs w:val="24"/>
        </w:rPr>
        <w:t xml:space="preserve"> (</w:t>
      </w:r>
      <w:r w:rsidR="00454D37" w:rsidRPr="00000C6B">
        <w:rPr>
          <w:rFonts w:ascii="Times New Roman" w:eastAsia="Times New Roman" w:hAnsi="Times New Roman"/>
          <w:sz w:val="24"/>
          <w:szCs w:val="24"/>
        </w:rPr>
        <w:t>Перв</w:t>
      </w:r>
      <w:r w:rsidR="000A7A34" w:rsidRPr="00000C6B">
        <w:rPr>
          <w:rFonts w:ascii="Times New Roman" w:eastAsia="Times New Roman" w:hAnsi="Times New Roman"/>
          <w:sz w:val="24"/>
          <w:szCs w:val="24"/>
        </w:rPr>
        <w:t>ый</w:t>
      </w:r>
      <w:r w:rsidR="00454D37" w:rsidRPr="00000C6B">
        <w:rPr>
          <w:rFonts w:ascii="Times New Roman" w:eastAsia="Times New Roman" w:hAnsi="Times New Roman"/>
          <w:sz w:val="24"/>
          <w:szCs w:val="24"/>
        </w:rPr>
        <w:t xml:space="preserve"> Национальн</w:t>
      </w:r>
      <w:r w:rsidR="000A7A34" w:rsidRPr="00000C6B">
        <w:rPr>
          <w:rFonts w:ascii="Times New Roman" w:eastAsia="Times New Roman" w:hAnsi="Times New Roman"/>
          <w:sz w:val="24"/>
          <w:szCs w:val="24"/>
        </w:rPr>
        <w:t>ый</w:t>
      </w:r>
      <w:r w:rsidR="00097703" w:rsidRPr="00000C6B">
        <w:rPr>
          <w:rFonts w:ascii="Times New Roman" w:eastAsia="Times New Roman" w:hAnsi="Times New Roman"/>
          <w:sz w:val="24"/>
          <w:szCs w:val="24"/>
        </w:rPr>
        <w:t xml:space="preserve"> </w:t>
      </w:r>
      <w:r w:rsidR="00454D37" w:rsidRPr="00000C6B">
        <w:rPr>
          <w:rFonts w:ascii="Times New Roman" w:eastAsia="Times New Roman" w:hAnsi="Times New Roman"/>
          <w:sz w:val="24"/>
          <w:szCs w:val="24"/>
        </w:rPr>
        <w:t>к</w:t>
      </w:r>
      <w:r w:rsidR="00097703" w:rsidRPr="00000C6B">
        <w:rPr>
          <w:rFonts w:ascii="Times New Roman" w:eastAsia="Times New Roman" w:hAnsi="Times New Roman"/>
          <w:sz w:val="24"/>
          <w:szCs w:val="24"/>
        </w:rPr>
        <w:t>анал</w:t>
      </w:r>
      <w:r w:rsidR="00454D37" w:rsidRPr="00000C6B">
        <w:rPr>
          <w:rFonts w:ascii="Times New Roman" w:eastAsia="Times New Roman" w:hAnsi="Times New Roman"/>
          <w:sz w:val="24"/>
          <w:szCs w:val="24"/>
        </w:rPr>
        <w:t xml:space="preserve"> </w:t>
      </w:r>
      <w:proofErr w:type="spellStart"/>
      <w:r w:rsidR="00454D37" w:rsidRPr="00000C6B">
        <w:rPr>
          <w:rFonts w:ascii="Times New Roman" w:eastAsia="Times New Roman" w:hAnsi="Times New Roman"/>
          <w:sz w:val="24"/>
          <w:szCs w:val="24"/>
        </w:rPr>
        <w:t>Armenia</w:t>
      </w:r>
      <w:proofErr w:type="spellEnd"/>
      <w:r w:rsidR="00454D37" w:rsidRPr="00000C6B">
        <w:rPr>
          <w:rFonts w:ascii="Times New Roman" w:eastAsia="Times New Roman" w:hAnsi="Times New Roman"/>
          <w:sz w:val="24"/>
          <w:szCs w:val="24"/>
        </w:rPr>
        <w:t xml:space="preserve"> 1</w:t>
      </w:r>
      <w:r w:rsidR="000A7A34" w:rsidRPr="00000C6B">
        <w:rPr>
          <w:rFonts w:ascii="Times New Roman" w:eastAsia="Times New Roman" w:hAnsi="Times New Roman"/>
          <w:sz w:val="24"/>
          <w:szCs w:val="24"/>
        </w:rPr>
        <w:t>)</w:t>
      </w:r>
      <w:r w:rsidR="00454D37" w:rsidRPr="00000C6B">
        <w:rPr>
          <w:rFonts w:ascii="Times New Roman" w:eastAsia="Times New Roman" w:hAnsi="Times New Roman"/>
          <w:sz w:val="24"/>
          <w:szCs w:val="24"/>
        </w:rPr>
        <w:t xml:space="preserve"> и </w:t>
      </w:r>
      <w:r w:rsidR="00097703" w:rsidRPr="00000C6B">
        <w:rPr>
          <w:rFonts w:ascii="Times New Roman" w:eastAsia="Times New Roman" w:hAnsi="Times New Roman"/>
          <w:sz w:val="24"/>
          <w:szCs w:val="24"/>
        </w:rPr>
        <w:t>Эстони</w:t>
      </w:r>
      <w:r w:rsidR="00454D37" w:rsidRPr="00000C6B">
        <w:rPr>
          <w:rFonts w:ascii="Times New Roman" w:eastAsia="Times New Roman" w:hAnsi="Times New Roman"/>
          <w:sz w:val="24"/>
          <w:szCs w:val="24"/>
        </w:rPr>
        <w:t>и</w:t>
      </w:r>
      <w:r w:rsidR="000A7A34" w:rsidRPr="00000C6B">
        <w:rPr>
          <w:rFonts w:ascii="Times New Roman" w:eastAsia="Times New Roman" w:hAnsi="Times New Roman"/>
          <w:sz w:val="24"/>
          <w:szCs w:val="24"/>
        </w:rPr>
        <w:t xml:space="preserve"> (</w:t>
      </w:r>
      <w:r w:rsidR="00454D37" w:rsidRPr="00000C6B">
        <w:rPr>
          <w:rFonts w:ascii="Times New Roman" w:eastAsia="Times New Roman" w:hAnsi="Times New Roman"/>
          <w:sz w:val="24"/>
          <w:szCs w:val="24"/>
        </w:rPr>
        <w:t>нов</w:t>
      </w:r>
      <w:r w:rsidR="000A7A34" w:rsidRPr="00000C6B">
        <w:rPr>
          <w:rFonts w:ascii="Times New Roman" w:eastAsia="Times New Roman" w:hAnsi="Times New Roman"/>
          <w:sz w:val="24"/>
          <w:szCs w:val="24"/>
        </w:rPr>
        <w:t>ый</w:t>
      </w:r>
      <w:r w:rsidR="00454D37" w:rsidRPr="00000C6B">
        <w:rPr>
          <w:rFonts w:ascii="Times New Roman" w:eastAsia="Times New Roman" w:hAnsi="Times New Roman"/>
          <w:sz w:val="24"/>
          <w:szCs w:val="24"/>
        </w:rPr>
        <w:t xml:space="preserve"> русскоязычн</w:t>
      </w:r>
      <w:r w:rsidR="000A7A34" w:rsidRPr="00000C6B">
        <w:rPr>
          <w:rFonts w:ascii="Times New Roman" w:eastAsia="Times New Roman" w:hAnsi="Times New Roman"/>
          <w:sz w:val="24"/>
          <w:szCs w:val="24"/>
        </w:rPr>
        <w:t>ый</w:t>
      </w:r>
      <w:r w:rsidR="00454D37" w:rsidRPr="00000C6B">
        <w:rPr>
          <w:rFonts w:ascii="Times New Roman" w:eastAsia="Times New Roman" w:hAnsi="Times New Roman"/>
          <w:sz w:val="24"/>
          <w:szCs w:val="24"/>
        </w:rPr>
        <w:t xml:space="preserve"> канал ETV+</w:t>
      </w:r>
      <w:r w:rsidR="000A7A34" w:rsidRPr="00000C6B">
        <w:rPr>
          <w:rFonts w:ascii="Times New Roman" w:eastAsia="Times New Roman" w:hAnsi="Times New Roman"/>
          <w:sz w:val="24"/>
          <w:szCs w:val="24"/>
        </w:rPr>
        <w:t>)</w:t>
      </w:r>
      <w:r w:rsidR="00454D37" w:rsidRPr="00000C6B">
        <w:rPr>
          <w:rFonts w:ascii="Times New Roman" w:eastAsia="Times New Roman" w:hAnsi="Times New Roman"/>
          <w:sz w:val="24"/>
          <w:szCs w:val="24"/>
        </w:rPr>
        <w:t xml:space="preserve">. Сделки были закрыты через дистрибьюторскую компанию </w:t>
      </w:r>
      <w:proofErr w:type="spellStart"/>
      <w:r w:rsidR="00454D37" w:rsidRPr="00000C6B">
        <w:rPr>
          <w:rFonts w:ascii="Times New Roman" w:eastAsia="Times New Roman" w:hAnsi="Times New Roman"/>
          <w:sz w:val="24"/>
          <w:szCs w:val="24"/>
        </w:rPr>
        <w:t>Media</w:t>
      </w:r>
      <w:proofErr w:type="spellEnd"/>
      <w:r w:rsidR="00454D37" w:rsidRPr="00000C6B">
        <w:rPr>
          <w:rFonts w:ascii="Times New Roman" w:eastAsia="Times New Roman" w:hAnsi="Times New Roman"/>
          <w:sz w:val="24"/>
          <w:szCs w:val="24"/>
        </w:rPr>
        <w:t xml:space="preserve"> I.M. </w:t>
      </w:r>
      <w:r w:rsidR="000A7A34" w:rsidRPr="00000C6B">
        <w:rPr>
          <w:rFonts w:ascii="Times New Roman" w:eastAsia="Times New Roman" w:hAnsi="Times New Roman"/>
          <w:sz w:val="24"/>
          <w:szCs w:val="24"/>
        </w:rPr>
        <w:t xml:space="preserve">Студия «НЕБО» </w:t>
      </w:r>
      <w:r w:rsidR="00454D37" w:rsidRPr="00000C6B">
        <w:rPr>
          <w:rFonts w:ascii="Times New Roman" w:eastAsia="Times New Roman" w:hAnsi="Times New Roman"/>
          <w:sz w:val="24"/>
          <w:szCs w:val="24"/>
        </w:rPr>
        <w:t xml:space="preserve">успешно провела переговоры </w:t>
      </w:r>
      <w:r w:rsidR="00097703" w:rsidRPr="00000C6B">
        <w:rPr>
          <w:rFonts w:ascii="Times New Roman" w:eastAsia="Times New Roman" w:hAnsi="Times New Roman"/>
          <w:sz w:val="24"/>
          <w:szCs w:val="24"/>
        </w:rPr>
        <w:t>с Турцией, где мультфил</w:t>
      </w:r>
      <w:r w:rsidR="00454D37" w:rsidRPr="00000C6B">
        <w:rPr>
          <w:rFonts w:ascii="Times New Roman" w:eastAsia="Times New Roman" w:hAnsi="Times New Roman"/>
          <w:sz w:val="24"/>
          <w:szCs w:val="24"/>
        </w:rPr>
        <w:t>ьм планируется к выпуску в следующем году. Большой интерес к проекту был проявлен со стороны Канады – прошли переговоры с крупным дистрибьютором Distribution360, что</w:t>
      </w:r>
      <w:r w:rsidR="000A7A34" w:rsidRPr="00000C6B">
        <w:rPr>
          <w:rFonts w:ascii="Times New Roman" w:eastAsia="Times New Roman" w:hAnsi="Times New Roman"/>
          <w:sz w:val="24"/>
          <w:szCs w:val="24"/>
        </w:rPr>
        <w:t xml:space="preserve"> для волгоградской студии</w:t>
      </w:r>
      <w:r w:rsidR="00454D37" w:rsidRPr="00000C6B">
        <w:rPr>
          <w:rFonts w:ascii="Times New Roman" w:eastAsia="Times New Roman" w:hAnsi="Times New Roman"/>
          <w:sz w:val="24"/>
          <w:szCs w:val="24"/>
        </w:rPr>
        <w:t xml:space="preserve"> стало первым контактом с североамериканским рынком. Состоялась встреча с заинтересованными представителями из Южной Кореи. Также в Каннах </w:t>
      </w:r>
      <w:r w:rsidR="000A7A34" w:rsidRPr="00000C6B">
        <w:rPr>
          <w:rFonts w:ascii="Times New Roman" w:eastAsia="Times New Roman" w:hAnsi="Times New Roman"/>
          <w:sz w:val="24"/>
          <w:szCs w:val="24"/>
        </w:rPr>
        <w:t xml:space="preserve">продюсеры </w:t>
      </w:r>
      <w:r w:rsidR="00454D37" w:rsidRPr="00000C6B">
        <w:rPr>
          <w:rFonts w:ascii="Times New Roman" w:eastAsia="Times New Roman" w:hAnsi="Times New Roman"/>
          <w:sz w:val="24"/>
          <w:szCs w:val="24"/>
        </w:rPr>
        <w:t>студи</w:t>
      </w:r>
      <w:r w:rsidR="000A7A34" w:rsidRPr="00000C6B">
        <w:rPr>
          <w:rFonts w:ascii="Times New Roman" w:eastAsia="Times New Roman" w:hAnsi="Times New Roman"/>
          <w:sz w:val="24"/>
          <w:szCs w:val="24"/>
        </w:rPr>
        <w:t>и</w:t>
      </w:r>
      <w:r w:rsidR="00454D37" w:rsidRPr="00000C6B">
        <w:rPr>
          <w:rFonts w:ascii="Times New Roman" w:eastAsia="Times New Roman" w:hAnsi="Times New Roman"/>
          <w:sz w:val="24"/>
          <w:szCs w:val="24"/>
        </w:rPr>
        <w:t xml:space="preserve"> встретил</w:t>
      </w:r>
      <w:r w:rsidR="000A7A34" w:rsidRPr="00000C6B">
        <w:rPr>
          <w:rFonts w:ascii="Times New Roman" w:eastAsia="Times New Roman" w:hAnsi="Times New Roman"/>
          <w:sz w:val="24"/>
          <w:szCs w:val="24"/>
        </w:rPr>
        <w:t>и</w:t>
      </w:r>
      <w:r w:rsidR="00454D37" w:rsidRPr="00000C6B">
        <w:rPr>
          <w:rFonts w:ascii="Times New Roman" w:eastAsia="Times New Roman" w:hAnsi="Times New Roman"/>
          <w:sz w:val="24"/>
          <w:szCs w:val="24"/>
        </w:rPr>
        <w:t>сь с партнерами из Китая, где планируется выпуск мультфильма, и представил</w:t>
      </w:r>
      <w:r w:rsidR="000A7A34" w:rsidRPr="00000C6B">
        <w:rPr>
          <w:rFonts w:ascii="Times New Roman" w:eastAsia="Times New Roman" w:hAnsi="Times New Roman"/>
          <w:sz w:val="24"/>
          <w:szCs w:val="24"/>
        </w:rPr>
        <w:t>и</w:t>
      </w:r>
      <w:r w:rsidR="00454D37" w:rsidRPr="00000C6B">
        <w:rPr>
          <w:rFonts w:ascii="Times New Roman" w:eastAsia="Times New Roman" w:hAnsi="Times New Roman"/>
          <w:sz w:val="24"/>
          <w:szCs w:val="24"/>
        </w:rPr>
        <w:t xml:space="preserve"> им первые серии на китайском языке. Кроме того, на рынке были презентованы первые лицензионные товары «Пузырей» – игрушки с героями мультфильма. </w:t>
      </w:r>
    </w:p>
    <w:p w:rsidR="002360D7" w:rsidRPr="00000C6B" w:rsidRDefault="002360D7" w:rsidP="002360D7">
      <w:pPr>
        <w:spacing w:after="0" w:line="240" w:lineRule="auto"/>
        <w:ind w:left="-567"/>
        <w:jc w:val="both"/>
        <w:rPr>
          <w:rFonts w:ascii="Times New Roman" w:hAnsi="Times New Roman"/>
          <w:i/>
          <w:sz w:val="24"/>
          <w:szCs w:val="24"/>
        </w:rPr>
      </w:pPr>
      <w:r w:rsidRPr="00000C6B">
        <w:rPr>
          <w:rFonts w:ascii="Times New Roman" w:hAnsi="Times New Roman"/>
          <w:b/>
          <w:sz w:val="24"/>
          <w:szCs w:val="24"/>
        </w:rPr>
        <w:t xml:space="preserve">Дмитрий </w:t>
      </w:r>
      <w:proofErr w:type="spellStart"/>
      <w:r w:rsidRPr="00000C6B">
        <w:rPr>
          <w:rFonts w:ascii="Times New Roman" w:hAnsi="Times New Roman"/>
          <w:b/>
          <w:sz w:val="24"/>
          <w:szCs w:val="24"/>
        </w:rPr>
        <w:t>Тютьков</w:t>
      </w:r>
      <w:proofErr w:type="spellEnd"/>
      <w:r w:rsidRPr="00000C6B">
        <w:rPr>
          <w:rFonts w:ascii="Times New Roman" w:hAnsi="Times New Roman"/>
          <w:b/>
          <w:sz w:val="24"/>
          <w:szCs w:val="24"/>
        </w:rPr>
        <w:t>, продюсер, анимационная студия «НЕБО»:</w:t>
      </w:r>
      <w:r w:rsidR="00454D37" w:rsidRPr="00000C6B">
        <w:rPr>
          <w:rFonts w:ascii="Times New Roman" w:hAnsi="Times New Roman"/>
          <w:b/>
          <w:sz w:val="24"/>
          <w:szCs w:val="24"/>
        </w:rPr>
        <w:t xml:space="preserve"> </w:t>
      </w:r>
      <w:r w:rsidR="00454D37" w:rsidRPr="00000C6B">
        <w:rPr>
          <w:rFonts w:ascii="Times New Roman" w:hAnsi="Times New Roman"/>
          <w:i/>
          <w:sz w:val="24"/>
          <w:szCs w:val="24"/>
        </w:rPr>
        <w:t>«Наша стратегия на данном этапе – полностью закрыть страны СНГ. Сегодня мы уже идем в Украине, продали права в Армению, повели успешно переговоры с Казахстаном. После того, как мы закрываем СНГ, мы начинаем двигаться в Восточную Европу, мы уже совершили сделку с Эстонией и дальше планируем закрыть всю Восточную Европу. После мы рассчитываем выйти в Центральную Европу, начав с Италии, с которой у нас уже готовится сделка на следующий год».</w:t>
      </w:r>
    </w:p>
    <w:p w:rsidR="00476E02" w:rsidRPr="00000C6B" w:rsidRDefault="00476E02" w:rsidP="00476E02">
      <w:pPr>
        <w:pStyle w:val="af0"/>
        <w:spacing w:line="240" w:lineRule="auto"/>
        <w:ind w:left="-567"/>
        <w:jc w:val="both"/>
        <w:rPr>
          <w:rFonts w:ascii="Times New Roman" w:hAnsi="Times New Roman"/>
          <w:sz w:val="24"/>
          <w:szCs w:val="24"/>
          <w:shd w:val="clear" w:color="auto" w:fill="FFFFFF"/>
        </w:rPr>
      </w:pPr>
    </w:p>
    <w:p w:rsidR="00E27F2D" w:rsidRPr="00000C6B" w:rsidRDefault="00E27F2D" w:rsidP="00E27F2D">
      <w:pPr>
        <w:pStyle w:val="af0"/>
        <w:numPr>
          <w:ilvl w:val="0"/>
          <w:numId w:val="29"/>
        </w:numPr>
        <w:spacing w:after="0" w:line="240" w:lineRule="auto"/>
        <w:ind w:left="-567" w:firstLine="0"/>
        <w:jc w:val="both"/>
        <w:rPr>
          <w:rFonts w:ascii="Times New Roman" w:hAnsi="Times New Roman"/>
          <w:b/>
          <w:sz w:val="24"/>
          <w:szCs w:val="24"/>
          <w:u w:val="single"/>
        </w:rPr>
      </w:pPr>
      <w:r w:rsidRPr="00000C6B">
        <w:rPr>
          <w:rFonts w:ascii="Times New Roman" w:hAnsi="Times New Roman"/>
          <w:b/>
          <w:sz w:val="24"/>
          <w:szCs w:val="24"/>
          <w:u w:val="single"/>
        </w:rPr>
        <w:t>Анимационная студия «Паровоз»</w:t>
      </w:r>
      <w:r w:rsidRPr="00000C6B">
        <w:rPr>
          <w:rFonts w:ascii="Helvetica Neue" w:hAnsi="Helvetica Neue"/>
          <w:color w:val="000000"/>
          <w:sz w:val="20"/>
          <w:szCs w:val="20"/>
          <w:shd w:val="clear" w:color="auto" w:fill="FFFFFF"/>
        </w:rPr>
        <w:t xml:space="preserve"> </w:t>
      </w:r>
      <w:r w:rsidR="00222860" w:rsidRPr="00000C6B">
        <w:rPr>
          <w:rFonts w:ascii="Times New Roman" w:eastAsia="Times New Roman" w:hAnsi="Times New Roman"/>
          <w:sz w:val="24"/>
          <w:szCs w:val="24"/>
        </w:rPr>
        <w:t>представила в Каннах мультсериалы «Бумажки» и «</w:t>
      </w:r>
      <w:proofErr w:type="spellStart"/>
      <w:r w:rsidR="00222860" w:rsidRPr="00000C6B">
        <w:rPr>
          <w:rFonts w:ascii="Times New Roman" w:eastAsia="Times New Roman" w:hAnsi="Times New Roman"/>
          <w:sz w:val="24"/>
          <w:szCs w:val="24"/>
        </w:rPr>
        <w:t>Ми-ми-ми-шки</w:t>
      </w:r>
      <w:proofErr w:type="spellEnd"/>
      <w:r w:rsidR="00222860" w:rsidRPr="00000C6B">
        <w:rPr>
          <w:rFonts w:ascii="Times New Roman" w:eastAsia="Times New Roman" w:hAnsi="Times New Roman"/>
          <w:sz w:val="24"/>
          <w:szCs w:val="24"/>
        </w:rPr>
        <w:t xml:space="preserve">». </w:t>
      </w:r>
      <w:r w:rsidR="007527E0" w:rsidRPr="00000C6B">
        <w:rPr>
          <w:rFonts w:ascii="Times New Roman" w:eastAsia="Times New Roman" w:hAnsi="Times New Roman"/>
          <w:sz w:val="24"/>
          <w:szCs w:val="24"/>
        </w:rPr>
        <w:t>Компания получила</w:t>
      </w:r>
      <w:r w:rsidR="00222860" w:rsidRPr="00000C6B">
        <w:rPr>
          <w:rFonts w:ascii="Times New Roman" w:eastAsia="Times New Roman" w:hAnsi="Times New Roman"/>
          <w:sz w:val="24"/>
          <w:szCs w:val="24"/>
        </w:rPr>
        <w:t xml:space="preserve"> большое количество предложений от крупных мировых дистрибьюторов. Особое внимание к проектам проявили представители Европы и Латинской Америки, было несколько запросов из США. Студия продолжила переговоры с корейскими партнерами о новом совместном проекте. </w:t>
      </w:r>
    </w:p>
    <w:p w:rsidR="00222860" w:rsidRPr="00000C6B" w:rsidRDefault="00222860" w:rsidP="00222860">
      <w:pPr>
        <w:pStyle w:val="af0"/>
        <w:spacing w:after="0" w:line="240" w:lineRule="auto"/>
        <w:ind w:left="-567"/>
        <w:jc w:val="both"/>
        <w:rPr>
          <w:rFonts w:ascii="Times New Roman" w:hAnsi="Times New Roman"/>
          <w:b/>
          <w:sz w:val="24"/>
          <w:szCs w:val="24"/>
          <w:u w:val="single"/>
        </w:rPr>
      </w:pPr>
    </w:p>
    <w:p w:rsidR="00E06541" w:rsidRPr="00000C6B" w:rsidRDefault="00E06541" w:rsidP="00476E02">
      <w:pPr>
        <w:pStyle w:val="af0"/>
        <w:numPr>
          <w:ilvl w:val="0"/>
          <w:numId w:val="30"/>
        </w:numPr>
        <w:spacing w:line="240" w:lineRule="auto"/>
        <w:ind w:left="-567" w:firstLine="0"/>
        <w:jc w:val="both"/>
        <w:rPr>
          <w:rFonts w:ascii="Times New Roman" w:eastAsia="Times New Roman" w:hAnsi="Times New Roman"/>
          <w:sz w:val="24"/>
          <w:szCs w:val="24"/>
        </w:rPr>
      </w:pPr>
      <w:r w:rsidRPr="00000C6B">
        <w:rPr>
          <w:rFonts w:ascii="Times New Roman" w:eastAsia="Times New Roman" w:hAnsi="Times New Roman"/>
          <w:b/>
          <w:sz w:val="24"/>
          <w:szCs w:val="24"/>
          <w:u w:val="single"/>
        </w:rPr>
        <w:t>Компания «Первый проект»</w:t>
      </w:r>
      <w:r w:rsidRPr="00000C6B">
        <w:rPr>
          <w:rFonts w:ascii="Times New Roman" w:eastAsia="Times New Roman" w:hAnsi="Times New Roman"/>
          <w:sz w:val="24"/>
          <w:szCs w:val="24"/>
        </w:rPr>
        <w:t xml:space="preserve"> </w:t>
      </w:r>
      <w:r w:rsidR="007527E0" w:rsidRPr="00000C6B">
        <w:rPr>
          <w:rFonts w:ascii="Times New Roman" w:eastAsia="Times New Roman" w:hAnsi="Times New Roman"/>
          <w:sz w:val="24"/>
          <w:szCs w:val="24"/>
        </w:rPr>
        <w:t>предлагала</w:t>
      </w:r>
      <w:r w:rsidRPr="00000C6B">
        <w:rPr>
          <w:rFonts w:ascii="Times New Roman" w:eastAsia="Times New Roman" w:hAnsi="Times New Roman"/>
          <w:sz w:val="24"/>
          <w:szCs w:val="24"/>
        </w:rPr>
        <w:t xml:space="preserve"> на рынке новые серии мультсериала </w:t>
      </w:r>
      <w:r w:rsidRPr="00000C6B">
        <w:rPr>
          <w:rFonts w:ascii="Times New Roman" w:eastAsia="Times New Roman" w:hAnsi="Times New Roman"/>
          <w:b/>
          <w:i/>
          <w:sz w:val="24"/>
          <w:szCs w:val="24"/>
        </w:rPr>
        <w:t>«Грузовичок Лева»</w:t>
      </w:r>
      <w:r w:rsidRPr="00000C6B">
        <w:rPr>
          <w:rFonts w:ascii="Times New Roman" w:eastAsia="Times New Roman" w:hAnsi="Times New Roman"/>
          <w:sz w:val="24"/>
          <w:szCs w:val="24"/>
        </w:rPr>
        <w:t>, ориентированного на самую младшую аудиторию детей – от 0 до 3-х лет. По словам Владимира Набатова, главы отделов лицензирования и закупок «Первого проекта», если в прошлом году в основном проект предлагался VoD-платформам, то в этот</w:t>
      </w:r>
      <w:r w:rsidR="007527E0" w:rsidRPr="00000C6B">
        <w:rPr>
          <w:rFonts w:ascii="Times New Roman" w:eastAsia="Times New Roman" w:hAnsi="Times New Roman"/>
          <w:sz w:val="24"/>
          <w:szCs w:val="24"/>
        </w:rPr>
        <w:t xml:space="preserve"> раз был заметный интерес и со </w:t>
      </w:r>
      <w:r w:rsidRPr="00000C6B">
        <w:rPr>
          <w:rFonts w:ascii="Times New Roman" w:eastAsia="Times New Roman" w:hAnsi="Times New Roman"/>
          <w:sz w:val="24"/>
          <w:szCs w:val="24"/>
        </w:rPr>
        <w:t xml:space="preserve">стороны телеканалов. Компании поступило более 30 запросов по сериалу от телеканалов из Турции, Норвегии, Канады и других стран. На рынке были достигнуты предварительные договоренности о продаже </w:t>
      </w:r>
      <w:proofErr w:type="spellStart"/>
      <w:proofErr w:type="gramStart"/>
      <w:r w:rsidRPr="00000C6B">
        <w:rPr>
          <w:rFonts w:ascii="Times New Roman" w:eastAsia="Times New Roman" w:hAnsi="Times New Roman"/>
          <w:sz w:val="24"/>
          <w:szCs w:val="24"/>
        </w:rPr>
        <w:t>ТВ-прав</w:t>
      </w:r>
      <w:proofErr w:type="spellEnd"/>
      <w:proofErr w:type="gramEnd"/>
      <w:r w:rsidRPr="00000C6B">
        <w:rPr>
          <w:rFonts w:ascii="Times New Roman" w:eastAsia="Times New Roman" w:hAnsi="Times New Roman"/>
          <w:sz w:val="24"/>
          <w:szCs w:val="24"/>
        </w:rPr>
        <w:t xml:space="preserve"> на территорию Канады.</w:t>
      </w:r>
    </w:p>
    <w:p w:rsidR="007B129E" w:rsidRPr="00000C6B" w:rsidRDefault="007B129E" w:rsidP="007B129E">
      <w:pPr>
        <w:pStyle w:val="af0"/>
        <w:spacing w:line="240" w:lineRule="auto"/>
        <w:ind w:left="-567"/>
        <w:jc w:val="both"/>
        <w:rPr>
          <w:rFonts w:ascii="Times New Roman" w:eastAsia="Times New Roman" w:hAnsi="Times New Roman"/>
          <w:sz w:val="24"/>
          <w:szCs w:val="24"/>
        </w:rPr>
      </w:pPr>
    </w:p>
    <w:p w:rsidR="007B129E" w:rsidRDefault="007B129E" w:rsidP="007B129E">
      <w:pPr>
        <w:pStyle w:val="af0"/>
        <w:numPr>
          <w:ilvl w:val="0"/>
          <w:numId w:val="29"/>
        </w:numPr>
        <w:spacing w:line="240" w:lineRule="auto"/>
        <w:ind w:left="-567" w:firstLine="0"/>
        <w:jc w:val="both"/>
        <w:rPr>
          <w:rFonts w:ascii="Times New Roman" w:hAnsi="Times New Roman"/>
          <w:sz w:val="24"/>
          <w:szCs w:val="24"/>
          <w:shd w:val="clear" w:color="auto" w:fill="FFFFFF"/>
        </w:rPr>
      </w:pPr>
      <w:r w:rsidRPr="00000C6B">
        <w:rPr>
          <w:rFonts w:ascii="Times New Roman" w:hAnsi="Times New Roman"/>
          <w:b/>
          <w:sz w:val="24"/>
          <w:szCs w:val="24"/>
          <w:u w:val="single"/>
          <w:shd w:val="clear" w:color="auto" w:fill="FFFFFF"/>
        </w:rPr>
        <w:t>Компания RWV</w:t>
      </w:r>
      <w:r w:rsidRPr="00000C6B">
        <w:rPr>
          <w:rFonts w:ascii="Times New Roman" w:hAnsi="Times New Roman"/>
          <w:sz w:val="24"/>
          <w:szCs w:val="24"/>
          <w:shd w:val="clear" w:color="auto" w:fill="FFFFFF"/>
        </w:rPr>
        <w:t>, занимающаяся международной дистрибуц</w:t>
      </w:r>
      <w:r w:rsidR="007527E0" w:rsidRPr="00000C6B">
        <w:rPr>
          <w:rFonts w:ascii="Times New Roman" w:hAnsi="Times New Roman"/>
          <w:sz w:val="24"/>
          <w:szCs w:val="24"/>
          <w:shd w:val="clear" w:color="auto" w:fill="FFFFFF"/>
        </w:rPr>
        <w:t>ией полнометражного анимационного</w:t>
      </w:r>
      <w:r w:rsidRPr="00000C6B">
        <w:rPr>
          <w:rFonts w:ascii="Times New Roman" w:hAnsi="Times New Roman"/>
          <w:sz w:val="24"/>
          <w:szCs w:val="24"/>
          <w:shd w:val="clear" w:color="auto" w:fill="FFFFFF"/>
        </w:rPr>
        <w:t xml:space="preserve"> фильма </w:t>
      </w:r>
      <w:r w:rsidRPr="00000C6B">
        <w:rPr>
          <w:rFonts w:ascii="Times New Roman" w:hAnsi="Times New Roman"/>
          <w:b/>
          <w:i/>
          <w:sz w:val="24"/>
          <w:szCs w:val="24"/>
          <w:shd w:val="clear" w:color="auto" w:fill="FFFFFF"/>
        </w:rPr>
        <w:t>«Тайна Сухаревой башни. Чародей равновесия»</w:t>
      </w:r>
      <w:r w:rsidRPr="00000C6B">
        <w:rPr>
          <w:rFonts w:ascii="Times New Roman" w:hAnsi="Times New Roman"/>
          <w:sz w:val="24"/>
          <w:szCs w:val="24"/>
          <w:shd w:val="clear" w:color="auto" w:fill="FFFFFF"/>
        </w:rPr>
        <w:t xml:space="preserve"> кинокомпании «Мастер-Фильм», приняла к рассмотрению предложения на покупку прав на мультфильм из Франции, Южной Кореи, стран бывшей Югославии, Турции и Китая.</w:t>
      </w:r>
    </w:p>
    <w:p w:rsidR="008F6CE0" w:rsidRDefault="008F6CE0" w:rsidP="008F6CE0">
      <w:pPr>
        <w:pStyle w:val="af0"/>
        <w:spacing w:line="240" w:lineRule="auto"/>
        <w:ind w:left="-567"/>
        <w:jc w:val="both"/>
        <w:rPr>
          <w:rFonts w:ascii="Times New Roman" w:hAnsi="Times New Roman"/>
          <w:sz w:val="24"/>
          <w:szCs w:val="24"/>
          <w:shd w:val="clear" w:color="auto" w:fill="FFFFFF"/>
        </w:rPr>
      </w:pPr>
    </w:p>
    <w:p w:rsidR="002A21BD" w:rsidRDefault="002A21BD" w:rsidP="00916FB0">
      <w:pPr>
        <w:tabs>
          <w:tab w:val="left" w:pos="1245"/>
        </w:tabs>
        <w:spacing w:before="240"/>
        <w:ind w:left="-567"/>
        <w:jc w:val="center"/>
        <w:rPr>
          <w:rFonts w:ascii="Times New Roman" w:hAnsi="Times New Roman"/>
          <w:b/>
          <w:color w:val="003399"/>
          <w:sz w:val="24"/>
          <w:szCs w:val="24"/>
        </w:rPr>
      </w:pPr>
    </w:p>
    <w:p w:rsidR="00916FB0" w:rsidRDefault="00916FB0" w:rsidP="00916FB0">
      <w:pPr>
        <w:tabs>
          <w:tab w:val="left" w:pos="1245"/>
        </w:tabs>
        <w:spacing w:before="240"/>
        <w:ind w:left="-567"/>
        <w:jc w:val="center"/>
        <w:rPr>
          <w:rFonts w:ascii="Times New Roman" w:hAnsi="Times New Roman"/>
          <w:b/>
          <w:color w:val="003399"/>
          <w:sz w:val="24"/>
          <w:szCs w:val="24"/>
        </w:rPr>
      </w:pPr>
      <w:proofErr w:type="gramStart"/>
      <w:r w:rsidRPr="00000C6B">
        <w:rPr>
          <w:rFonts w:ascii="Times New Roman" w:hAnsi="Times New Roman"/>
          <w:b/>
          <w:color w:val="003399"/>
          <w:sz w:val="24"/>
          <w:szCs w:val="24"/>
        </w:rPr>
        <w:t>Официальный</w:t>
      </w:r>
      <w:proofErr w:type="gramEnd"/>
      <w:r w:rsidRPr="00000C6B">
        <w:rPr>
          <w:rFonts w:ascii="Times New Roman" w:hAnsi="Times New Roman"/>
          <w:b/>
          <w:color w:val="003399"/>
          <w:sz w:val="24"/>
          <w:szCs w:val="24"/>
        </w:rPr>
        <w:t xml:space="preserve"> </w:t>
      </w:r>
      <w:proofErr w:type="spellStart"/>
      <w:r w:rsidRPr="00000C6B">
        <w:rPr>
          <w:rFonts w:ascii="Times New Roman" w:hAnsi="Times New Roman"/>
          <w:b/>
          <w:color w:val="003399"/>
          <w:sz w:val="24"/>
          <w:szCs w:val="24"/>
        </w:rPr>
        <w:t>хэштег</w:t>
      </w:r>
      <w:proofErr w:type="spellEnd"/>
      <w:r w:rsidRPr="00000C6B">
        <w:rPr>
          <w:rFonts w:ascii="Times New Roman" w:hAnsi="Times New Roman"/>
          <w:b/>
          <w:color w:val="003399"/>
          <w:sz w:val="24"/>
          <w:szCs w:val="24"/>
        </w:rPr>
        <w:t xml:space="preserve"> объединенного стенда российского кино #</w:t>
      </w:r>
      <w:proofErr w:type="spellStart"/>
      <w:r w:rsidRPr="00000C6B">
        <w:rPr>
          <w:rFonts w:ascii="Times New Roman" w:hAnsi="Times New Roman"/>
          <w:b/>
          <w:color w:val="003399"/>
          <w:sz w:val="24"/>
          <w:szCs w:val="24"/>
          <w:lang w:val="en-US"/>
        </w:rPr>
        <w:t>RussianCinema</w:t>
      </w:r>
      <w:proofErr w:type="spellEnd"/>
    </w:p>
    <w:p w:rsidR="008F6CE0" w:rsidRPr="008F6CE0" w:rsidRDefault="008F6CE0" w:rsidP="00916FB0">
      <w:pPr>
        <w:tabs>
          <w:tab w:val="left" w:pos="1245"/>
        </w:tabs>
        <w:spacing w:before="240"/>
        <w:ind w:left="-567"/>
        <w:jc w:val="center"/>
        <w:rPr>
          <w:rFonts w:ascii="Times New Roman" w:hAnsi="Times New Roman"/>
          <w:b/>
          <w:color w:val="003399"/>
          <w:sz w:val="14"/>
          <w:szCs w:val="24"/>
        </w:rPr>
      </w:pPr>
    </w:p>
    <w:p w:rsidR="00D73745" w:rsidRPr="00000C6B" w:rsidRDefault="00D73745" w:rsidP="00D73745">
      <w:pPr>
        <w:spacing w:after="0" w:line="240" w:lineRule="auto"/>
        <w:ind w:left="-567"/>
        <w:contextualSpacing/>
        <w:jc w:val="center"/>
        <w:rPr>
          <w:rFonts w:ascii="Times New Roman" w:hAnsi="Times New Roman"/>
          <w:b/>
          <w:color w:val="000000"/>
          <w:szCs w:val="24"/>
        </w:rPr>
      </w:pPr>
      <w:r w:rsidRPr="00000C6B">
        <w:rPr>
          <w:rFonts w:ascii="Times New Roman" w:hAnsi="Times New Roman"/>
          <w:b/>
          <w:szCs w:val="24"/>
        </w:rPr>
        <w:t xml:space="preserve">Информационные партнеры стенда </w:t>
      </w:r>
      <w:r w:rsidRPr="00000C6B">
        <w:rPr>
          <w:rFonts w:ascii="Times New Roman" w:hAnsi="Times New Roman"/>
          <w:b/>
          <w:color w:val="000000"/>
          <w:szCs w:val="24"/>
          <w:lang w:val="en-US"/>
        </w:rPr>
        <w:t>RUSSIAN</w:t>
      </w:r>
      <w:r w:rsidRPr="00000C6B">
        <w:rPr>
          <w:rFonts w:ascii="Times New Roman" w:hAnsi="Times New Roman"/>
          <w:b/>
          <w:color w:val="000000"/>
          <w:szCs w:val="24"/>
        </w:rPr>
        <w:t xml:space="preserve"> </w:t>
      </w:r>
      <w:r w:rsidRPr="00000C6B">
        <w:rPr>
          <w:rFonts w:ascii="Times New Roman" w:hAnsi="Times New Roman"/>
          <w:b/>
          <w:color w:val="000000"/>
          <w:szCs w:val="24"/>
          <w:lang w:val="en-US"/>
        </w:rPr>
        <w:t>CINEMA</w:t>
      </w:r>
      <w:r w:rsidRPr="00000C6B">
        <w:rPr>
          <w:rFonts w:ascii="Times New Roman" w:hAnsi="Times New Roman"/>
          <w:b/>
          <w:color w:val="000000"/>
          <w:szCs w:val="24"/>
        </w:rPr>
        <w:t>:</w:t>
      </w:r>
    </w:p>
    <w:p w:rsidR="003D3DCE" w:rsidRPr="00000C6B" w:rsidRDefault="003D3DCE" w:rsidP="003D3DCE">
      <w:pPr>
        <w:spacing w:after="0" w:line="240" w:lineRule="auto"/>
        <w:ind w:left="-567"/>
        <w:contextualSpacing/>
        <w:jc w:val="both"/>
        <w:rPr>
          <w:rFonts w:ascii="Times New Roman" w:hAnsi="Times New Roman"/>
          <w:color w:val="000000"/>
          <w:szCs w:val="24"/>
        </w:rPr>
      </w:pPr>
    </w:p>
    <w:tbl>
      <w:tblPr>
        <w:tblW w:w="9640" w:type="dxa"/>
        <w:tblInd w:w="-318" w:type="dxa"/>
        <w:tblLook w:val="04A0"/>
      </w:tblPr>
      <w:tblGrid>
        <w:gridCol w:w="4820"/>
        <w:gridCol w:w="4820"/>
      </w:tblGrid>
      <w:tr w:rsidR="003D3DCE" w:rsidRPr="00000C6B" w:rsidTr="008F6CE0">
        <w:tc>
          <w:tcPr>
            <w:tcW w:w="4820" w:type="dxa"/>
            <w:vAlign w:val="center"/>
            <w:hideMark/>
          </w:tcPr>
          <w:p w:rsidR="003D3DCE" w:rsidRPr="00000C6B" w:rsidRDefault="003D3DCE" w:rsidP="00E30CB0">
            <w:pPr>
              <w:spacing w:after="0" w:line="240" w:lineRule="auto"/>
              <w:contextualSpacing/>
              <w:jc w:val="center"/>
              <w:rPr>
                <w:rFonts w:ascii="Times New Roman" w:hAnsi="Times New Roman"/>
                <w:bCs/>
                <w:sz w:val="20"/>
                <w:szCs w:val="20"/>
                <w:shd w:val="clear" w:color="auto" w:fill="FFFFFF"/>
              </w:rPr>
            </w:pPr>
            <w:r w:rsidRPr="00000C6B">
              <w:rPr>
                <w:rFonts w:ascii="Times New Roman" w:hAnsi="Times New Roman"/>
                <w:bCs/>
                <w:sz w:val="20"/>
                <w:szCs w:val="20"/>
                <w:shd w:val="clear" w:color="auto" w:fill="FFFFFF"/>
              </w:rPr>
              <w:t xml:space="preserve">Профессиональный интернет-портал о кинобизнесе </w:t>
            </w:r>
            <w:proofErr w:type="spellStart"/>
            <w:r w:rsidRPr="00000C6B">
              <w:rPr>
                <w:rFonts w:ascii="Times New Roman" w:hAnsi="Times New Roman"/>
                <w:bCs/>
                <w:sz w:val="20"/>
                <w:szCs w:val="20"/>
                <w:shd w:val="clear" w:color="auto" w:fill="FFFFFF"/>
              </w:rPr>
              <w:t>ПрофиСинема</w:t>
            </w:r>
            <w:proofErr w:type="gramStart"/>
            <w:r w:rsidRPr="00000C6B">
              <w:rPr>
                <w:rFonts w:ascii="Times New Roman" w:hAnsi="Times New Roman"/>
                <w:bCs/>
                <w:sz w:val="20"/>
                <w:szCs w:val="20"/>
                <w:shd w:val="clear" w:color="auto" w:fill="FFFFFF"/>
              </w:rPr>
              <w:t>.р</w:t>
            </w:r>
            <w:proofErr w:type="gramEnd"/>
            <w:r w:rsidRPr="00000C6B">
              <w:rPr>
                <w:rFonts w:ascii="Times New Roman" w:hAnsi="Times New Roman"/>
                <w:bCs/>
                <w:sz w:val="20"/>
                <w:szCs w:val="20"/>
                <w:shd w:val="clear" w:color="auto" w:fill="FFFFFF"/>
              </w:rPr>
              <w:t>у</w:t>
            </w:r>
            <w:proofErr w:type="spellEnd"/>
          </w:p>
        </w:tc>
        <w:tc>
          <w:tcPr>
            <w:tcW w:w="4820" w:type="dxa"/>
            <w:vAlign w:val="center"/>
            <w:hideMark/>
          </w:tcPr>
          <w:p w:rsidR="003D3DCE" w:rsidRPr="00000C6B" w:rsidRDefault="003D3DCE" w:rsidP="00E30CB0">
            <w:pPr>
              <w:spacing w:after="0" w:line="240" w:lineRule="auto"/>
              <w:contextualSpacing/>
              <w:jc w:val="center"/>
              <w:rPr>
                <w:rFonts w:ascii="Times New Roman" w:hAnsi="Times New Roman"/>
                <w:bCs/>
                <w:sz w:val="20"/>
                <w:szCs w:val="20"/>
                <w:shd w:val="clear" w:color="auto" w:fill="FFFFFF"/>
              </w:rPr>
            </w:pPr>
            <w:r w:rsidRPr="00000C6B">
              <w:rPr>
                <w:rFonts w:ascii="Times New Roman" w:hAnsi="Times New Roman"/>
                <w:bCs/>
                <w:sz w:val="20"/>
                <w:szCs w:val="20"/>
                <w:shd w:val="clear" w:color="auto" w:fill="FFFFFF"/>
                <w:lang w:val="en-US"/>
              </w:rPr>
              <w:t xml:space="preserve">The Hollywood Reporter </w:t>
            </w:r>
            <w:r w:rsidRPr="00000C6B">
              <w:rPr>
                <w:rFonts w:ascii="Times New Roman" w:hAnsi="Times New Roman"/>
                <w:bCs/>
                <w:sz w:val="20"/>
                <w:szCs w:val="20"/>
                <w:shd w:val="clear" w:color="auto" w:fill="FFFFFF"/>
              </w:rPr>
              <w:t>Российское издание</w:t>
            </w:r>
          </w:p>
        </w:tc>
      </w:tr>
      <w:tr w:rsidR="003D3DCE" w:rsidRPr="00000C6B" w:rsidTr="008F6CE0">
        <w:trPr>
          <w:trHeight w:val="1130"/>
        </w:trPr>
        <w:tc>
          <w:tcPr>
            <w:tcW w:w="4820" w:type="dxa"/>
            <w:vAlign w:val="center"/>
            <w:hideMark/>
          </w:tcPr>
          <w:p w:rsidR="003D3DCE" w:rsidRPr="00000C6B" w:rsidRDefault="00D421D1" w:rsidP="0095196F">
            <w:pPr>
              <w:spacing w:before="240" w:after="0" w:line="240" w:lineRule="auto"/>
              <w:contextualSpacing/>
              <w:jc w:val="center"/>
              <w:rPr>
                <w:rFonts w:ascii="Times New Roman" w:hAnsi="Times New Roman"/>
                <w:bCs/>
                <w:sz w:val="24"/>
                <w:szCs w:val="24"/>
                <w:shd w:val="clear" w:color="auto" w:fill="FFFFFF"/>
              </w:rPr>
            </w:pPr>
            <w:r w:rsidRPr="00000C6B">
              <w:rPr>
                <w:rFonts w:ascii="Times New Roman" w:hAnsi="Times New Roman"/>
                <w:noProof/>
                <w:sz w:val="24"/>
                <w:szCs w:val="24"/>
                <w:shd w:val="clear" w:color="auto" w:fill="FFFFFF"/>
                <w:lang w:eastAsia="ru-RU"/>
              </w:rPr>
              <w:drawing>
                <wp:inline distT="0" distB="0" distL="0" distR="0">
                  <wp:extent cx="1066800" cy="685800"/>
                  <wp:effectExtent l="19050" t="0" r="0" b="0"/>
                  <wp:docPr id="1" name="Рисунок 1" descr="proficinema-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oficinema-logo-b-w"/>
                          <pic:cNvPicPr>
                            <a:picLocks noChangeAspect="1" noChangeArrowheads="1"/>
                          </pic:cNvPicPr>
                        </pic:nvPicPr>
                        <pic:blipFill>
                          <a:blip r:embed="rId9" cstate="print"/>
                          <a:srcRect t="19091" b="15455"/>
                          <a:stretch>
                            <a:fillRect/>
                          </a:stretch>
                        </pic:blipFill>
                        <pic:spPr bwMode="auto">
                          <a:xfrm>
                            <a:off x="0" y="0"/>
                            <a:ext cx="1066800" cy="685800"/>
                          </a:xfrm>
                          <a:prstGeom prst="rect">
                            <a:avLst/>
                          </a:prstGeom>
                          <a:noFill/>
                          <a:ln w="9525">
                            <a:noFill/>
                            <a:miter lim="800000"/>
                            <a:headEnd/>
                            <a:tailEnd/>
                          </a:ln>
                        </pic:spPr>
                      </pic:pic>
                    </a:graphicData>
                  </a:graphic>
                </wp:inline>
              </w:drawing>
            </w:r>
          </w:p>
        </w:tc>
        <w:tc>
          <w:tcPr>
            <w:tcW w:w="4820" w:type="dxa"/>
            <w:vAlign w:val="center"/>
            <w:hideMark/>
          </w:tcPr>
          <w:p w:rsidR="003D3DCE" w:rsidRPr="00000C6B" w:rsidRDefault="00D421D1" w:rsidP="00E30CB0">
            <w:pPr>
              <w:spacing w:after="0" w:line="240" w:lineRule="auto"/>
              <w:contextualSpacing/>
              <w:jc w:val="center"/>
              <w:rPr>
                <w:rFonts w:ascii="Times New Roman" w:hAnsi="Times New Roman"/>
                <w:bCs/>
                <w:sz w:val="24"/>
                <w:szCs w:val="24"/>
                <w:shd w:val="clear" w:color="auto" w:fill="FFFFFF"/>
              </w:rPr>
            </w:pPr>
            <w:r w:rsidRPr="00000C6B">
              <w:rPr>
                <w:rFonts w:ascii="Times New Roman" w:hAnsi="Times New Roman"/>
                <w:noProof/>
                <w:sz w:val="24"/>
                <w:szCs w:val="24"/>
                <w:shd w:val="clear" w:color="auto" w:fill="FFFFFF"/>
                <w:lang w:eastAsia="ru-RU"/>
              </w:rPr>
              <w:drawing>
                <wp:inline distT="0" distB="0" distL="0" distR="0">
                  <wp:extent cx="1285875" cy="304800"/>
                  <wp:effectExtent l="19050" t="0" r="9525" b="0"/>
                  <wp:docPr id="2" name="Рисунок 2" descr="THR-Russ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HR-Russia-logo"/>
                          <pic:cNvPicPr>
                            <a:picLocks noChangeAspect="1" noChangeArrowheads="1"/>
                          </pic:cNvPicPr>
                        </pic:nvPicPr>
                        <pic:blipFill>
                          <a:blip r:embed="rId10" cstate="print"/>
                          <a:srcRect/>
                          <a:stretch>
                            <a:fillRect/>
                          </a:stretch>
                        </pic:blipFill>
                        <pic:spPr bwMode="auto">
                          <a:xfrm>
                            <a:off x="0" y="0"/>
                            <a:ext cx="1285875" cy="304800"/>
                          </a:xfrm>
                          <a:prstGeom prst="rect">
                            <a:avLst/>
                          </a:prstGeom>
                          <a:noFill/>
                          <a:ln w="9525">
                            <a:noFill/>
                            <a:miter lim="800000"/>
                            <a:headEnd/>
                            <a:tailEnd/>
                          </a:ln>
                        </pic:spPr>
                      </pic:pic>
                    </a:graphicData>
                  </a:graphic>
                </wp:inline>
              </w:drawing>
            </w:r>
          </w:p>
        </w:tc>
      </w:tr>
    </w:tbl>
    <w:p w:rsidR="001A5FA3" w:rsidRPr="00000C6B" w:rsidRDefault="001A5FA3" w:rsidP="008310E8">
      <w:pPr>
        <w:pStyle w:val="ac"/>
        <w:shd w:val="clear" w:color="auto" w:fill="FFFFFF"/>
        <w:spacing w:line="276" w:lineRule="auto"/>
        <w:ind w:left="-567"/>
        <w:jc w:val="both"/>
        <w:rPr>
          <w:color w:val="000000"/>
          <w:sz w:val="20"/>
          <w:szCs w:val="20"/>
        </w:rPr>
      </w:pPr>
      <w:r w:rsidRPr="00000C6B">
        <w:rPr>
          <w:b/>
          <w:color w:val="000000"/>
          <w:sz w:val="20"/>
          <w:szCs w:val="20"/>
        </w:rPr>
        <w:t>Источник:</w:t>
      </w:r>
      <w:r w:rsidRPr="00000C6B">
        <w:rPr>
          <w:color w:val="000000"/>
          <w:sz w:val="20"/>
          <w:szCs w:val="20"/>
        </w:rPr>
        <w:t xml:space="preserve"> Пресс-служба объединенного стенда </w:t>
      </w:r>
      <w:r w:rsidRPr="00000C6B">
        <w:rPr>
          <w:color w:val="000000"/>
          <w:sz w:val="20"/>
          <w:szCs w:val="20"/>
          <w:lang w:val="en-US"/>
        </w:rPr>
        <w:t>RUSSIAN</w:t>
      </w:r>
      <w:r w:rsidRPr="00000C6B">
        <w:rPr>
          <w:color w:val="000000"/>
          <w:sz w:val="20"/>
          <w:szCs w:val="20"/>
        </w:rPr>
        <w:t xml:space="preserve"> </w:t>
      </w:r>
      <w:r w:rsidRPr="00000C6B">
        <w:rPr>
          <w:color w:val="000000"/>
          <w:sz w:val="20"/>
          <w:szCs w:val="20"/>
          <w:lang w:val="en-US"/>
        </w:rPr>
        <w:t>CINEMA</w:t>
      </w:r>
      <w:r w:rsidRPr="00000C6B">
        <w:rPr>
          <w:color w:val="000000"/>
          <w:sz w:val="20"/>
          <w:szCs w:val="20"/>
        </w:rPr>
        <w:t xml:space="preserve"> </w:t>
      </w:r>
    </w:p>
    <w:tbl>
      <w:tblPr>
        <w:tblW w:w="0" w:type="auto"/>
        <w:tblInd w:w="-601" w:type="dxa"/>
        <w:tblLook w:val="04A0"/>
      </w:tblPr>
      <w:tblGrid>
        <w:gridCol w:w="675"/>
        <w:gridCol w:w="8470"/>
      </w:tblGrid>
      <w:tr w:rsidR="001A5FA3" w:rsidRPr="00000C6B" w:rsidTr="002D41D6">
        <w:trPr>
          <w:trHeight w:val="80"/>
        </w:trPr>
        <w:tc>
          <w:tcPr>
            <w:tcW w:w="675" w:type="dxa"/>
            <w:vAlign w:val="center"/>
            <w:hideMark/>
          </w:tcPr>
          <w:p w:rsidR="001A5FA3" w:rsidRPr="00000C6B" w:rsidRDefault="00D421D1">
            <w:pPr>
              <w:pStyle w:val="ac"/>
              <w:jc w:val="center"/>
              <w:rPr>
                <w:color w:val="000000"/>
                <w:sz w:val="20"/>
                <w:szCs w:val="20"/>
                <w:lang w:val="en-US"/>
              </w:rPr>
            </w:pPr>
            <w:r w:rsidRPr="00000C6B">
              <w:rPr>
                <w:noProof/>
                <w:sz w:val="20"/>
                <w:szCs w:val="20"/>
              </w:rPr>
              <w:drawing>
                <wp:inline distT="0" distB="0" distL="0" distR="0">
                  <wp:extent cx="247650" cy="247650"/>
                  <wp:effectExtent l="0" t="0" r="0" b="0"/>
                  <wp:docPr id="3" name="Рисунок 1" descr="http://icons.db0.fr/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cons.db0.fr/s/facebook.png"/>
                          <pic:cNvPicPr>
                            <a:picLocks noChangeAspect="1" noChangeArrowheads="1"/>
                          </pic:cNvPicPr>
                        </pic:nvPicPr>
                        <pic:blipFill>
                          <a:blip r:embed="rId1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8470" w:type="dxa"/>
            <w:vAlign w:val="center"/>
            <w:hideMark/>
          </w:tcPr>
          <w:p w:rsidR="001A5FA3" w:rsidRPr="00000C6B" w:rsidRDefault="001A5FA3">
            <w:pPr>
              <w:pStyle w:val="ac"/>
              <w:rPr>
                <w:color w:val="000000"/>
                <w:sz w:val="20"/>
                <w:szCs w:val="20"/>
              </w:rPr>
            </w:pPr>
            <w:r w:rsidRPr="00000C6B">
              <w:rPr>
                <w:color w:val="000000"/>
                <w:sz w:val="20"/>
                <w:szCs w:val="20"/>
                <w:lang w:val="en-US"/>
              </w:rPr>
              <w:t>www.facebook.com/RucRussianCinema</w:t>
            </w:r>
          </w:p>
        </w:tc>
      </w:tr>
    </w:tbl>
    <w:p w:rsidR="00F936EB" w:rsidRPr="00000C6B" w:rsidRDefault="00F936EB" w:rsidP="005F7F2D">
      <w:pPr>
        <w:tabs>
          <w:tab w:val="left" w:pos="1245"/>
        </w:tabs>
        <w:spacing w:before="240"/>
        <w:ind w:left="-567"/>
        <w:jc w:val="both"/>
        <w:rPr>
          <w:rFonts w:ascii="Times New Roman" w:hAnsi="Times New Roman"/>
          <w:b/>
          <w:sz w:val="20"/>
          <w:szCs w:val="20"/>
        </w:rPr>
      </w:pPr>
      <w:r w:rsidRPr="00000C6B">
        <w:rPr>
          <w:rFonts w:ascii="Times New Roman" w:hAnsi="Times New Roman"/>
          <w:b/>
          <w:sz w:val="20"/>
          <w:szCs w:val="20"/>
        </w:rPr>
        <w:t>Контакты:</w:t>
      </w:r>
      <w:r w:rsidRPr="00000C6B">
        <w:rPr>
          <w:rFonts w:ascii="Times New Roman" w:hAnsi="Times New Roman"/>
          <w:b/>
          <w:sz w:val="20"/>
          <w:szCs w:val="20"/>
        </w:rPr>
        <w:tab/>
      </w:r>
    </w:p>
    <w:tbl>
      <w:tblPr>
        <w:tblW w:w="0" w:type="auto"/>
        <w:tblLook w:val="04A0"/>
      </w:tblPr>
      <w:tblGrid>
        <w:gridCol w:w="4748"/>
        <w:gridCol w:w="4823"/>
      </w:tblGrid>
      <w:tr w:rsidR="00F936EB" w:rsidRPr="00AA4CCC" w:rsidTr="00C968FE">
        <w:trPr>
          <w:trHeight w:val="1249"/>
        </w:trPr>
        <w:tc>
          <w:tcPr>
            <w:tcW w:w="4748" w:type="dxa"/>
            <w:shd w:val="clear" w:color="auto" w:fill="auto"/>
          </w:tcPr>
          <w:p w:rsidR="00F936EB" w:rsidRPr="00000C6B" w:rsidRDefault="00065A2C" w:rsidP="008F6CE0">
            <w:pPr>
              <w:spacing w:after="0" w:line="240" w:lineRule="auto"/>
              <w:jc w:val="both"/>
              <w:rPr>
                <w:rFonts w:ascii="Times New Roman" w:hAnsi="Times New Roman"/>
                <w:b/>
                <w:sz w:val="20"/>
                <w:szCs w:val="20"/>
              </w:rPr>
            </w:pPr>
            <w:r w:rsidRPr="00000C6B">
              <w:rPr>
                <w:rFonts w:ascii="Times New Roman" w:hAnsi="Times New Roman"/>
                <w:b/>
                <w:sz w:val="20"/>
                <w:szCs w:val="20"/>
              </w:rPr>
              <w:t xml:space="preserve">Пресс-секретарь стенда </w:t>
            </w:r>
            <w:r w:rsidRPr="00000C6B">
              <w:rPr>
                <w:rFonts w:ascii="Times New Roman" w:hAnsi="Times New Roman"/>
                <w:b/>
                <w:sz w:val="20"/>
                <w:szCs w:val="20"/>
                <w:shd w:val="clear" w:color="auto" w:fill="FFFFFF"/>
                <w:lang w:val="en-US"/>
              </w:rPr>
              <w:t>Russian</w:t>
            </w:r>
            <w:r w:rsidRPr="00000C6B">
              <w:rPr>
                <w:rFonts w:ascii="Times New Roman" w:hAnsi="Times New Roman"/>
                <w:b/>
                <w:sz w:val="20"/>
                <w:szCs w:val="20"/>
                <w:shd w:val="clear" w:color="auto" w:fill="FFFFFF"/>
              </w:rPr>
              <w:t xml:space="preserve"> </w:t>
            </w:r>
            <w:r w:rsidRPr="00000C6B">
              <w:rPr>
                <w:rFonts w:ascii="Times New Roman" w:hAnsi="Times New Roman"/>
                <w:b/>
                <w:sz w:val="20"/>
                <w:szCs w:val="20"/>
                <w:shd w:val="clear" w:color="auto" w:fill="FFFFFF"/>
                <w:lang w:val="en-US"/>
              </w:rPr>
              <w:t>Cinema</w:t>
            </w:r>
          </w:p>
          <w:p w:rsidR="00F936EB" w:rsidRPr="00000C6B" w:rsidRDefault="00F936EB" w:rsidP="008F6CE0">
            <w:pPr>
              <w:spacing w:after="0" w:line="240" w:lineRule="auto"/>
              <w:jc w:val="both"/>
              <w:rPr>
                <w:rFonts w:ascii="Times New Roman" w:hAnsi="Times New Roman"/>
                <w:sz w:val="20"/>
                <w:szCs w:val="20"/>
              </w:rPr>
            </w:pPr>
            <w:r w:rsidRPr="00000C6B">
              <w:rPr>
                <w:rFonts w:ascii="Times New Roman" w:hAnsi="Times New Roman"/>
                <w:sz w:val="20"/>
                <w:szCs w:val="20"/>
              </w:rPr>
              <w:t xml:space="preserve">Ольга </w:t>
            </w:r>
            <w:proofErr w:type="spellStart"/>
            <w:r w:rsidRPr="00000C6B">
              <w:rPr>
                <w:rFonts w:ascii="Times New Roman" w:hAnsi="Times New Roman"/>
                <w:sz w:val="20"/>
                <w:szCs w:val="20"/>
              </w:rPr>
              <w:t>Рачкина</w:t>
            </w:r>
            <w:proofErr w:type="spellEnd"/>
            <w:r w:rsidRPr="00000C6B">
              <w:rPr>
                <w:rFonts w:ascii="Times New Roman" w:hAnsi="Times New Roman"/>
                <w:sz w:val="20"/>
                <w:szCs w:val="20"/>
              </w:rPr>
              <w:t xml:space="preserve"> </w:t>
            </w:r>
          </w:p>
          <w:p w:rsidR="00F936EB" w:rsidRPr="00000C6B" w:rsidRDefault="00F936EB" w:rsidP="008F6CE0">
            <w:pPr>
              <w:spacing w:after="0" w:line="240" w:lineRule="auto"/>
              <w:jc w:val="both"/>
              <w:rPr>
                <w:rFonts w:ascii="Times New Roman" w:hAnsi="Times New Roman"/>
                <w:sz w:val="20"/>
                <w:szCs w:val="20"/>
                <w:lang w:val="en-US"/>
              </w:rPr>
            </w:pPr>
            <w:proofErr w:type="spellStart"/>
            <w:r w:rsidRPr="00000C6B">
              <w:rPr>
                <w:rFonts w:ascii="Times New Roman" w:hAnsi="Times New Roman"/>
                <w:sz w:val="20"/>
                <w:szCs w:val="20"/>
              </w:rPr>
              <w:t>Моб</w:t>
            </w:r>
            <w:proofErr w:type="spellEnd"/>
            <w:r w:rsidRPr="00000C6B">
              <w:rPr>
                <w:rFonts w:ascii="Times New Roman" w:hAnsi="Times New Roman"/>
                <w:sz w:val="20"/>
                <w:szCs w:val="20"/>
                <w:lang w:val="en-US"/>
              </w:rPr>
              <w:t>.: + 7 91</w:t>
            </w:r>
            <w:r w:rsidR="000A03A7" w:rsidRPr="00000C6B">
              <w:rPr>
                <w:rFonts w:ascii="Times New Roman" w:hAnsi="Times New Roman"/>
                <w:sz w:val="20"/>
                <w:szCs w:val="20"/>
                <w:lang w:val="en-US"/>
              </w:rPr>
              <w:t>1</w:t>
            </w:r>
            <w:r w:rsidRPr="00000C6B">
              <w:rPr>
                <w:rFonts w:ascii="Times New Roman" w:hAnsi="Times New Roman"/>
                <w:sz w:val="20"/>
                <w:szCs w:val="20"/>
                <w:lang w:val="en-US"/>
              </w:rPr>
              <w:t> </w:t>
            </w:r>
            <w:r w:rsidR="000A03A7" w:rsidRPr="00000C6B">
              <w:rPr>
                <w:rFonts w:ascii="Times New Roman" w:hAnsi="Times New Roman"/>
                <w:sz w:val="20"/>
                <w:szCs w:val="20"/>
                <w:lang w:val="en-US"/>
              </w:rPr>
              <w:t>914</w:t>
            </w:r>
            <w:r w:rsidRPr="00000C6B">
              <w:rPr>
                <w:rFonts w:ascii="Times New Roman" w:hAnsi="Times New Roman"/>
                <w:sz w:val="20"/>
                <w:szCs w:val="20"/>
                <w:lang w:val="en-US"/>
              </w:rPr>
              <w:t>. 9</w:t>
            </w:r>
            <w:r w:rsidR="000A03A7" w:rsidRPr="00000C6B">
              <w:rPr>
                <w:rFonts w:ascii="Times New Roman" w:hAnsi="Times New Roman"/>
                <w:sz w:val="20"/>
                <w:szCs w:val="20"/>
                <w:lang w:val="en-US"/>
              </w:rPr>
              <w:t>9</w:t>
            </w:r>
            <w:r w:rsidRPr="00000C6B">
              <w:rPr>
                <w:rFonts w:ascii="Times New Roman" w:hAnsi="Times New Roman"/>
                <w:sz w:val="20"/>
                <w:szCs w:val="20"/>
                <w:lang w:val="en-US"/>
              </w:rPr>
              <w:t xml:space="preserve">. </w:t>
            </w:r>
            <w:r w:rsidR="000A03A7" w:rsidRPr="00000C6B">
              <w:rPr>
                <w:rFonts w:ascii="Times New Roman" w:hAnsi="Times New Roman"/>
                <w:sz w:val="20"/>
                <w:szCs w:val="20"/>
                <w:lang w:val="en-US"/>
              </w:rPr>
              <w:t>19</w:t>
            </w:r>
            <w:r w:rsidRPr="00000C6B">
              <w:rPr>
                <w:rFonts w:ascii="Times New Roman" w:hAnsi="Times New Roman"/>
                <w:sz w:val="20"/>
                <w:szCs w:val="20"/>
                <w:lang w:val="en-US"/>
              </w:rPr>
              <w:t xml:space="preserve"> </w:t>
            </w:r>
          </w:p>
          <w:p w:rsidR="00BB5316" w:rsidRPr="00000C6B" w:rsidRDefault="00F936EB" w:rsidP="008F6CE0">
            <w:pPr>
              <w:spacing w:after="0" w:line="240" w:lineRule="auto"/>
              <w:jc w:val="both"/>
              <w:rPr>
                <w:rFonts w:ascii="Times New Roman" w:hAnsi="Times New Roman"/>
                <w:sz w:val="20"/>
                <w:szCs w:val="20"/>
                <w:lang w:val="en-US"/>
              </w:rPr>
            </w:pPr>
            <w:r w:rsidRPr="00000C6B">
              <w:rPr>
                <w:rFonts w:ascii="Times New Roman" w:hAnsi="Times New Roman"/>
                <w:sz w:val="20"/>
                <w:szCs w:val="20"/>
                <w:lang w:val="en-US"/>
              </w:rPr>
              <w:t xml:space="preserve">E-mail: </w:t>
            </w:r>
            <w:hyperlink r:id="rId12" w:history="1">
              <w:r w:rsidR="00BB5316" w:rsidRPr="00000C6B">
                <w:rPr>
                  <w:rStyle w:val="a3"/>
                  <w:rFonts w:ascii="Times New Roman" w:hAnsi="Times New Roman"/>
                  <w:sz w:val="20"/>
                  <w:szCs w:val="20"/>
                  <w:lang w:val="en-US"/>
                </w:rPr>
                <w:t>pressa@expocontent.ru</w:t>
              </w:r>
            </w:hyperlink>
          </w:p>
        </w:tc>
        <w:tc>
          <w:tcPr>
            <w:tcW w:w="4823" w:type="dxa"/>
            <w:shd w:val="clear" w:color="auto" w:fill="auto"/>
          </w:tcPr>
          <w:p w:rsidR="00F936EB" w:rsidRPr="00000C6B" w:rsidRDefault="00CE1F3B" w:rsidP="008F6CE0">
            <w:pPr>
              <w:spacing w:after="0" w:line="240" w:lineRule="auto"/>
              <w:jc w:val="both"/>
              <w:rPr>
                <w:rFonts w:ascii="Times New Roman" w:hAnsi="Times New Roman"/>
                <w:b/>
                <w:sz w:val="20"/>
                <w:szCs w:val="20"/>
              </w:rPr>
            </w:pPr>
            <w:r w:rsidRPr="00000C6B">
              <w:rPr>
                <w:rFonts w:ascii="Times New Roman" w:hAnsi="Times New Roman"/>
                <w:b/>
                <w:sz w:val="20"/>
                <w:szCs w:val="20"/>
              </w:rPr>
              <w:t xml:space="preserve">Руководитель </w:t>
            </w:r>
            <w:r w:rsidRPr="00000C6B">
              <w:rPr>
                <w:rFonts w:ascii="Times New Roman" w:hAnsi="Times New Roman"/>
                <w:b/>
                <w:sz w:val="20"/>
                <w:szCs w:val="20"/>
                <w:lang w:val="en-US"/>
              </w:rPr>
              <w:t>PR</w:t>
            </w:r>
            <w:r w:rsidRPr="00000C6B">
              <w:rPr>
                <w:rFonts w:ascii="Times New Roman" w:hAnsi="Times New Roman"/>
                <w:b/>
                <w:sz w:val="20"/>
                <w:szCs w:val="20"/>
              </w:rPr>
              <w:t xml:space="preserve">-дирекции </w:t>
            </w:r>
            <w:r w:rsidR="00065A2C" w:rsidRPr="00000C6B">
              <w:rPr>
                <w:rFonts w:ascii="Times New Roman" w:hAnsi="Times New Roman"/>
                <w:b/>
                <w:sz w:val="20"/>
                <w:szCs w:val="20"/>
              </w:rPr>
              <w:t>Фонда кино</w:t>
            </w:r>
          </w:p>
          <w:p w:rsidR="00F936EB" w:rsidRPr="00000C6B" w:rsidRDefault="00CE1F3B" w:rsidP="008F6CE0">
            <w:pPr>
              <w:spacing w:after="0" w:line="240" w:lineRule="auto"/>
              <w:jc w:val="both"/>
              <w:rPr>
                <w:rFonts w:ascii="Times New Roman" w:hAnsi="Times New Roman"/>
                <w:sz w:val="20"/>
                <w:szCs w:val="20"/>
              </w:rPr>
            </w:pPr>
            <w:r w:rsidRPr="00000C6B">
              <w:rPr>
                <w:rFonts w:ascii="Times New Roman" w:hAnsi="Times New Roman"/>
                <w:sz w:val="20"/>
                <w:szCs w:val="20"/>
              </w:rPr>
              <w:t xml:space="preserve">Светлана </w:t>
            </w:r>
            <w:proofErr w:type="spellStart"/>
            <w:r w:rsidRPr="00000C6B">
              <w:rPr>
                <w:rFonts w:ascii="Times New Roman" w:hAnsi="Times New Roman"/>
                <w:sz w:val="20"/>
                <w:szCs w:val="20"/>
              </w:rPr>
              <w:t>Бр</w:t>
            </w:r>
            <w:r w:rsidR="00F936EB" w:rsidRPr="00000C6B">
              <w:rPr>
                <w:rFonts w:ascii="Times New Roman" w:hAnsi="Times New Roman"/>
                <w:sz w:val="20"/>
                <w:szCs w:val="20"/>
              </w:rPr>
              <w:t>иллиантова</w:t>
            </w:r>
            <w:proofErr w:type="spellEnd"/>
          </w:p>
          <w:p w:rsidR="00CE1F3B" w:rsidRPr="00000C6B" w:rsidRDefault="00CE1F3B" w:rsidP="008F6CE0">
            <w:pPr>
              <w:spacing w:after="0" w:line="240" w:lineRule="auto"/>
              <w:jc w:val="both"/>
              <w:rPr>
                <w:rFonts w:ascii="Times New Roman" w:hAnsi="Times New Roman"/>
                <w:sz w:val="20"/>
                <w:szCs w:val="20"/>
                <w:lang w:val="en-US"/>
              </w:rPr>
            </w:pPr>
            <w:r w:rsidRPr="00000C6B">
              <w:rPr>
                <w:rFonts w:ascii="Times New Roman" w:hAnsi="Times New Roman"/>
                <w:sz w:val="20"/>
                <w:szCs w:val="20"/>
              </w:rPr>
              <w:t>Тел</w:t>
            </w:r>
            <w:r w:rsidRPr="00000C6B">
              <w:rPr>
                <w:rFonts w:ascii="Times New Roman" w:hAnsi="Times New Roman"/>
                <w:sz w:val="20"/>
                <w:szCs w:val="20"/>
                <w:lang w:val="en-US"/>
              </w:rPr>
              <w:t>.: + 7 495 287. 84. 42</w:t>
            </w:r>
          </w:p>
          <w:p w:rsidR="00BB5316" w:rsidRPr="00000C6B" w:rsidRDefault="00F936EB" w:rsidP="008F6CE0">
            <w:pPr>
              <w:spacing w:after="0" w:line="240" w:lineRule="auto"/>
              <w:jc w:val="both"/>
              <w:rPr>
                <w:rFonts w:ascii="Times New Roman" w:hAnsi="Times New Roman"/>
                <w:sz w:val="20"/>
                <w:szCs w:val="20"/>
                <w:lang w:val="en-US"/>
              </w:rPr>
            </w:pPr>
            <w:r w:rsidRPr="00000C6B">
              <w:rPr>
                <w:rFonts w:ascii="Times New Roman" w:hAnsi="Times New Roman"/>
                <w:sz w:val="20"/>
                <w:szCs w:val="20"/>
                <w:lang w:val="en-US"/>
              </w:rPr>
              <w:t xml:space="preserve">E-mail: </w:t>
            </w:r>
            <w:hyperlink r:id="rId13" w:history="1">
              <w:r w:rsidR="00BB5316" w:rsidRPr="00000C6B">
                <w:rPr>
                  <w:rStyle w:val="a3"/>
                  <w:rFonts w:ascii="Times New Roman" w:hAnsi="Times New Roman"/>
                  <w:sz w:val="20"/>
                  <w:szCs w:val="20"/>
                  <w:lang w:val="en-US"/>
                </w:rPr>
                <w:t>svetlana.brilliantova@fond-kino.ru</w:t>
              </w:r>
            </w:hyperlink>
          </w:p>
        </w:tc>
      </w:tr>
    </w:tbl>
    <w:p w:rsidR="008F6CE0" w:rsidRPr="00AA4CCC" w:rsidRDefault="009D4F8D" w:rsidP="008F6CE0">
      <w:pPr>
        <w:tabs>
          <w:tab w:val="left" w:pos="1245"/>
        </w:tabs>
        <w:spacing w:after="0"/>
        <w:ind w:left="-567"/>
        <w:rPr>
          <w:rFonts w:ascii="Times New Roman" w:hAnsi="Times New Roman"/>
          <w:noProof/>
          <w:sz w:val="24"/>
          <w:szCs w:val="24"/>
          <w:lang w:val="en-US" w:eastAsia="ru-RU"/>
        </w:rPr>
      </w:pPr>
      <w:r w:rsidRPr="00000C6B">
        <w:rPr>
          <w:rFonts w:ascii="Times New Roman" w:hAnsi="Times New Roman"/>
          <w:noProof/>
          <w:sz w:val="24"/>
          <w:szCs w:val="24"/>
          <w:lang w:val="en-US" w:eastAsia="ru-RU"/>
        </w:rPr>
        <w:t xml:space="preserve"> </w:t>
      </w:r>
    </w:p>
    <w:p w:rsidR="0095196F" w:rsidRPr="00AA4CCC" w:rsidRDefault="0095196F" w:rsidP="008F6CE0">
      <w:pPr>
        <w:tabs>
          <w:tab w:val="left" w:pos="1245"/>
        </w:tabs>
        <w:spacing w:after="0"/>
        <w:ind w:left="-567"/>
        <w:rPr>
          <w:rFonts w:ascii="Times New Roman" w:hAnsi="Times New Roman"/>
          <w:noProof/>
          <w:sz w:val="24"/>
          <w:szCs w:val="24"/>
          <w:lang w:val="en-US" w:eastAsia="ru-RU"/>
        </w:rPr>
      </w:pPr>
    </w:p>
    <w:p w:rsidR="0095196F" w:rsidRPr="00AA4CCC" w:rsidRDefault="0095196F" w:rsidP="008F6CE0">
      <w:pPr>
        <w:tabs>
          <w:tab w:val="left" w:pos="1245"/>
        </w:tabs>
        <w:spacing w:after="0"/>
        <w:ind w:left="-567"/>
        <w:rPr>
          <w:rFonts w:ascii="Times New Roman" w:hAnsi="Times New Roman"/>
          <w:noProof/>
          <w:sz w:val="24"/>
          <w:szCs w:val="24"/>
          <w:lang w:val="en-US" w:eastAsia="ru-RU"/>
        </w:rPr>
      </w:pPr>
    </w:p>
    <w:p w:rsidR="0095196F" w:rsidRPr="00AA4CCC" w:rsidRDefault="0095196F" w:rsidP="008F6CE0">
      <w:pPr>
        <w:tabs>
          <w:tab w:val="left" w:pos="1245"/>
        </w:tabs>
        <w:spacing w:after="0"/>
        <w:ind w:left="-567"/>
        <w:rPr>
          <w:rFonts w:ascii="Times New Roman" w:hAnsi="Times New Roman"/>
          <w:noProof/>
          <w:sz w:val="24"/>
          <w:szCs w:val="24"/>
          <w:lang w:val="en-US" w:eastAsia="ru-RU"/>
        </w:rPr>
      </w:pPr>
    </w:p>
    <w:p w:rsidR="0095196F" w:rsidRPr="00AA4CCC" w:rsidRDefault="0095196F" w:rsidP="008F6CE0">
      <w:pPr>
        <w:tabs>
          <w:tab w:val="left" w:pos="1245"/>
        </w:tabs>
        <w:spacing w:after="0"/>
        <w:ind w:left="-567"/>
        <w:rPr>
          <w:rFonts w:ascii="Times New Roman" w:hAnsi="Times New Roman"/>
          <w:noProof/>
          <w:sz w:val="24"/>
          <w:szCs w:val="24"/>
          <w:lang w:val="en-US" w:eastAsia="ru-RU"/>
        </w:rPr>
      </w:pPr>
    </w:p>
    <w:p w:rsidR="0095196F" w:rsidRDefault="0095196F"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Default="002A21BD" w:rsidP="008F6CE0">
      <w:pPr>
        <w:tabs>
          <w:tab w:val="left" w:pos="1245"/>
        </w:tabs>
        <w:spacing w:after="0"/>
        <w:ind w:left="-567"/>
        <w:rPr>
          <w:rFonts w:ascii="Times New Roman" w:hAnsi="Times New Roman"/>
          <w:noProof/>
          <w:sz w:val="24"/>
          <w:szCs w:val="24"/>
          <w:lang w:eastAsia="ru-RU"/>
        </w:rPr>
      </w:pPr>
    </w:p>
    <w:p w:rsidR="002A21BD" w:rsidRPr="002A21BD" w:rsidRDefault="002A21BD" w:rsidP="008F6CE0">
      <w:pPr>
        <w:tabs>
          <w:tab w:val="left" w:pos="1245"/>
        </w:tabs>
        <w:spacing w:after="0"/>
        <w:ind w:left="-567"/>
        <w:rPr>
          <w:rFonts w:ascii="Times New Roman" w:hAnsi="Times New Roman"/>
          <w:noProof/>
          <w:sz w:val="24"/>
          <w:szCs w:val="24"/>
          <w:lang w:eastAsia="ru-RU"/>
        </w:rPr>
      </w:pPr>
    </w:p>
    <w:p w:rsidR="0095196F" w:rsidRPr="00AA4CCC" w:rsidRDefault="0095196F" w:rsidP="008F6CE0">
      <w:pPr>
        <w:tabs>
          <w:tab w:val="left" w:pos="1245"/>
        </w:tabs>
        <w:spacing w:after="0"/>
        <w:ind w:left="-567"/>
        <w:rPr>
          <w:rFonts w:ascii="Times New Roman" w:hAnsi="Times New Roman"/>
          <w:noProof/>
          <w:sz w:val="24"/>
          <w:szCs w:val="24"/>
          <w:lang w:val="en-US" w:eastAsia="ru-RU"/>
        </w:rPr>
      </w:pPr>
    </w:p>
    <w:p w:rsidR="0095196F" w:rsidRPr="00AA4CCC" w:rsidRDefault="0095196F" w:rsidP="008F6CE0">
      <w:pPr>
        <w:tabs>
          <w:tab w:val="left" w:pos="1245"/>
        </w:tabs>
        <w:spacing w:after="0"/>
        <w:ind w:left="-567"/>
        <w:rPr>
          <w:rFonts w:ascii="Times New Roman" w:hAnsi="Times New Roman"/>
          <w:noProof/>
          <w:sz w:val="24"/>
          <w:szCs w:val="24"/>
          <w:lang w:val="en-US" w:eastAsia="ru-RU"/>
        </w:rPr>
      </w:pPr>
    </w:p>
    <w:p w:rsidR="0095196F" w:rsidRPr="00AA4CCC" w:rsidRDefault="0095196F" w:rsidP="008F6CE0">
      <w:pPr>
        <w:tabs>
          <w:tab w:val="left" w:pos="1245"/>
        </w:tabs>
        <w:spacing w:after="0"/>
        <w:ind w:left="-567"/>
        <w:rPr>
          <w:rFonts w:ascii="Times New Roman" w:hAnsi="Times New Roman"/>
          <w:noProof/>
          <w:sz w:val="24"/>
          <w:szCs w:val="24"/>
          <w:lang w:val="en-US" w:eastAsia="ru-RU"/>
        </w:rPr>
      </w:pPr>
    </w:p>
    <w:p w:rsidR="0095196F" w:rsidRPr="00AA4CCC" w:rsidRDefault="0095196F" w:rsidP="008F6CE0">
      <w:pPr>
        <w:tabs>
          <w:tab w:val="left" w:pos="1245"/>
        </w:tabs>
        <w:spacing w:after="0"/>
        <w:ind w:left="-567"/>
        <w:rPr>
          <w:rFonts w:ascii="Times New Roman" w:hAnsi="Times New Roman"/>
          <w:noProof/>
          <w:szCs w:val="24"/>
          <w:lang w:val="en-US" w:eastAsia="ru-RU"/>
        </w:rPr>
      </w:pPr>
    </w:p>
    <w:tbl>
      <w:tblPr>
        <w:tblStyle w:val="ab"/>
        <w:tblW w:w="0" w:type="auto"/>
        <w:jc w:val="center"/>
        <w:tblInd w:w="-4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0"/>
        <w:gridCol w:w="3190"/>
        <w:gridCol w:w="3191"/>
      </w:tblGrid>
      <w:tr w:rsidR="0072000B" w:rsidTr="008F6CE0">
        <w:trPr>
          <w:trHeight w:val="1800"/>
          <w:jc w:val="center"/>
        </w:trPr>
        <w:tc>
          <w:tcPr>
            <w:tcW w:w="3000" w:type="dxa"/>
            <w:vAlign w:val="center"/>
          </w:tcPr>
          <w:p w:rsidR="0072000B" w:rsidRPr="00000C6B" w:rsidRDefault="0072000B" w:rsidP="00617000">
            <w:pPr>
              <w:tabs>
                <w:tab w:val="left" w:pos="1245"/>
              </w:tabs>
              <w:ind w:left="-851" w:firstLine="47"/>
              <w:jc w:val="center"/>
              <w:rPr>
                <w:rFonts w:ascii="Times New Roman" w:hAnsi="Times New Roman"/>
                <w:noProof/>
                <w:sz w:val="24"/>
                <w:szCs w:val="24"/>
                <w:lang w:val="en-US" w:eastAsia="ru-RU"/>
              </w:rPr>
            </w:pPr>
            <w:r w:rsidRPr="00000C6B">
              <w:rPr>
                <w:rFonts w:ascii="Times New Roman" w:hAnsi="Times New Roman"/>
                <w:noProof/>
                <w:sz w:val="24"/>
                <w:szCs w:val="24"/>
                <w:lang w:eastAsia="ru-RU"/>
              </w:rPr>
              <w:drawing>
                <wp:inline distT="0" distB="0" distL="0" distR="0">
                  <wp:extent cx="1171575" cy="430519"/>
                  <wp:effectExtent l="19050" t="0" r="9525" b="0"/>
                  <wp:docPr id="12" name="Рисунок 1" descr="http://www.fond-kino.ru/applicati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fond-kino.ru/application/images/logo.png"/>
                          <pic:cNvPicPr>
                            <a:picLocks noChangeAspect="1" noChangeArrowheads="1"/>
                          </pic:cNvPicPr>
                        </pic:nvPicPr>
                        <pic:blipFill>
                          <a:blip r:embed="rId14" cstate="print"/>
                          <a:srcRect/>
                          <a:stretch>
                            <a:fillRect/>
                          </a:stretch>
                        </pic:blipFill>
                        <pic:spPr bwMode="auto">
                          <a:xfrm>
                            <a:off x="0" y="0"/>
                            <a:ext cx="1171575" cy="430519"/>
                          </a:xfrm>
                          <a:prstGeom prst="rect">
                            <a:avLst/>
                          </a:prstGeom>
                          <a:noFill/>
                          <a:ln w="9525">
                            <a:noFill/>
                            <a:miter lim="800000"/>
                            <a:headEnd/>
                            <a:tailEnd/>
                          </a:ln>
                        </pic:spPr>
                      </pic:pic>
                    </a:graphicData>
                  </a:graphic>
                </wp:inline>
              </w:drawing>
            </w:r>
          </w:p>
        </w:tc>
        <w:tc>
          <w:tcPr>
            <w:tcW w:w="3190" w:type="dxa"/>
            <w:vAlign w:val="center"/>
          </w:tcPr>
          <w:p w:rsidR="0072000B" w:rsidRPr="00000C6B" w:rsidRDefault="00617000" w:rsidP="00617000">
            <w:pPr>
              <w:tabs>
                <w:tab w:val="left" w:pos="1245"/>
              </w:tabs>
              <w:ind w:left="-260" w:firstLine="260"/>
              <w:rPr>
                <w:rFonts w:ascii="Times New Roman" w:hAnsi="Times New Roman"/>
                <w:noProof/>
                <w:sz w:val="24"/>
                <w:szCs w:val="24"/>
                <w:lang w:val="en-US" w:eastAsia="ru-RU"/>
              </w:rPr>
            </w:pPr>
            <w:r w:rsidRPr="00000C6B">
              <w:rPr>
                <w:rFonts w:ascii="Times New Roman" w:hAnsi="Times New Roman"/>
                <w:noProof/>
                <w:sz w:val="24"/>
                <w:szCs w:val="24"/>
                <w:lang w:eastAsia="ru-RU"/>
              </w:rPr>
              <w:t xml:space="preserve">    </w:t>
            </w:r>
            <w:r w:rsidR="0072000B" w:rsidRPr="00000C6B">
              <w:rPr>
                <w:rFonts w:ascii="Times New Roman" w:hAnsi="Times New Roman"/>
                <w:noProof/>
                <w:sz w:val="24"/>
                <w:szCs w:val="24"/>
                <w:lang w:eastAsia="ru-RU"/>
              </w:rPr>
              <w:drawing>
                <wp:inline distT="0" distB="0" distL="0" distR="0">
                  <wp:extent cx="941567" cy="933450"/>
                  <wp:effectExtent l="19050" t="0" r="0" b="0"/>
                  <wp:docPr id="13" name="Рисунок 5" descr="MINCULT_LOGO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INCULT_LOGO_RUS"/>
                          <pic:cNvPicPr>
                            <a:picLocks noChangeAspect="1" noChangeArrowheads="1"/>
                          </pic:cNvPicPr>
                        </pic:nvPicPr>
                        <pic:blipFill>
                          <a:blip r:embed="rId15" cstate="print"/>
                          <a:srcRect/>
                          <a:stretch>
                            <a:fillRect/>
                          </a:stretch>
                        </pic:blipFill>
                        <pic:spPr bwMode="auto">
                          <a:xfrm>
                            <a:off x="0" y="0"/>
                            <a:ext cx="941567" cy="933450"/>
                          </a:xfrm>
                          <a:prstGeom prst="rect">
                            <a:avLst/>
                          </a:prstGeom>
                          <a:noFill/>
                          <a:ln w="9525">
                            <a:noFill/>
                            <a:miter lim="800000"/>
                            <a:headEnd/>
                            <a:tailEnd/>
                          </a:ln>
                        </pic:spPr>
                      </pic:pic>
                    </a:graphicData>
                  </a:graphic>
                </wp:inline>
              </w:drawing>
            </w:r>
          </w:p>
        </w:tc>
        <w:tc>
          <w:tcPr>
            <w:tcW w:w="3191" w:type="dxa"/>
            <w:vAlign w:val="center"/>
          </w:tcPr>
          <w:p w:rsidR="0072000B" w:rsidRPr="00000C6B" w:rsidRDefault="0072000B" w:rsidP="0072000B">
            <w:pPr>
              <w:tabs>
                <w:tab w:val="left" w:pos="1245"/>
              </w:tabs>
              <w:jc w:val="center"/>
              <w:rPr>
                <w:rFonts w:ascii="Times New Roman" w:hAnsi="Times New Roman"/>
                <w:noProof/>
                <w:sz w:val="24"/>
                <w:szCs w:val="24"/>
                <w:lang w:val="en-US" w:eastAsia="ru-RU"/>
              </w:rPr>
            </w:pPr>
            <w:r w:rsidRPr="00000C6B">
              <w:rPr>
                <w:rFonts w:ascii="Times New Roman" w:hAnsi="Times New Roman"/>
                <w:noProof/>
                <w:sz w:val="24"/>
                <w:szCs w:val="24"/>
                <w:lang w:eastAsia="ru-RU"/>
              </w:rPr>
              <w:drawing>
                <wp:inline distT="0" distB="0" distL="0" distR="0">
                  <wp:extent cx="1619248" cy="289152"/>
                  <wp:effectExtent l="19050" t="0" r="2" b="0"/>
                  <wp:docPr id="17" name="Рисунок 9" descr="mipcom-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com-2015-LOGO.png"/>
                          <pic:cNvPicPr/>
                        </pic:nvPicPr>
                        <pic:blipFill>
                          <a:blip r:embed="rId16" cstate="print"/>
                          <a:stretch>
                            <a:fillRect/>
                          </a:stretch>
                        </pic:blipFill>
                        <pic:spPr>
                          <a:xfrm>
                            <a:off x="0" y="0"/>
                            <a:ext cx="1641766" cy="293173"/>
                          </a:xfrm>
                          <a:prstGeom prst="rect">
                            <a:avLst/>
                          </a:prstGeom>
                        </pic:spPr>
                      </pic:pic>
                    </a:graphicData>
                  </a:graphic>
                </wp:inline>
              </w:drawing>
            </w:r>
          </w:p>
          <w:p w:rsidR="0072000B" w:rsidRDefault="0072000B" w:rsidP="0072000B">
            <w:pPr>
              <w:tabs>
                <w:tab w:val="left" w:pos="1245"/>
              </w:tabs>
              <w:jc w:val="center"/>
              <w:rPr>
                <w:rFonts w:ascii="Times New Roman" w:hAnsi="Times New Roman"/>
                <w:noProof/>
                <w:sz w:val="24"/>
                <w:szCs w:val="24"/>
                <w:lang w:val="en-US" w:eastAsia="ru-RU"/>
              </w:rPr>
            </w:pPr>
            <w:r w:rsidRPr="00000C6B">
              <w:rPr>
                <w:rFonts w:ascii="Times New Roman" w:hAnsi="Times New Roman"/>
                <w:noProof/>
                <w:sz w:val="24"/>
                <w:szCs w:val="24"/>
                <w:lang w:eastAsia="ru-RU"/>
              </w:rPr>
              <w:drawing>
                <wp:inline distT="0" distB="0" distL="0" distR="0">
                  <wp:extent cx="1621153" cy="261477"/>
                  <wp:effectExtent l="19050" t="0" r="0" b="0"/>
                  <wp:docPr id="15" name="Рисунок 10" descr="mipjunior-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junior-2015-LOGO.png"/>
                          <pic:cNvPicPr/>
                        </pic:nvPicPr>
                        <pic:blipFill>
                          <a:blip r:embed="rId17" cstate="print"/>
                          <a:stretch>
                            <a:fillRect/>
                          </a:stretch>
                        </pic:blipFill>
                        <pic:spPr>
                          <a:xfrm>
                            <a:off x="0" y="0"/>
                            <a:ext cx="1644772" cy="265287"/>
                          </a:xfrm>
                          <a:prstGeom prst="rect">
                            <a:avLst/>
                          </a:prstGeom>
                        </pic:spPr>
                      </pic:pic>
                    </a:graphicData>
                  </a:graphic>
                </wp:inline>
              </w:drawing>
            </w:r>
          </w:p>
        </w:tc>
      </w:tr>
    </w:tbl>
    <w:p w:rsidR="00D809E4" w:rsidRPr="00390930" w:rsidRDefault="008F6CE0" w:rsidP="005C0587">
      <w:pPr>
        <w:tabs>
          <w:tab w:val="left" w:pos="1245"/>
        </w:tabs>
        <w:rPr>
          <w:rFonts w:ascii="Times New Roman" w:hAnsi="Times New Roman"/>
          <w:b/>
          <w:sz w:val="24"/>
          <w:szCs w:val="24"/>
        </w:rPr>
      </w:pPr>
      <w:r>
        <w:rPr>
          <w:rFonts w:ascii="Times New Roman" w:hAnsi="Times New Roman"/>
          <w:noProof/>
          <w:sz w:val="24"/>
          <w:szCs w:val="24"/>
          <w:lang w:eastAsia="ru-RU"/>
        </w:rPr>
        <w:t xml:space="preserve"> </w:t>
      </w:r>
      <w:r w:rsidR="00CF1447">
        <w:rPr>
          <w:rFonts w:ascii="Times New Roman" w:hAnsi="Times New Roman"/>
          <w:noProof/>
          <w:sz w:val="24"/>
          <w:szCs w:val="24"/>
          <w:lang w:eastAsia="ru-RU"/>
        </w:rPr>
        <w:t xml:space="preserve">              </w:t>
      </w:r>
      <w:r w:rsidR="00027ED9" w:rsidRPr="00390930">
        <w:rPr>
          <w:rFonts w:ascii="Times New Roman" w:hAnsi="Times New Roman"/>
          <w:noProof/>
          <w:sz w:val="24"/>
          <w:szCs w:val="24"/>
          <w:lang w:eastAsia="ru-RU"/>
        </w:rPr>
        <w:t xml:space="preserve">  </w:t>
      </w:r>
      <w:r w:rsidR="00CF1447">
        <w:rPr>
          <w:rFonts w:ascii="Times New Roman" w:hAnsi="Times New Roman"/>
          <w:noProof/>
          <w:sz w:val="24"/>
          <w:szCs w:val="24"/>
          <w:lang w:eastAsia="ru-RU"/>
        </w:rPr>
        <w:t xml:space="preserve">                            </w:t>
      </w:r>
      <w:r w:rsidR="00BC3AE5">
        <w:rPr>
          <w:rFonts w:ascii="Times New Roman" w:hAnsi="Times New Roman"/>
          <w:noProof/>
          <w:sz w:val="24"/>
          <w:szCs w:val="24"/>
          <w:lang w:eastAsia="ru-RU"/>
        </w:rPr>
        <w:t xml:space="preserve"> </w:t>
      </w:r>
      <w:r w:rsidR="0072000B">
        <w:rPr>
          <w:rFonts w:ascii="Times New Roman" w:hAnsi="Times New Roman"/>
          <w:noProof/>
          <w:sz w:val="24"/>
          <w:szCs w:val="24"/>
          <w:lang w:val="en-US" w:eastAsia="ru-RU"/>
        </w:rPr>
        <w:t xml:space="preserve">    </w:t>
      </w:r>
      <w:r w:rsidR="0002050A">
        <w:rPr>
          <w:rFonts w:ascii="Times New Roman" w:hAnsi="Times New Roman"/>
          <w:noProof/>
          <w:sz w:val="24"/>
          <w:szCs w:val="24"/>
          <w:lang w:eastAsia="ru-RU"/>
        </w:rPr>
        <w:t xml:space="preserve">      </w:t>
      </w:r>
      <w:r w:rsidR="007A6E98">
        <w:rPr>
          <w:rFonts w:ascii="Times New Roman" w:hAnsi="Times New Roman"/>
          <w:noProof/>
          <w:sz w:val="24"/>
          <w:szCs w:val="24"/>
          <w:lang w:eastAsia="ru-RU"/>
        </w:rPr>
        <w:t xml:space="preserve"> </w:t>
      </w:r>
      <w:r w:rsidR="0002050A">
        <w:rPr>
          <w:rFonts w:ascii="Times New Roman" w:hAnsi="Times New Roman"/>
          <w:noProof/>
          <w:sz w:val="24"/>
          <w:szCs w:val="24"/>
          <w:lang w:eastAsia="ru-RU"/>
        </w:rPr>
        <w:t xml:space="preserve">       </w:t>
      </w:r>
      <w:r w:rsidR="00BC3AE5">
        <w:rPr>
          <w:rFonts w:ascii="Times New Roman" w:hAnsi="Times New Roman"/>
          <w:noProof/>
          <w:sz w:val="24"/>
          <w:szCs w:val="24"/>
          <w:lang w:eastAsia="ru-RU"/>
        </w:rPr>
        <w:t xml:space="preserve"> </w:t>
      </w:r>
      <w:r w:rsidR="00027ED9" w:rsidRPr="00390930">
        <w:rPr>
          <w:rFonts w:ascii="Times New Roman" w:hAnsi="Times New Roman"/>
          <w:noProof/>
          <w:sz w:val="24"/>
          <w:szCs w:val="24"/>
          <w:lang w:eastAsia="ru-RU"/>
        </w:rPr>
        <w:t xml:space="preserve">       </w:t>
      </w:r>
      <w:r w:rsidR="00D1735D" w:rsidRPr="00390930">
        <w:rPr>
          <w:rFonts w:ascii="Times New Roman" w:hAnsi="Times New Roman"/>
          <w:noProof/>
          <w:sz w:val="24"/>
          <w:szCs w:val="24"/>
          <w:lang w:val="en-US" w:eastAsia="ru-RU"/>
        </w:rPr>
        <w:t xml:space="preserve">      </w:t>
      </w:r>
      <w:r w:rsidR="00027ED9" w:rsidRPr="00390930">
        <w:rPr>
          <w:rFonts w:ascii="Times New Roman" w:hAnsi="Times New Roman"/>
          <w:noProof/>
          <w:sz w:val="24"/>
          <w:szCs w:val="24"/>
          <w:lang w:eastAsia="ru-RU"/>
        </w:rPr>
        <w:t xml:space="preserve">  </w:t>
      </w:r>
      <w:r w:rsidR="009D4F8D" w:rsidRPr="00390930">
        <w:rPr>
          <w:rFonts w:ascii="Times New Roman" w:eastAsia="Times New Roman" w:hAnsi="Times New Roman"/>
          <w:color w:val="000000"/>
          <w:sz w:val="24"/>
          <w:szCs w:val="24"/>
          <w:lang w:eastAsia="ru-RU"/>
        </w:rPr>
        <w:t xml:space="preserve">   </w:t>
      </w:r>
    </w:p>
    <w:sectPr w:rsidR="00D809E4" w:rsidRPr="00390930" w:rsidSect="008F6CE0">
      <w:headerReference w:type="default" r:id="rId18"/>
      <w:headerReference w:type="first" r:id="rId19"/>
      <w:pgSz w:w="11906" w:h="16838"/>
      <w:pgMar w:top="284" w:right="850" w:bottom="284" w:left="170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99" w:rsidRDefault="00113199" w:rsidP="00B769F2">
      <w:pPr>
        <w:spacing w:after="0" w:line="240" w:lineRule="auto"/>
      </w:pPr>
      <w:r>
        <w:separator/>
      </w:r>
    </w:p>
  </w:endnote>
  <w:endnote w:type="continuationSeparator" w:id="0">
    <w:p w:rsidR="00113199" w:rsidRDefault="00113199" w:rsidP="00B76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99" w:rsidRDefault="00113199" w:rsidP="00B769F2">
      <w:pPr>
        <w:spacing w:after="0" w:line="240" w:lineRule="auto"/>
      </w:pPr>
      <w:r>
        <w:separator/>
      </w:r>
    </w:p>
  </w:footnote>
  <w:footnote w:type="continuationSeparator" w:id="0">
    <w:p w:rsidR="00113199" w:rsidRDefault="00113199" w:rsidP="00B76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3D" w:rsidRDefault="00BF133D">
    <w:pPr>
      <w:pStyle w:val="a4"/>
    </w:pPr>
  </w:p>
  <w:p w:rsidR="00BF133D" w:rsidRDefault="00BF13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3D" w:rsidRDefault="00BF133D" w:rsidP="000E558E">
    <w:pPr>
      <w:pStyle w:val="a4"/>
      <w:ind w:left="-1701"/>
    </w:pPr>
  </w:p>
  <w:p w:rsidR="00BF133D" w:rsidRPr="00DD14D2" w:rsidRDefault="00BF133D" w:rsidP="009065AE">
    <w:pPr>
      <w:pStyle w:val="a4"/>
      <w:ind w:left="-1701"/>
      <w:jc w:val="center"/>
      <w:rPr>
        <w:lang w:val="en-US"/>
      </w:rPr>
    </w:pPr>
    <w:r>
      <w:rPr>
        <w:noProof/>
        <w:lang w:eastAsia="ru-RU"/>
      </w:rPr>
      <w:drawing>
        <wp:inline distT="0" distB="0" distL="0" distR="0">
          <wp:extent cx="7505700" cy="1371600"/>
          <wp:effectExtent l="19050" t="0" r="0" b="0"/>
          <wp:docPr id="7" name="Рисунок 7" descr="russian cin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ussian cinema (2)"/>
                  <pic:cNvPicPr>
                    <a:picLocks noChangeAspect="1" noChangeArrowheads="1"/>
                  </pic:cNvPicPr>
                </pic:nvPicPr>
                <pic:blipFill>
                  <a:blip r:embed="rId1"/>
                  <a:srcRect l="2667" t="8080" r="4201" b="14142"/>
                  <a:stretch>
                    <a:fillRect/>
                  </a:stretch>
                </pic:blipFill>
                <pic:spPr bwMode="auto">
                  <a:xfrm>
                    <a:off x="0" y="0"/>
                    <a:ext cx="7505700" cy="1371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72B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360"/>
    <w:multiLevelType w:val="multilevel"/>
    <w:tmpl w:val="93C6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54DB6"/>
    <w:multiLevelType w:val="hybridMultilevel"/>
    <w:tmpl w:val="0FA6A9D4"/>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8BA6B76"/>
    <w:multiLevelType w:val="hybridMultilevel"/>
    <w:tmpl w:val="14FA2A94"/>
    <w:lvl w:ilvl="0" w:tplc="CF5C9FC0">
      <w:start w:val="1"/>
      <w:numFmt w:val="bullet"/>
      <w:lvlText w:val=""/>
      <w:lvlJc w:val="left"/>
      <w:pPr>
        <w:ind w:left="153" w:hanging="360"/>
      </w:pPr>
      <w:rPr>
        <w:rFonts w:ascii="Wingdings" w:hAnsi="Wingdings" w:hint="default"/>
        <w:color w:val="4F81BD" w:themeColor="accent1"/>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FC53E2E"/>
    <w:multiLevelType w:val="multilevel"/>
    <w:tmpl w:val="4496A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3ED"/>
    <w:multiLevelType w:val="hybridMultilevel"/>
    <w:tmpl w:val="4E4AE810"/>
    <w:lvl w:ilvl="0" w:tplc="3CF6049C">
      <w:start w:val="1"/>
      <w:numFmt w:val="bullet"/>
      <w:lvlText w:val=""/>
      <w:lvlJc w:val="left"/>
      <w:pPr>
        <w:ind w:left="153" w:hanging="360"/>
      </w:pPr>
      <w:rPr>
        <w:rFonts w:ascii="Wingdings" w:hAnsi="Wingdings" w:hint="default"/>
        <w:color w:val="4F81BD" w:themeColor="accent1"/>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092713F"/>
    <w:multiLevelType w:val="hybridMultilevel"/>
    <w:tmpl w:val="90AE11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0A704EE"/>
    <w:multiLevelType w:val="hybridMultilevel"/>
    <w:tmpl w:val="83E204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19AB5D74"/>
    <w:multiLevelType w:val="multilevel"/>
    <w:tmpl w:val="CF5A39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CD51FB"/>
    <w:multiLevelType w:val="multilevel"/>
    <w:tmpl w:val="9282F8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D16A00"/>
    <w:multiLevelType w:val="hybridMultilevel"/>
    <w:tmpl w:val="744E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A4595"/>
    <w:multiLevelType w:val="hybridMultilevel"/>
    <w:tmpl w:val="4006A7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2B494886"/>
    <w:multiLevelType w:val="multilevel"/>
    <w:tmpl w:val="E9BA4A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795982"/>
    <w:multiLevelType w:val="multilevel"/>
    <w:tmpl w:val="52120C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066E0"/>
    <w:multiLevelType w:val="hybridMultilevel"/>
    <w:tmpl w:val="B6C2E99C"/>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5">
    <w:nsid w:val="39744784"/>
    <w:multiLevelType w:val="hybridMultilevel"/>
    <w:tmpl w:val="CF92D4F6"/>
    <w:lvl w:ilvl="0" w:tplc="9CD05C7A">
      <w:start w:val="1"/>
      <w:numFmt w:val="bullet"/>
      <w:lvlText w:val=""/>
      <w:lvlJc w:val="left"/>
      <w:pPr>
        <w:ind w:left="153" w:hanging="360"/>
      </w:pPr>
      <w:rPr>
        <w:rFonts w:ascii="Wingdings" w:hAnsi="Wingdings" w:hint="default"/>
        <w:color w:val="4F81BD" w:themeColor="accent1"/>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3E910244"/>
    <w:multiLevelType w:val="multilevel"/>
    <w:tmpl w:val="2654E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5D5E68"/>
    <w:multiLevelType w:val="hybridMultilevel"/>
    <w:tmpl w:val="9FBA1C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42FA2BC8"/>
    <w:multiLevelType w:val="multilevel"/>
    <w:tmpl w:val="A9AA5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4E1D8E"/>
    <w:multiLevelType w:val="multilevel"/>
    <w:tmpl w:val="059A47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B965AF"/>
    <w:multiLevelType w:val="multilevel"/>
    <w:tmpl w:val="51209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510A08"/>
    <w:multiLevelType w:val="hybridMultilevel"/>
    <w:tmpl w:val="04EAF86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54FD39F5"/>
    <w:multiLevelType w:val="hybridMultilevel"/>
    <w:tmpl w:val="5D50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677BA"/>
    <w:multiLevelType w:val="hybridMultilevel"/>
    <w:tmpl w:val="FE5CA35E"/>
    <w:lvl w:ilvl="0" w:tplc="D7E283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5EA40D22"/>
    <w:multiLevelType w:val="multilevel"/>
    <w:tmpl w:val="F28C6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7E6D4D"/>
    <w:multiLevelType w:val="hybridMultilevel"/>
    <w:tmpl w:val="C8260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F85ADC"/>
    <w:multiLevelType w:val="hybridMultilevel"/>
    <w:tmpl w:val="A2EA6C40"/>
    <w:lvl w:ilvl="0" w:tplc="B460351A">
      <w:start w:val="5"/>
      <w:numFmt w:val="bullet"/>
      <w:lvlText w:val="-"/>
      <w:lvlJc w:val="left"/>
      <w:pPr>
        <w:ind w:left="-207" w:hanging="360"/>
      </w:pPr>
      <w:rPr>
        <w:rFonts w:ascii="Times New Roman" w:eastAsia="Calibri" w:hAnsi="Times New Roman" w:cs="Times New Roman" w:hint="default"/>
        <w:b/>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7">
    <w:nsid w:val="6B072825"/>
    <w:multiLevelType w:val="multilevel"/>
    <w:tmpl w:val="B14EA7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AA72FF"/>
    <w:multiLevelType w:val="multilevel"/>
    <w:tmpl w:val="EE8E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C834A6"/>
    <w:multiLevelType w:val="multilevel"/>
    <w:tmpl w:val="EB6E79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3B764D"/>
    <w:multiLevelType w:val="hybridMultilevel"/>
    <w:tmpl w:val="4F42E7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2"/>
  </w:num>
  <w:num w:numId="2">
    <w:abstractNumId w:val="28"/>
  </w:num>
  <w:num w:numId="3">
    <w:abstractNumId w:val="25"/>
  </w:num>
  <w:num w:numId="4">
    <w:abstractNumId w:val="1"/>
  </w:num>
  <w:num w:numId="5">
    <w:abstractNumId w:val="20"/>
  </w:num>
  <w:num w:numId="6">
    <w:abstractNumId w:val="16"/>
  </w:num>
  <w:num w:numId="7">
    <w:abstractNumId w:val="4"/>
  </w:num>
  <w:num w:numId="8">
    <w:abstractNumId w:val="24"/>
  </w:num>
  <w:num w:numId="9">
    <w:abstractNumId w:val="18"/>
  </w:num>
  <w:num w:numId="10">
    <w:abstractNumId w:val="19"/>
  </w:num>
  <w:num w:numId="11">
    <w:abstractNumId w:val="9"/>
  </w:num>
  <w:num w:numId="12">
    <w:abstractNumId w:val="12"/>
  </w:num>
  <w:num w:numId="13">
    <w:abstractNumId w:val="8"/>
  </w:num>
  <w:num w:numId="14">
    <w:abstractNumId w:val="13"/>
  </w:num>
  <w:num w:numId="15">
    <w:abstractNumId w:val="27"/>
  </w:num>
  <w:num w:numId="16">
    <w:abstractNumId w:val="29"/>
  </w:num>
  <w:num w:numId="17">
    <w:abstractNumId w:val="6"/>
  </w:num>
  <w:num w:numId="18">
    <w:abstractNumId w:val="0"/>
  </w:num>
  <w:num w:numId="19">
    <w:abstractNumId w:val="10"/>
  </w:num>
  <w:num w:numId="20">
    <w:abstractNumId w:val="14"/>
  </w:num>
  <w:num w:numId="21">
    <w:abstractNumId w:val="14"/>
  </w:num>
  <w:num w:numId="22">
    <w:abstractNumId w:val="11"/>
  </w:num>
  <w:num w:numId="23">
    <w:abstractNumId w:val="7"/>
  </w:num>
  <w:num w:numId="24">
    <w:abstractNumId w:val="17"/>
  </w:num>
  <w:num w:numId="25">
    <w:abstractNumId w:val="26"/>
  </w:num>
  <w:num w:numId="26">
    <w:abstractNumId w:val="23"/>
  </w:num>
  <w:num w:numId="27">
    <w:abstractNumId w:val="2"/>
  </w:num>
  <w:num w:numId="28">
    <w:abstractNumId w:val="15"/>
  </w:num>
  <w:num w:numId="29">
    <w:abstractNumId w:val="5"/>
  </w:num>
  <w:num w:numId="30">
    <w:abstractNumId w:val="3"/>
  </w:num>
  <w:num w:numId="31">
    <w:abstractNumId w:val="2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6018"/>
  </w:hdrShapeDefaults>
  <w:footnotePr>
    <w:footnote w:id="-1"/>
    <w:footnote w:id="0"/>
  </w:footnotePr>
  <w:endnotePr>
    <w:endnote w:id="-1"/>
    <w:endnote w:id="0"/>
  </w:endnotePr>
  <w:compat/>
  <w:rsids>
    <w:rsidRoot w:val="00851DA0"/>
    <w:rsid w:val="00000399"/>
    <w:rsid w:val="00000C6B"/>
    <w:rsid w:val="00001B6E"/>
    <w:rsid w:val="0000404F"/>
    <w:rsid w:val="00012B4B"/>
    <w:rsid w:val="00012F27"/>
    <w:rsid w:val="0001446B"/>
    <w:rsid w:val="00015E79"/>
    <w:rsid w:val="00015F0F"/>
    <w:rsid w:val="0002050A"/>
    <w:rsid w:val="00020D64"/>
    <w:rsid w:val="00020F7B"/>
    <w:rsid w:val="0002324B"/>
    <w:rsid w:val="00025841"/>
    <w:rsid w:val="00025B64"/>
    <w:rsid w:val="000271D3"/>
    <w:rsid w:val="00027ED9"/>
    <w:rsid w:val="00027FDE"/>
    <w:rsid w:val="00034EDC"/>
    <w:rsid w:val="000377D2"/>
    <w:rsid w:val="00037AB1"/>
    <w:rsid w:val="00037ACE"/>
    <w:rsid w:val="000400DB"/>
    <w:rsid w:val="00042320"/>
    <w:rsid w:val="0004349F"/>
    <w:rsid w:val="0004491A"/>
    <w:rsid w:val="00044BD7"/>
    <w:rsid w:val="00044EA8"/>
    <w:rsid w:val="00044EDC"/>
    <w:rsid w:val="000463D1"/>
    <w:rsid w:val="00046C08"/>
    <w:rsid w:val="00047316"/>
    <w:rsid w:val="00050995"/>
    <w:rsid w:val="00053BAE"/>
    <w:rsid w:val="00054338"/>
    <w:rsid w:val="0005759D"/>
    <w:rsid w:val="000603EB"/>
    <w:rsid w:val="000621DE"/>
    <w:rsid w:val="00062C81"/>
    <w:rsid w:val="00063C0B"/>
    <w:rsid w:val="000652D6"/>
    <w:rsid w:val="000652EF"/>
    <w:rsid w:val="00065A2C"/>
    <w:rsid w:val="000668B4"/>
    <w:rsid w:val="00067248"/>
    <w:rsid w:val="0007115C"/>
    <w:rsid w:val="00071F7C"/>
    <w:rsid w:val="00074273"/>
    <w:rsid w:val="0007457A"/>
    <w:rsid w:val="00074B9F"/>
    <w:rsid w:val="00075679"/>
    <w:rsid w:val="00076450"/>
    <w:rsid w:val="00077259"/>
    <w:rsid w:val="000775F9"/>
    <w:rsid w:val="00080135"/>
    <w:rsid w:val="00080F15"/>
    <w:rsid w:val="0008446E"/>
    <w:rsid w:val="00086C1B"/>
    <w:rsid w:val="000878DE"/>
    <w:rsid w:val="0009036F"/>
    <w:rsid w:val="00092BD9"/>
    <w:rsid w:val="000975D3"/>
    <w:rsid w:val="00097703"/>
    <w:rsid w:val="00097E5E"/>
    <w:rsid w:val="000A03A7"/>
    <w:rsid w:val="000A223F"/>
    <w:rsid w:val="000A278B"/>
    <w:rsid w:val="000A2C66"/>
    <w:rsid w:val="000A5172"/>
    <w:rsid w:val="000A61F8"/>
    <w:rsid w:val="000A6F49"/>
    <w:rsid w:val="000A7A34"/>
    <w:rsid w:val="000B0085"/>
    <w:rsid w:val="000B0F14"/>
    <w:rsid w:val="000B1026"/>
    <w:rsid w:val="000B2183"/>
    <w:rsid w:val="000B2A71"/>
    <w:rsid w:val="000B38C7"/>
    <w:rsid w:val="000B5C2F"/>
    <w:rsid w:val="000B667A"/>
    <w:rsid w:val="000B701F"/>
    <w:rsid w:val="000B7F9C"/>
    <w:rsid w:val="000C0249"/>
    <w:rsid w:val="000C07E8"/>
    <w:rsid w:val="000C0F55"/>
    <w:rsid w:val="000C27CF"/>
    <w:rsid w:val="000C2BB6"/>
    <w:rsid w:val="000C2C9D"/>
    <w:rsid w:val="000C4486"/>
    <w:rsid w:val="000C45C2"/>
    <w:rsid w:val="000C5108"/>
    <w:rsid w:val="000C511B"/>
    <w:rsid w:val="000C5181"/>
    <w:rsid w:val="000C5459"/>
    <w:rsid w:val="000C6745"/>
    <w:rsid w:val="000D31DA"/>
    <w:rsid w:val="000D4001"/>
    <w:rsid w:val="000D54D4"/>
    <w:rsid w:val="000D5D28"/>
    <w:rsid w:val="000D6E74"/>
    <w:rsid w:val="000D7A50"/>
    <w:rsid w:val="000E060F"/>
    <w:rsid w:val="000E1E06"/>
    <w:rsid w:val="000E22F2"/>
    <w:rsid w:val="000E2CFC"/>
    <w:rsid w:val="000E37A4"/>
    <w:rsid w:val="000E3AF1"/>
    <w:rsid w:val="000E4E16"/>
    <w:rsid w:val="000E558E"/>
    <w:rsid w:val="000E72EE"/>
    <w:rsid w:val="000F0ABD"/>
    <w:rsid w:val="000F2E52"/>
    <w:rsid w:val="000F5956"/>
    <w:rsid w:val="000F596A"/>
    <w:rsid w:val="000F689B"/>
    <w:rsid w:val="000F7519"/>
    <w:rsid w:val="00100E1F"/>
    <w:rsid w:val="00103F7C"/>
    <w:rsid w:val="0010475B"/>
    <w:rsid w:val="00110312"/>
    <w:rsid w:val="001103E1"/>
    <w:rsid w:val="00113199"/>
    <w:rsid w:val="00114E8A"/>
    <w:rsid w:val="00116C01"/>
    <w:rsid w:val="00116F16"/>
    <w:rsid w:val="00117A2B"/>
    <w:rsid w:val="00121627"/>
    <w:rsid w:val="00125580"/>
    <w:rsid w:val="00126977"/>
    <w:rsid w:val="00130E2E"/>
    <w:rsid w:val="00132BE6"/>
    <w:rsid w:val="00133CD7"/>
    <w:rsid w:val="00134AA4"/>
    <w:rsid w:val="001365B6"/>
    <w:rsid w:val="001407B9"/>
    <w:rsid w:val="00140A6C"/>
    <w:rsid w:val="0014246A"/>
    <w:rsid w:val="001431B6"/>
    <w:rsid w:val="0014351B"/>
    <w:rsid w:val="001436D8"/>
    <w:rsid w:val="00144EC1"/>
    <w:rsid w:val="0014748C"/>
    <w:rsid w:val="00151245"/>
    <w:rsid w:val="00153ABB"/>
    <w:rsid w:val="001564BA"/>
    <w:rsid w:val="00157F22"/>
    <w:rsid w:val="00164839"/>
    <w:rsid w:val="0016588D"/>
    <w:rsid w:val="0016775D"/>
    <w:rsid w:val="00167B3F"/>
    <w:rsid w:val="00172970"/>
    <w:rsid w:val="00173704"/>
    <w:rsid w:val="00174A95"/>
    <w:rsid w:val="00176EE3"/>
    <w:rsid w:val="00176FEB"/>
    <w:rsid w:val="00177580"/>
    <w:rsid w:val="001777BD"/>
    <w:rsid w:val="001802D8"/>
    <w:rsid w:val="0018121C"/>
    <w:rsid w:val="0018150E"/>
    <w:rsid w:val="00182265"/>
    <w:rsid w:val="001823C9"/>
    <w:rsid w:val="00183E68"/>
    <w:rsid w:val="001851D2"/>
    <w:rsid w:val="00186250"/>
    <w:rsid w:val="00190329"/>
    <w:rsid w:val="001926E3"/>
    <w:rsid w:val="001929ED"/>
    <w:rsid w:val="001960E3"/>
    <w:rsid w:val="00196A3C"/>
    <w:rsid w:val="00196E3E"/>
    <w:rsid w:val="001979E9"/>
    <w:rsid w:val="001A0231"/>
    <w:rsid w:val="001A08C8"/>
    <w:rsid w:val="001A0E46"/>
    <w:rsid w:val="001A2514"/>
    <w:rsid w:val="001A2B7C"/>
    <w:rsid w:val="001A5375"/>
    <w:rsid w:val="001A5FA3"/>
    <w:rsid w:val="001A7378"/>
    <w:rsid w:val="001B134C"/>
    <w:rsid w:val="001B18A0"/>
    <w:rsid w:val="001B2F6B"/>
    <w:rsid w:val="001B56D0"/>
    <w:rsid w:val="001B62C6"/>
    <w:rsid w:val="001B75D5"/>
    <w:rsid w:val="001C2DDC"/>
    <w:rsid w:val="001C51E7"/>
    <w:rsid w:val="001C65FB"/>
    <w:rsid w:val="001C709E"/>
    <w:rsid w:val="001D262D"/>
    <w:rsid w:val="001D2A75"/>
    <w:rsid w:val="001D38E4"/>
    <w:rsid w:val="001D3B9D"/>
    <w:rsid w:val="001D43B6"/>
    <w:rsid w:val="001D6687"/>
    <w:rsid w:val="001D70EC"/>
    <w:rsid w:val="001D78BD"/>
    <w:rsid w:val="001D795F"/>
    <w:rsid w:val="001E486C"/>
    <w:rsid w:val="001E595A"/>
    <w:rsid w:val="001E5C78"/>
    <w:rsid w:val="001E6F52"/>
    <w:rsid w:val="001E7380"/>
    <w:rsid w:val="001F0502"/>
    <w:rsid w:val="001F26F0"/>
    <w:rsid w:val="001F4278"/>
    <w:rsid w:val="001F7B20"/>
    <w:rsid w:val="0020053F"/>
    <w:rsid w:val="00200E8F"/>
    <w:rsid w:val="00201C70"/>
    <w:rsid w:val="00202A85"/>
    <w:rsid w:val="00204B8D"/>
    <w:rsid w:val="00205A7F"/>
    <w:rsid w:val="00205F5D"/>
    <w:rsid w:val="0020724C"/>
    <w:rsid w:val="00207335"/>
    <w:rsid w:val="002079CC"/>
    <w:rsid w:val="00211EEF"/>
    <w:rsid w:val="00213400"/>
    <w:rsid w:val="00213431"/>
    <w:rsid w:val="00216DF3"/>
    <w:rsid w:val="0022068D"/>
    <w:rsid w:val="002217A9"/>
    <w:rsid w:val="00221BC7"/>
    <w:rsid w:val="00221F93"/>
    <w:rsid w:val="00222860"/>
    <w:rsid w:val="00222D4D"/>
    <w:rsid w:val="00223384"/>
    <w:rsid w:val="00226858"/>
    <w:rsid w:val="00227872"/>
    <w:rsid w:val="002279A5"/>
    <w:rsid w:val="00227BD2"/>
    <w:rsid w:val="002321EB"/>
    <w:rsid w:val="002333D0"/>
    <w:rsid w:val="002360D7"/>
    <w:rsid w:val="00236BE6"/>
    <w:rsid w:val="002371A3"/>
    <w:rsid w:val="002408DB"/>
    <w:rsid w:val="0024313E"/>
    <w:rsid w:val="00243CEC"/>
    <w:rsid w:val="00246E4D"/>
    <w:rsid w:val="00247826"/>
    <w:rsid w:val="002513C0"/>
    <w:rsid w:val="00251FB1"/>
    <w:rsid w:val="00252CB8"/>
    <w:rsid w:val="002536E3"/>
    <w:rsid w:val="0025708F"/>
    <w:rsid w:val="00260F62"/>
    <w:rsid w:val="002619C3"/>
    <w:rsid w:val="002627F8"/>
    <w:rsid w:val="00264DEC"/>
    <w:rsid w:val="00266A5C"/>
    <w:rsid w:val="00270939"/>
    <w:rsid w:val="00274920"/>
    <w:rsid w:val="00277BEC"/>
    <w:rsid w:val="00281029"/>
    <w:rsid w:val="0028111E"/>
    <w:rsid w:val="00284C2E"/>
    <w:rsid w:val="0028699D"/>
    <w:rsid w:val="00290082"/>
    <w:rsid w:val="002914CB"/>
    <w:rsid w:val="002938EE"/>
    <w:rsid w:val="00293EE7"/>
    <w:rsid w:val="0029471D"/>
    <w:rsid w:val="002953D1"/>
    <w:rsid w:val="00296778"/>
    <w:rsid w:val="002A21BD"/>
    <w:rsid w:val="002A4ADF"/>
    <w:rsid w:val="002A522F"/>
    <w:rsid w:val="002A58C8"/>
    <w:rsid w:val="002A5F27"/>
    <w:rsid w:val="002A78DE"/>
    <w:rsid w:val="002B1D0D"/>
    <w:rsid w:val="002B28F6"/>
    <w:rsid w:val="002B5E59"/>
    <w:rsid w:val="002C07C6"/>
    <w:rsid w:val="002C5FC1"/>
    <w:rsid w:val="002D41D6"/>
    <w:rsid w:val="002D62DA"/>
    <w:rsid w:val="002D6B31"/>
    <w:rsid w:val="002E1B55"/>
    <w:rsid w:val="002E65F1"/>
    <w:rsid w:val="002E6B61"/>
    <w:rsid w:val="002E6C93"/>
    <w:rsid w:val="002F0560"/>
    <w:rsid w:val="002F1099"/>
    <w:rsid w:val="002F22C8"/>
    <w:rsid w:val="002F28C1"/>
    <w:rsid w:val="002F36D2"/>
    <w:rsid w:val="002F5184"/>
    <w:rsid w:val="002F686E"/>
    <w:rsid w:val="002F7D51"/>
    <w:rsid w:val="00303376"/>
    <w:rsid w:val="00304558"/>
    <w:rsid w:val="00304FBE"/>
    <w:rsid w:val="00305D04"/>
    <w:rsid w:val="00306F08"/>
    <w:rsid w:val="00307A61"/>
    <w:rsid w:val="00310C50"/>
    <w:rsid w:val="003125A6"/>
    <w:rsid w:val="00312F1F"/>
    <w:rsid w:val="003138FA"/>
    <w:rsid w:val="0031505C"/>
    <w:rsid w:val="0031511C"/>
    <w:rsid w:val="0032723B"/>
    <w:rsid w:val="003279E2"/>
    <w:rsid w:val="00330E40"/>
    <w:rsid w:val="00332CC6"/>
    <w:rsid w:val="00335F01"/>
    <w:rsid w:val="00336290"/>
    <w:rsid w:val="003370E4"/>
    <w:rsid w:val="0034128E"/>
    <w:rsid w:val="0034198B"/>
    <w:rsid w:val="00341B40"/>
    <w:rsid w:val="00342B9D"/>
    <w:rsid w:val="00343377"/>
    <w:rsid w:val="00344A5D"/>
    <w:rsid w:val="00344F7C"/>
    <w:rsid w:val="00345140"/>
    <w:rsid w:val="003466B3"/>
    <w:rsid w:val="00346A38"/>
    <w:rsid w:val="00346F59"/>
    <w:rsid w:val="00347DD2"/>
    <w:rsid w:val="0035031C"/>
    <w:rsid w:val="003513D2"/>
    <w:rsid w:val="003516DD"/>
    <w:rsid w:val="0035244D"/>
    <w:rsid w:val="00352B9A"/>
    <w:rsid w:val="003536A2"/>
    <w:rsid w:val="00355777"/>
    <w:rsid w:val="00356350"/>
    <w:rsid w:val="0035782A"/>
    <w:rsid w:val="0036105E"/>
    <w:rsid w:val="00361555"/>
    <w:rsid w:val="00361C53"/>
    <w:rsid w:val="003631C5"/>
    <w:rsid w:val="00363AF2"/>
    <w:rsid w:val="0036471E"/>
    <w:rsid w:val="00370568"/>
    <w:rsid w:val="0037356C"/>
    <w:rsid w:val="00375667"/>
    <w:rsid w:val="003770AE"/>
    <w:rsid w:val="00381D13"/>
    <w:rsid w:val="00385FF2"/>
    <w:rsid w:val="003860D2"/>
    <w:rsid w:val="00386D27"/>
    <w:rsid w:val="003876B4"/>
    <w:rsid w:val="003906C6"/>
    <w:rsid w:val="00390930"/>
    <w:rsid w:val="003914F6"/>
    <w:rsid w:val="0039284F"/>
    <w:rsid w:val="00392D81"/>
    <w:rsid w:val="00392DB0"/>
    <w:rsid w:val="00394180"/>
    <w:rsid w:val="0039511A"/>
    <w:rsid w:val="0039564D"/>
    <w:rsid w:val="0039703F"/>
    <w:rsid w:val="003977F5"/>
    <w:rsid w:val="003A07FC"/>
    <w:rsid w:val="003A0F02"/>
    <w:rsid w:val="003A295C"/>
    <w:rsid w:val="003A2AC5"/>
    <w:rsid w:val="003A56A3"/>
    <w:rsid w:val="003A7614"/>
    <w:rsid w:val="003B002A"/>
    <w:rsid w:val="003B0BE6"/>
    <w:rsid w:val="003B0CAC"/>
    <w:rsid w:val="003B374D"/>
    <w:rsid w:val="003B6128"/>
    <w:rsid w:val="003B79CF"/>
    <w:rsid w:val="003C041A"/>
    <w:rsid w:val="003C1486"/>
    <w:rsid w:val="003C166C"/>
    <w:rsid w:val="003C2257"/>
    <w:rsid w:val="003C317B"/>
    <w:rsid w:val="003C6C83"/>
    <w:rsid w:val="003C7064"/>
    <w:rsid w:val="003D0F84"/>
    <w:rsid w:val="003D31E8"/>
    <w:rsid w:val="003D3DCE"/>
    <w:rsid w:val="003E1ACC"/>
    <w:rsid w:val="003E2858"/>
    <w:rsid w:val="003E3FA0"/>
    <w:rsid w:val="003E405A"/>
    <w:rsid w:val="003E5712"/>
    <w:rsid w:val="003E6DF6"/>
    <w:rsid w:val="003F04D4"/>
    <w:rsid w:val="003F2366"/>
    <w:rsid w:val="003F429E"/>
    <w:rsid w:val="003F45E9"/>
    <w:rsid w:val="003F68CA"/>
    <w:rsid w:val="004000E3"/>
    <w:rsid w:val="00400311"/>
    <w:rsid w:val="00401829"/>
    <w:rsid w:val="00405854"/>
    <w:rsid w:val="004106E8"/>
    <w:rsid w:val="004108ED"/>
    <w:rsid w:val="00411208"/>
    <w:rsid w:val="00414191"/>
    <w:rsid w:val="004150CD"/>
    <w:rsid w:val="004153AA"/>
    <w:rsid w:val="004154EC"/>
    <w:rsid w:val="00416119"/>
    <w:rsid w:val="00417131"/>
    <w:rsid w:val="0041735C"/>
    <w:rsid w:val="00417720"/>
    <w:rsid w:val="0041784B"/>
    <w:rsid w:val="00417FFA"/>
    <w:rsid w:val="00420E1F"/>
    <w:rsid w:val="00422314"/>
    <w:rsid w:val="004237B6"/>
    <w:rsid w:val="0042546D"/>
    <w:rsid w:val="00425FFF"/>
    <w:rsid w:val="00431A2A"/>
    <w:rsid w:val="00431AB8"/>
    <w:rsid w:val="0043440A"/>
    <w:rsid w:val="00436028"/>
    <w:rsid w:val="004362AE"/>
    <w:rsid w:val="00436A01"/>
    <w:rsid w:val="00437313"/>
    <w:rsid w:val="00441E97"/>
    <w:rsid w:val="00444CFC"/>
    <w:rsid w:val="004461F8"/>
    <w:rsid w:val="00446E35"/>
    <w:rsid w:val="0045363F"/>
    <w:rsid w:val="00454D37"/>
    <w:rsid w:val="004579E4"/>
    <w:rsid w:val="004603EC"/>
    <w:rsid w:val="00460636"/>
    <w:rsid w:val="00460A4A"/>
    <w:rsid w:val="00460C65"/>
    <w:rsid w:val="00460CFC"/>
    <w:rsid w:val="00464BC6"/>
    <w:rsid w:val="00464EA6"/>
    <w:rsid w:val="00464F3A"/>
    <w:rsid w:val="004716B3"/>
    <w:rsid w:val="00472A6A"/>
    <w:rsid w:val="00473310"/>
    <w:rsid w:val="00473D83"/>
    <w:rsid w:val="00474522"/>
    <w:rsid w:val="00474E5C"/>
    <w:rsid w:val="00476814"/>
    <w:rsid w:val="00476E02"/>
    <w:rsid w:val="0048045B"/>
    <w:rsid w:val="004808C2"/>
    <w:rsid w:val="00480B95"/>
    <w:rsid w:val="00480EB1"/>
    <w:rsid w:val="00482E81"/>
    <w:rsid w:val="004849E6"/>
    <w:rsid w:val="00486976"/>
    <w:rsid w:val="00487363"/>
    <w:rsid w:val="00491036"/>
    <w:rsid w:val="00493757"/>
    <w:rsid w:val="004937F7"/>
    <w:rsid w:val="00493A11"/>
    <w:rsid w:val="0049409D"/>
    <w:rsid w:val="00496F28"/>
    <w:rsid w:val="004A0AA9"/>
    <w:rsid w:val="004A0C39"/>
    <w:rsid w:val="004A1598"/>
    <w:rsid w:val="004A1CB1"/>
    <w:rsid w:val="004A37EB"/>
    <w:rsid w:val="004A4692"/>
    <w:rsid w:val="004A4BFD"/>
    <w:rsid w:val="004A6BC8"/>
    <w:rsid w:val="004B4AF6"/>
    <w:rsid w:val="004B5CB7"/>
    <w:rsid w:val="004B7395"/>
    <w:rsid w:val="004C25E6"/>
    <w:rsid w:val="004C4101"/>
    <w:rsid w:val="004C4E24"/>
    <w:rsid w:val="004C562A"/>
    <w:rsid w:val="004C5E88"/>
    <w:rsid w:val="004C6D86"/>
    <w:rsid w:val="004C7B72"/>
    <w:rsid w:val="004D02E4"/>
    <w:rsid w:val="004D2B76"/>
    <w:rsid w:val="004D4866"/>
    <w:rsid w:val="004D4D47"/>
    <w:rsid w:val="004D52DC"/>
    <w:rsid w:val="004D6C08"/>
    <w:rsid w:val="004D6C63"/>
    <w:rsid w:val="004E159C"/>
    <w:rsid w:val="004E1B9E"/>
    <w:rsid w:val="004E25D3"/>
    <w:rsid w:val="004E30A4"/>
    <w:rsid w:val="004E484C"/>
    <w:rsid w:val="004E58B9"/>
    <w:rsid w:val="004E64B0"/>
    <w:rsid w:val="004E67FB"/>
    <w:rsid w:val="004E69DF"/>
    <w:rsid w:val="004E6AA5"/>
    <w:rsid w:val="004F09DC"/>
    <w:rsid w:val="004F2534"/>
    <w:rsid w:val="004F2CBA"/>
    <w:rsid w:val="004F3BC5"/>
    <w:rsid w:val="004F4A9A"/>
    <w:rsid w:val="004F7A22"/>
    <w:rsid w:val="005028FA"/>
    <w:rsid w:val="00504156"/>
    <w:rsid w:val="00506AC6"/>
    <w:rsid w:val="0050753E"/>
    <w:rsid w:val="00507A34"/>
    <w:rsid w:val="00507DF9"/>
    <w:rsid w:val="00510D74"/>
    <w:rsid w:val="00511A7C"/>
    <w:rsid w:val="00511C42"/>
    <w:rsid w:val="00512CB3"/>
    <w:rsid w:val="00515C2E"/>
    <w:rsid w:val="00522B2E"/>
    <w:rsid w:val="00522ECE"/>
    <w:rsid w:val="00523487"/>
    <w:rsid w:val="005246CB"/>
    <w:rsid w:val="005251F6"/>
    <w:rsid w:val="00526047"/>
    <w:rsid w:val="005262E1"/>
    <w:rsid w:val="00526ACE"/>
    <w:rsid w:val="00527CAA"/>
    <w:rsid w:val="00527FB7"/>
    <w:rsid w:val="0053124B"/>
    <w:rsid w:val="00531424"/>
    <w:rsid w:val="005316D4"/>
    <w:rsid w:val="00532DAA"/>
    <w:rsid w:val="00535F74"/>
    <w:rsid w:val="00536C15"/>
    <w:rsid w:val="00537966"/>
    <w:rsid w:val="005407BB"/>
    <w:rsid w:val="005416BF"/>
    <w:rsid w:val="00543CAA"/>
    <w:rsid w:val="00546351"/>
    <w:rsid w:val="005502E7"/>
    <w:rsid w:val="005510C9"/>
    <w:rsid w:val="00551E25"/>
    <w:rsid w:val="00552856"/>
    <w:rsid w:val="005530CA"/>
    <w:rsid w:val="00553ABF"/>
    <w:rsid w:val="0055412D"/>
    <w:rsid w:val="005542A7"/>
    <w:rsid w:val="00554C65"/>
    <w:rsid w:val="00555542"/>
    <w:rsid w:val="00555B2F"/>
    <w:rsid w:val="00555E34"/>
    <w:rsid w:val="0055613C"/>
    <w:rsid w:val="00560D65"/>
    <w:rsid w:val="00561283"/>
    <w:rsid w:val="00561844"/>
    <w:rsid w:val="005620C5"/>
    <w:rsid w:val="00562EB7"/>
    <w:rsid w:val="0056313D"/>
    <w:rsid w:val="0056318C"/>
    <w:rsid w:val="00563FCF"/>
    <w:rsid w:val="0056667E"/>
    <w:rsid w:val="00570ACD"/>
    <w:rsid w:val="005713E8"/>
    <w:rsid w:val="00571F3A"/>
    <w:rsid w:val="00572399"/>
    <w:rsid w:val="005723D8"/>
    <w:rsid w:val="005741EA"/>
    <w:rsid w:val="00575B80"/>
    <w:rsid w:val="00576011"/>
    <w:rsid w:val="00576706"/>
    <w:rsid w:val="00577F51"/>
    <w:rsid w:val="00580C37"/>
    <w:rsid w:val="00581554"/>
    <w:rsid w:val="005821A4"/>
    <w:rsid w:val="00584024"/>
    <w:rsid w:val="00584232"/>
    <w:rsid w:val="005847E2"/>
    <w:rsid w:val="005850CD"/>
    <w:rsid w:val="00585E27"/>
    <w:rsid w:val="0058681C"/>
    <w:rsid w:val="00586EB3"/>
    <w:rsid w:val="0058776D"/>
    <w:rsid w:val="00587A51"/>
    <w:rsid w:val="0059050A"/>
    <w:rsid w:val="0059057B"/>
    <w:rsid w:val="005931CF"/>
    <w:rsid w:val="00595B0C"/>
    <w:rsid w:val="00595F60"/>
    <w:rsid w:val="005A0322"/>
    <w:rsid w:val="005A55EF"/>
    <w:rsid w:val="005B03FF"/>
    <w:rsid w:val="005B194C"/>
    <w:rsid w:val="005B1A1F"/>
    <w:rsid w:val="005B1C3D"/>
    <w:rsid w:val="005B518F"/>
    <w:rsid w:val="005B7315"/>
    <w:rsid w:val="005C0587"/>
    <w:rsid w:val="005C1BDB"/>
    <w:rsid w:val="005C271D"/>
    <w:rsid w:val="005C3190"/>
    <w:rsid w:val="005C42B9"/>
    <w:rsid w:val="005C50D9"/>
    <w:rsid w:val="005C52D8"/>
    <w:rsid w:val="005C63A2"/>
    <w:rsid w:val="005C6605"/>
    <w:rsid w:val="005C75ED"/>
    <w:rsid w:val="005D0818"/>
    <w:rsid w:val="005D0F79"/>
    <w:rsid w:val="005D333D"/>
    <w:rsid w:val="005D5ED1"/>
    <w:rsid w:val="005D7160"/>
    <w:rsid w:val="005E01C3"/>
    <w:rsid w:val="005E12FE"/>
    <w:rsid w:val="005E4081"/>
    <w:rsid w:val="005E4B33"/>
    <w:rsid w:val="005E5DFB"/>
    <w:rsid w:val="005E5F76"/>
    <w:rsid w:val="005F27D6"/>
    <w:rsid w:val="005F4D32"/>
    <w:rsid w:val="005F7A75"/>
    <w:rsid w:val="005F7F2D"/>
    <w:rsid w:val="006041A0"/>
    <w:rsid w:val="00604691"/>
    <w:rsid w:val="00605299"/>
    <w:rsid w:val="00606B84"/>
    <w:rsid w:val="00607F3A"/>
    <w:rsid w:val="006119B5"/>
    <w:rsid w:val="00611E52"/>
    <w:rsid w:val="006156C3"/>
    <w:rsid w:val="00615AE9"/>
    <w:rsid w:val="00617000"/>
    <w:rsid w:val="006216E0"/>
    <w:rsid w:val="006221F1"/>
    <w:rsid w:val="00625815"/>
    <w:rsid w:val="00626FDA"/>
    <w:rsid w:val="006274D8"/>
    <w:rsid w:val="006303AA"/>
    <w:rsid w:val="006322A7"/>
    <w:rsid w:val="00632320"/>
    <w:rsid w:val="00633082"/>
    <w:rsid w:val="00633256"/>
    <w:rsid w:val="00634F88"/>
    <w:rsid w:val="006370AA"/>
    <w:rsid w:val="006430AF"/>
    <w:rsid w:val="00643FC3"/>
    <w:rsid w:val="00645940"/>
    <w:rsid w:val="006461AC"/>
    <w:rsid w:val="006475C1"/>
    <w:rsid w:val="0065067C"/>
    <w:rsid w:val="006507EE"/>
    <w:rsid w:val="006512E8"/>
    <w:rsid w:val="00651CCD"/>
    <w:rsid w:val="0065284B"/>
    <w:rsid w:val="0065481F"/>
    <w:rsid w:val="006606FF"/>
    <w:rsid w:val="006613B0"/>
    <w:rsid w:val="00663057"/>
    <w:rsid w:val="0066309B"/>
    <w:rsid w:val="006649FE"/>
    <w:rsid w:val="00665FF5"/>
    <w:rsid w:val="00666DEA"/>
    <w:rsid w:val="00667E47"/>
    <w:rsid w:val="00671129"/>
    <w:rsid w:val="00671AE6"/>
    <w:rsid w:val="006732F4"/>
    <w:rsid w:val="00673B1D"/>
    <w:rsid w:val="00673BD0"/>
    <w:rsid w:val="00674895"/>
    <w:rsid w:val="00674D5E"/>
    <w:rsid w:val="006760EA"/>
    <w:rsid w:val="00676FC7"/>
    <w:rsid w:val="00680977"/>
    <w:rsid w:val="0068162C"/>
    <w:rsid w:val="0068479B"/>
    <w:rsid w:val="006852A5"/>
    <w:rsid w:val="006864BB"/>
    <w:rsid w:val="006879DD"/>
    <w:rsid w:val="00687B39"/>
    <w:rsid w:val="0069092C"/>
    <w:rsid w:val="00693C06"/>
    <w:rsid w:val="00694B88"/>
    <w:rsid w:val="0069541D"/>
    <w:rsid w:val="00696126"/>
    <w:rsid w:val="0069680A"/>
    <w:rsid w:val="00697403"/>
    <w:rsid w:val="006A1A6F"/>
    <w:rsid w:val="006A1FD6"/>
    <w:rsid w:val="006A21CE"/>
    <w:rsid w:val="006A2C11"/>
    <w:rsid w:val="006A4C75"/>
    <w:rsid w:val="006A4D32"/>
    <w:rsid w:val="006A6AE6"/>
    <w:rsid w:val="006B0EF9"/>
    <w:rsid w:val="006B1583"/>
    <w:rsid w:val="006B3F6D"/>
    <w:rsid w:val="006B4D35"/>
    <w:rsid w:val="006B53EC"/>
    <w:rsid w:val="006B550F"/>
    <w:rsid w:val="006B594A"/>
    <w:rsid w:val="006B7D7B"/>
    <w:rsid w:val="006B7F7E"/>
    <w:rsid w:val="006C25DF"/>
    <w:rsid w:val="006C2F29"/>
    <w:rsid w:val="006C3B54"/>
    <w:rsid w:val="006C3BE9"/>
    <w:rsid w:val="006C524A"/>
    <w:rsid w:val="006C6F89"/>
    <w:rsid w:val="006C744F"/>
    <w:rsid w:val="006D0089"/>
    <w:rsid w:val="006D3B27"/>
    <w:rsid w:val="006D4B97"/>
    <w:rsid w:val="006D5AD0"/>
    <w:rsid w:val="006D72E4"/>
    <w:rsid w:val="006D789E"/>
    <w:rsid w:val="006D7D11"/>
    <w:rsid w:val="006E0E32"/>
    <w:rsid w:val="006E290A"/>
    <w:rsid w:val="006E36D1"/>
    <w:rsid w:val="006E5E0A"/>
    <w:rsid w:val="006E6A62"/>
    <w:rsid w:val="006E6BD8"/>
    <w:rsid w:val="006F3519"/>
    <w:rsid w:val="006F3776"/>
    <w:rsid w:val="006F4B0C"/>
    <w:rsid w:val="006F779C"/>
    <w:rsid w:val="006F79D2"/>
    <w:rsid w:val="00700261"/>
    <w:rsid w:val="007016FE"/>
    <w:rsid w:val="0070380F"/>
    <w:rsid w:val="00704F88"/>
    <w:rsid w:val="00711E22"/>
    <w:rsid w:val="00712507"/>
    <w:rsid w:val="00716BD9"/>
    <w:rsid w:val="00717381"/>
    <w:rsid w:val="0072000B"/>
    <w:rsid w:val="0072034D"/>
    <w:rsid w:val="007212C2"/>
    <w:rsid w:val="00721A46"/>
    <w:rsid w:val="00721CA5"/>
    <w:rsid w:val="00722025"/>
    <w:rsid w:val="007249EF"/>
    <w:rsid w:val="00724B8E"/>
    <w:rsid w:val="007306B4"/>
    <w:rsid w:val="007341F3"/>
    <w:rsid w:val="00737AE2"/>
    <w:rsid w:val="00737F87"/>
    <w:rsid w:val="00741998"/>
    <w:rsid w:val="0074199E"/>
    <w:rsid w:val="00743474"/>
    <w:rsid w:val="00744D26"/>
    <w:rsid w:val="0074721C"/>
    <w:rsid w:val="007504C5"/>
    <w:rsid w:val="0075246C"/>
    <w:rsid w:val="007527E0"/>
    <w:rsid w:val="00757ED2"/>
    <w:rsid w:val="00760FEA"/>
    <w:rsid w:val="00760FEF"/>
    <w:rsid w:val="00764E26"/>
    <w:rsid w:val="00766093"/>
    <w:rsid w:val="00766F83"/>
    <w:rsid w:val="00772190"/>
    <w:rsid w:val="00773531"/>
    <w:rsid w:val="00775E07"/>
    <w:rsid w:val="007761D9"/>
    <w:rsid w:val="00780420"/>
    <w:rsid w:val="00780FE6"/>
    <w:rsid w:val="0078168B"/>
    <w:rsid w:val="00781EA3"/>
    <w:rsid w:val="00784AE3"/>
    <w:rsid w:val="00784AFC"/>
    <w:rsid w:val="00785C9E"/>
    <w:rsid w:val="00791E88"/>
    <w:rsid w:val="007924AE"/>
    <w:rsid w:val="00795BF6"/>
    <w:rsid w:val="0079650A"/>
    <w:rsid w:val="00797FCA"/>
    <w:rsid w:val="007A0022"/>
    <w:rsid w:val="007A2B34"/>
    <w:rsid w:val="007A5311"/>
    <w:rsid w:val="007A5388"/>
    <w:rsid w:val="007A600B"/>
    <w:rsid w:val="007A62E0"/>
    <w:rsid w:val="007A6369"/>
    <w:rsid w:val="007A6E98"/>
    <w:rsid w:val="007B129E"/>
    <w:rsid w:val="007B1527"/>
    <w:rsid w:val="007B3093"/>
    <w:rsid w:val="007B3C98"/>
    <w:rsid w:val="007B5D7E"/>
    <w:rsid w:val="007B663E"/>
    <w:rsid w:val="007B7499"/>
    <w:rsid w:val="007C7B38"/>
    <w:rsid w:val="007D0A5A"/>
    <w:rsid w:val="007D0B2B"/>
    <w:rsid w:val="007D4306"/>
    <w:rsid w:val="007D5FCF"/>
    <w:rsid w:val="007D7739"/>
    <w:rsid w:val="007D7AB4"/>
    <w:rsid w:val="007E166D"/>
    <w:rsid w:val="007E19B4"/>
    <w:rsid w:val="007E23E8"/>
    <w:rsid w:val="007E2B74"/>
    <w:rsid w:val="007E2E34"/>
    <w:rsid w:val="007E35D3"/>
    <w:rsid w:val="007F3D7B"/>
    <w:rsid w:val="007F48DF"/>
    <w:rsid w:val="007F4CD9"/>
    <w:rsid w:val="007F554A"/>
    <w:rsid w:val="007F5F22"/>
    <w:rsid w:val="007F6475"/>
    <w:rsid w:val="007F6F83"/>
    <w:rsid w:val="007F7F9C"/>
    <w:rsid w:val="008015B8"/>
    <w:rsid w:val="0080209D"/>
    <w:rsid w:val="008030A0"/>
    <w:rsid w:val="008042ED"/>
    <w:rsid w:val="0080729D"/>
    <w:rsid w:val="00811EDE"/>
    <w:rsid w:val="0081239B"/>
    <w:rsid w:val="008125B8"/>
    <w:rsid w:val="0081532A"/>
    <w:rsid w:val="008155CA"/>
    <w:rsid w:val="00820AD9"/>
    <w:rsid w:val="00820FED"/>
    <w:rsid w:val="008225B1"/>
    <w:rsid w:val="00824A3E"/>
    <w:rsid w:val="00830A91"/>
    <w:rsid w:val="008310E8"/>
    <w:rsid w:val="008313D9"/>
    <w:rsid w:val="00834CAE"/>
    <w:rsid w:val="00835A05"/>
    <w:rsid w:val="00835F65"/>
    <w:rsid w:val="00837944"/>
    <w:rsid w:val="008406D1"/>
    <w:rsid w:val="008421AD"/>
    <w:rsid w:val="00844E4A"/>
    <w:rsid w:val="008470CE"/>
    <w:rsid w:val="008477EE"/>
    <w:rsid w:val="008503C3"/>
    <w:rsid w:val="008515E3"/>
    <w:rsid w:val="00851DA0"/>
    <w:rsid w:val="00853D43"/>
    <w:rsid w:val="008543DE"/>
    <w:rsid w:val="00854A33"/>
    <w:rsid w:val="0085659F"/>
    <w:rsid w:val="00856C75"/>
    <w:rsid w:val="00856F40"/>
    <w:rsid w:val="00856FB5"/>
    <w:rsid w:val="00857743"/>
    <w:rsid w:val="008577D1"/>
    <w:rsid w:val="00861991"/>
    <w:rsid w:val="0086312C"/>
    <w:rsid w:val="00864093"/>
    <w:rsid w:val="00865729"/>
    <w:rsid w:val="0087052E"/>
    <w:rsid w:val="008708D7"/>
    <w:rsid w:val="00871A3D"/>
    <w:rsid w:val="008725B0"/>
    <w:rsid w:val="00873C58"/>
    <w:rsid w:val="00873D13"/>
    <w:rsid w:val="00874326"/>
    <w:rsid w:val="00875E30"/>
    <w:rsid w:val="0087674B"/>
    <w:rsid w:val="00877923"/>
    <w:rsid w:val="00881191"/>
    <w:rsid w:val="008817AB"/>
    <w:rsid w:val="00881AE2"/>
    <w:rsid w:val="00881FC9"/>
    <w:rsid w:val="00883FA5"/>
    <w:rsid w:val="00884A8D"/>
    <w:rsid w:val="00886102"/>
    <w:rsid w:val="008875C5"/>
    <w:rsid w:val="00891448"/>
    <w:rsid w:val="00891818"/>
    <w:rsid w:val="00895CB5"/>
    <w:rsid w:val="00896865"/>
    <w:rsid w:val="008975F0"/>
    <w:rsid w:val="008A0447"/>
    <w:rsid w:val="008A1C6C"/>
    <w:rsid w:val="008A4C62"/>
    <w:rsid w:val="008A5E81"/>
    <w:rsid w:val="008B0848"/>
    <w:rsid w:val="008B0F65"/>
    <w:rsid w:val="008B2028"/>
    <w:rsid w:val="008C28C1"/>
    <w:rsid w:val="008C36AE"/>
    <w:rsid w:val="008C3AF8"/>
    <w:rsid w:val="008C7635"/>
    <w:rsid w:val="008D20E0"/>
    <w:rsid w:val="008D301E"/>
    <w:rsid w:val="008D5A4D"/>
    <w:rsid w:val="008E05BE"/>
    <w:rsid w:val="008E18F3"/>
    <w:rsid w:val="008E37B7"/>
    <w:rsid w:val="008E7EAB"/>
    <w:rsid w:val="008F000E"/>
    <w:rsid w:val="008F0F9A"/>
    <w:rsid w:val="008F137E"/>
    <w:rsid w:val="008F1431"/>
    <w:rsid w:val="008F16B0"/>
    <w:rsid w:val="008F2336"/>
    <w:rsid w:val="008F2AAA"/>
    <w:rsid w:val="008F59AD"/>
    <w:rsid w:val="008F616F"/>
    <w:rsid w:val="008F6CE0"/>
    <w:rsid w:val="009041AA"/>
    <w:rsid w:val="009050E0"/>
    <w:rsid w:val="00905B7B"/>
    <w:rsid w:val="009065AE"/>
    <w:rsid w:val="009066ED"/>
    <w:rsid w:val="00907B56"/>
    <w:rsid w:val="009117FC"/>
    <w:rsid w:val="009121A3"/>
    <w:rsid w:val="00913299"/>
    <w:rsid w:val="009141D5"/>
    <w:rsid w:val="0091659F"/>
    <w:rsid w:val="00916C6D"/>
    <w:rsid w:val="00916FB0"/>
    <w:rsid w:val="009229E0"/>
    <w:rsid w:val="00924148"/>
    <w:rsid w:val="00924633"/>
    <w:rsid w:val="009307DB"/>
    <w:rsid w:val="009311A7"/>
    <w:rsid w:val="00933359"/>
    <w:rsid w:val="009341CF"/>
    <w:rsid w:val="009401B2"/>
    <w:rsid w:val="009407CB"/>
    <w:rsid w:val="00944187"/>
    <w:rsid w:val="00947ACF"/>
    <w:rsid w:val="0095035B"/>
    <w:rsid w:val="0095196F"/>
    <w:rsid w:val="00951CEE"/>
    <w:rsid w:val="009549A8"/>
    <w:rsid w:val="00954EFD"/>
    <w:rsid w:val="00956DC7"/>
    <w:rsid w:val="0096040A"/>
    <w:rsid w:val="00961978"/>
    <w:rsid w:val="00962056"/>
    <w:rsid w:val="009631F2"/>
    <w:rsid w:val="00963622"/>
    <w:rsid w:val="00963B2A"/>
    <w:rsid w:val="00964494"/>
    <w:rsid w:val="00964696"/>
    <w:rsid w:val="00970083"/>
    <w:rsid w:val="0097120B"/>
    <w:rsid w:val="00973457"/>
    <w:rsid w:val="00973B3C"/>
    <w:rsid w:val="00974E9F"/>
    <w:rsid w:val="0097590A"/>
    <w:rsid w:val="00980567"/>
    <w:rsid w:val="0099256C"/>
    <w:rsid w:val="00993430"/>
    <w:rsid w:val="00995FF9"/>
    <w:rsid w:val="00996997"/>
    <w:rsid w:val="009974D1"/>
    <w:rsid w:val="00997F15"/>
    <w:rsid w:val="009A061D"/>
    <w:rsid w:val="009A0832"/>
    <w:rsid w:val="009A10B5"/>
    <w:rsid w:val="009A172F"/>
    <w:rsid w:val="009A1E82"/>
    <w:rsid w:val="009A2423"/>
    <w:rsid w:val="009A5420"/>
    <w:rsid w:val="009A54D7"/>
    <w:rsid w:val="009A69F6"/>
    <w:rsid w:val="009A6C14"/>
    <w:rsid w:val="009B1C2B"/>
    <w:rsid w:val="009B1F58"/>
    <w:rsid w:val="009B61CC"/>
    <w:rsid w:val="009B6CDC"/>
    <w:rsid w:val="009B7038"/>
    <w:rsid w:val="009C0D23"/>
    <w:rsid w:val="009C2352"/>
    <w:rsid w:val="009C7C95"/>
    <w:rsid w:val="009D1604"/>
    <w:rsid w:val="009D17B4"/>
    <w:rsid w:val="009D1E64"/>
    <w:rsid w:val="009D3625"/>
    <w:rsid w:val="009D4F8D"/>
    <w:rsid w:val="009D5F26"/>
    <w:rsid w:val="009D69BF"/>
    <w:rsid w:val="009D79ED"/>
    <w:rsid w:val="009E1C17"/>
    <w:rsid w:val="009F019E"/>
    <w:rsid w:val="009F216D"/>
    <w:rsid w:val="009F224E"/>
    <w:rsid w:val="009F28D4"/>
    <w:rsid w:val="00A00174"/>
    <w:rsid w:val="00A010F2"/>
    <w:rsid w:val="00A12C74"/>
    <w:rsid w:val="00A13206"/>
    <w:rsid w:val="00A136FE"/>
    <w:rsid w:val="00A1427D"/>
    <w:rsid w:val="00A14D05"/>
    <w:rsid w:val="00A15383"/>
    <w:rsid w:val="00A15FF0"/>
    <w:rsid w:val="00A20384"/>
    <w:rsid w:val="00A20985"/>
    <w:rsid w:val="00A20AB3"/>
    <w:rsid w:val="00A21E00"/>
    <w:rsid w:val="00A22E7A"/>
    <w:rsid w:val="00A23291"/>
    <w:rsid w:val="00A24D4F"/>
    <w:rsid w:val="00A25BB2"/>
    <w:rsid w:val="00A26732"/>
    <w:rsid w:val="00A323F8"/>
    <w:rsid w:val="00A3257C"/>
    <w:rsid w:val="00A333B6"/>
    <w:rsid w:val="00A33CA0"/>
    <w:rsid w:val="00A34104"/>
    <w:rsid w:val="00A402E9"/>
    <w:rsid w:val="00A40340"/>
    <w:rsid w:val="00A43A86"/>
    <w:rsid w:val="00A451C5"/>
    <w:rsid w:val="00A478AB"/>
    <w:rsid w:val="00A5161E"/>
    <w:rsid w:val="00A53CB3"/>
    <w:rsid w:val="00A54B28"/>
    <w:rsid w:val="00A55FF4"/>
    <w:rsid w:val="00A60CBF"/>
    <w:rsid w:val="00A65E6E"/>
    <w:rsid w:val="00A65F91"/>
    <w:rsid w:val="00A664CA"/>
    <w:rsid w:val="00A677F3"/>
    <w:rsid w:val="00A721C8"/>
    <w:rsid w:val="00A72513"/>
    <w:rsid w:val="00A76B47"/>
    <w:rsid w:val="00A76D10"/>
    <w:rsid w:val="00A8011E"/>
    <w:rsid w:val="00A81581"/>
    <w:rsid w:val="00A81B4C"/>
    <w:rsid w:val="00A8680A"/>
    <w:rsid w:val="00A8721A"/>
    <w:rsid w:val="00A9201F"/>
    <w:rsid w:val="00A924EE"/>
    <w:rsid w:val="00A92A35"/>
    <w:rsid w:val="00A93076"/>
    <w:rsid w:val="00A949BA"/>
    <w:rsid w:val="00A9580A"/>
    <w:rsid w:val="00AA1F8F"/>
    <w:rsid w:val="00AA291E"/>
    <w:rsid w:val="00AA3638"/>
    <w:rsid w:val="00AA3C1A"/>
    <w:rsid w:val="00AA4917"/>
    <w:rsid w:val="00AA4CCC"/>
    <w:rsid w:val="00AA598C"/>
    <w:rsid w:val="00AA6254"/>
    <w:rsid w:val="00AA69B5"/>
    <w:rsid w:val="00AB0791"/>
    <w:rsid w:val="00AB0EEC"/>
    <w:rsid w:val="00AB3220"/>
    <w:rsid w:val="00AB3560"/>
    <w:rsid w:val="00AB3B78"/>
    <w:rsid w:val="00AB4F40"/>
    <w:rsid w:val="00AB59F9"/>
    <w:rsid w:val="00AB5D14"/>
    <w:rsid w:val="00AC5AEA"/>
    <w:rsid w:val="00AC648C"/>
    <w:rsid w:val="00AC649C"/>
    <w:rsid w:val="00AD0650"/>
    <w:rsid w:val="00AD2DC0"/>
    <w:rsid w:val="00AD424B"/>
    <w:rsid w:val="00AD45DA"/>
    <w:rsid w:val="00AD5719"/>
    <w:rsid w:val="00AD5A37"/>
    <w:rsid w:val="00AD72AE"/>
    <w:rsid w:val="00AE0688"/>
    <w:rsid w:val="00AE14D8"/>
    <w:rsid w:val="00AE18BC"/>
    <w:rsid w:val="00AE3123"/>
    <w:rsid w:val="00AF1075"/>
    <w:rsid w:val="00AF140F"/>
    <w:rsid w:val="00AF203B"/>
    <w:rsid w:val="00AF277C"/>
    <w:rsid w:val="00AF2A6C"/>
    <w:rsid w:val="00AF3AD8"/>
    <w:rsid w:val="00AF4F3A"/>
    <w:rsid w:val="00AF7D88"/>
    <w:rsid w:val="00B000C3"/>
    <w:rsid w:val="00B035AC"/>
    <w:rsid w:val="00B05829"/>
    <w:rsid w:val="00B05C52"/>
    <w:rsid w:val="00B06703"/>
    <w:rsid w:val="00B07561"/>
    <w:rsid w:val="00B1095E"/>
    <w:rsid w:val="00B110FE"/>
    <w:rsid w:val="00B112C9"/>
    <w:rsid w:val="00B11465"/>
    <w:rsid w:val="00B11A3D"/>
    <w:rsid w:val="00B1289C"/>
    <w:rsid w:val="00B12E05"/>
    <w:rsid w:val="00B136C5"/>
    <w:rsid w:val="00B13B41"/>
    <w:rsid w:val="00B176D7"/>
    <w:rsid w:val="00B20884"/>
    <w:rsid w:val="00B2455C"/>
    <w:rsid w:val="00B26436"/>
    <w:rsid w:val="00B27C2C"/>
    <w:rsid w:val="00B27D78"/>
    <w:rsid w:val="00B31100"/>
    <w:rsid w:val="00B33EAA"/>
    <w:rsid w:val="00B37DE3"/>
    <w:rsid w:val="00B420DA"/>
    <w:rsid w:val="00B434C5"/>
    <w:rsid w:val="00B43D07"/>
    <w:rsid w:val="00B45D85"/>
    <w:rsid w:val="00B47AD0"/>
    <w:rsid w:val="00B548B6"/>
    <w:rsid w:val="00B55CA2"/>
    <w:rsid w:val="00B56557"/>
    <w:rsid w:val="00B568CE"/>
    <w:rsid w:val="00B6128D"/>
    <w:rsid w:val="00B63BB9"/>
    <w:rsid w:val="00B65760"/>
    <w:rsid w:val="00B65A0F"/>
    <w:rsid w:val="00B66CF0"/>
    <w:rsid w:val="00B67815"/>
    <w:rsid w:val="00B67963"/>
    <w:rsid w:val="00B67E1E"/>
    <w:rsid w:val="00B71794"/>
    <w:rsid w:val="00B72B53"/>
    <w:rsid w:val="00B72FBF"/>
    <w:rsid w:val="00B769F2"/>
    <w:rsid w:val="00B77527"/>
    <w:rsid w:val="00B813B3"/>
    <w:rsid w:val="00B82065"/>
    <w:rsid w:val="00B833AB"/>
    <w:rsid w:val="00B833DE"/>
    <w:rsid w:val="00B84AA4"/>
    <w:rsid w:val="00B85479"/>
    <w:rsid w:val="00B85534"/>
    <w:rsid w:val="00B8628F"/>
    <w:rsid w:val="00B91B06"/>
    <w:rsid w:val="00B93ADC"/>
    <w:rsid w:val="00B94465"/>
    <w:rsid w:val="00B956B0"/>
    <w:rsid w:val="00B96DEB"/>
    <w:rsid w:val="00B97BC7"/>
    <w:rsid w:val="00BA3ABD"/>
    <w:rsid w:val="00BA4879"/>
    <w:rsid w:val="00BA48CD"/>
    <w:rsid w:val="00BA5AD4"/>
    <w:rsid w:val="00BA5DA4"/>
    <w:rsid w:val="00BA6EF7"/>
    <w:rsid w:val="00BB05A7"/>
    <w:rsid w:val="00BB0990"/>
    <w:rsid w:val="00BB1FF5"/>
    <w:rsid w:val="00BB382D"/>
    <w:rsid w:val="00BB3B2B"/>
    <w:rsid w:val="00BB3C54"/>
    <w:rsid w:val="00BB4158"/>
    <w:rsid w:val="00BB5316"/>
    <w:rsid w:val="00BC1390"/>
    <w:rsid w:val="00BC3AE5"/>
    <w:rsid w:val="00BC3E49"/>
    <w:rsid w:val="00BC3F84"/>
    <w:rsid w:val="00BC5623"/>
    <w:rsid w:val="00BC5B33"/>
    <w:rsid w:val="00BD0BC1"/>
    <w:rsid w:val="00BD0DF6"/>
    <w:rsid w:val="00BD1DF0"/>
    <w:rsid w:val="00BD23F8"/>
    <w:rsid w:val="00BD2BC7"/>
    <w:rsid w:val="00BD4D93"/>
    <w:rsid w:val="00BD7437"/>
    <w:rsid w:val="00BD761D"/>
    <w:rsid w:val="00BE19B7"/>
    <w:rsid w:val="00BE3C5B"/>
    <w:rsid w:val="00BE3EF0"/>
    <w:rsid w:val="00BE59D8"/>
    <w:rsid w:val="00BE6215"/>
    <w:rsid w:val="00BF070C"/>
    <w:rsid w:val="00BF133D"/>
    <w:rsid w:val="00BF13F0"/>
    <w:rsid w:val="00BF19FF"/>
    <w:rsid w:val="00BF1B62"/>
    <w:rsid w:val="00BF3F08"/>
    <w:rsid w:val="00BF501C"/>
    <w:rsid w:val="00BF5B5E"/>
    <w:rsid w:val="00BF6F31"/>
    <w:rsid w:val="00BF7274"/>
    <w:rsid w:val="00BF77CB"/>
    <w:rsid w:val="00C00007"/>
    <w:rsid w:val="00C00FC0"/>
    <w:rsid w:val="00C01091"/>
    <w:rsid w:val="00C01259"/>
    <w:rsid w:val="00C01BCA"/>
    <w:rsid w:val="00C0256F"/>
    <w:rsid w:val="00C028A5"/>
    <w:rsid w:val="00C031A8"/>
    <w:rsid w:val="00C03550"/>
    <w:rsid w:val="00C04288"/>
    <w:rsid w:val="00C04633"/>
    <w:rsid w:val="00C06EF7"/>
    <w:rsid w:val="00C10461"/>
    <w:rsid w:val="00C106B0"/>
    <w:rsid w:val="00C10BF5"/>
    <w:rsid w:val="00C119A8"/>
    <w:rsid w:val="00C1279E"/>
    <w:rsid w:val="00C20476"/>
    <w:rsid w:val="00C22B0B"/>
    <w:rsid w:val="00C22E90"/>
    <w:rsid w:val="00C237CA"/>
    <w:rsid w:val="00C23C81"/>
    <w:rsid w:val="00C23E90"/>
    <w:rsid w:val="00C2497A"/>
    <w:rsid w:val="00C24982"/>
    <w:rsid w:val="00C25D6C"/>
    <w:rsid w:val="00C33E96"/>
    <w:rsid w:val="00C3513F"/>
    <w:rsid w:val="00C35F51"/>
    <w:rsid w:val="00C37B88"/>
    <w:rsid w:val="00C37E11"/>
    <w:rsid w:val="00C40642"/>
    <w:rsid w:val="00C4162C"/>
    <w:rsid w:val="00C4198C"/>
    <w:rsid w:val="00C41DD6"/>
    <w:rsid w:val="00C43EB3"/>
    <w:rsid w:val="00C44BD6"/>
    <w:rsid w:val="00C45597"/>
    <w:rsid w:val="00C5393D"/>
    <w:rsid w:val="00C53F6C"/>
    <w:rsid w:val="00C54A72"/>
    <w:rsid w:val="00C55C6F"/>
    <w:rsid w:val="00C606A0"/>
    <w:rsid w:val="00C61C46"/>
    <w:rsid w:val="00C6308F"/>
    <w:rsid w:val="00C640AE"/>
    <w:rsid w:val="00C64888"/>
    <w:rsid w:val="00C656BB"/>
    <w:rsid w:val="00C65736"/>
    <w:rsid w:val="00C65CCA"/>
    <w:rsid w:val="00C7096A"/>
    <w:rsid w:val="00C75EBA"/>
    <w:rsid w:val="00C77BC6"/>
    <w:rsid w:val="00C827E3"/>
    <w:rsid w:val="00C877F6"/>
    <w:rsid w:val="00C927A5"/>
    <w:rsid w:val="00C9339E"/>
    <w:rsid w:val="00C93FD3"/>
    <w:rsid w:val="00C95371"/>
    <w:rsid w:val="00C968FE"/>
    <w:rsid w:val="00CA15A8"/>
    <w:rsid w:val="00CA1B73"/>
    <w:rsid w:val="00CA2022"/>
    <w:rsid w:val="00CA3FAB"/>
    <w:rsid w:val="00CA4001"/>
    <w:rsid w:val="00CA4220"/>
    <w:rsid w:val="00CA4A22"/>
    <w:rsid w:val="00CA5E98"/>
    <w:rsid w:val="00CA65BF"/>
    <w:rsid w:val="00CA7D0D"/>
    <w:rsid w:val="00CB1CE0"/>
    <w:rsid w:val="00CB1E13"/>
    <w:rsid w:val="00CB4086"/>
    <w:rsid w:val="00CB68BA"/>
    <w:rsid w:val="00CC0027"/>
    <w:rsid w:val="00CC3C19"/>
    <w:rsid w:val="00CC4031"/>
    <w:rsid w:val="00CC48AC"/>
    <w:rsid w:val="00CC6251"/>
    <w:rsid w:val="00CC7A7F"/>
    <w:rsid w:val="00CD14F3"/>
    <w:rsid w:val="00CD287B"/>
    <w:rsid w:val="00CD2D36"/>
    <w:rsid w:val="00CD528B"/>
    <w:rsid w:val="00CD5E48"/>
    <w:rsid w:val="00CD5E8A"/>
    <w:rsid w:val="00CD5E8B"/>
    <w:rsid w:val="00CD7021"/>
    <w:rsid w:val="00CD75ED"/>
    <w:rsid w:val="00CE1F3B"/>
    <w:rsid w:val="00CE35E4"/>
    <w:rsid w:val="00CE4AEB"/>
    <w:rsid w:val="00CF0182"/>
    <w:rsid w:val="00CF1447"/>
    <w:rsid w:val="00CF619E"/>
    <w:rsid w:val="00CF6E4B"/>
    <w:rsid w:val="00CF7666"/>
    <w:rsid w:val="00D01A25"/>
    <w:rsid w:val="00D01AAF"/>
    <w:rsid w:val="00D05AED"/>
    <w:rsid w:val="00D06417"/>
    <w:rsid w:val="00D1207F"/>
    <w:rsid w:val="00D13B79"/>
    <w:rsid w:val="00D14097"/>
    <w:rsid w:val="00D160AA"/>
    <w:rsid w:val="00D1735D"/>
    <w:rsid w:val="00D20F59"/>
    <w:rsid w:val="00D21DD9"/>
    <w:rsid w:val="00D2234A"/>
    <w:rsid w:val="00D2401E"/>
    <w:rsid w:val="00D31348"/>
    <w:rsid w:val="00D31477"/>
    <w:rsid w:val="00D31C1B"/>
    <w:rsid w:val="00D323D6"/>
    <w:rsid w:val="00D32FE6"/>
    <w:rsid w:val="00D33BD7"/>
    <w:rsid w:val="00D34721"/>
    <w:rsid w:val="00D35AF7"/>
    <w:rsid w:val="00D402E9"/>
    <w:rsid w:val="00D40C0C"/>
    <w:rsid w:val="00D41829"/>
    <w:rsid w:val="00D421D1"/>
    <w:rsid w:val="00D428BC"/>
    <w:rsid w:val="00D43F26"/>
    <w:rsid w:val="00D504F1"/>
    <w:rsid w:val="00D54BAE"/>
    <w:rsid w:val="00D56695"/>
    <w:rsid w:val="00D574A4"/>
    <w:rsid w:val="00D60651"/>
    <w:rsid w:val="00D60C4F"/>
    <w:rsid w:val="00D61DD3"/>
    <w:rsid w:val="00D73745"/>
    <w:rsid w:val="00D768A2"/>
    <w:rsid w:val="00D776FE"/>
    <w:rsid w:val="00D80787"/>
    <w:rsid w:val="00D80859"/>
    <w:rsid w:val="00D809E4"/>
    <w:rsid w:val="00D82E69"/>
    <w:rsid w:val="00D82F40"/>
    <w:rsid w:val="00D86067"/>
    <w:rsid w:val="00D86D90"/>
    <w:rsid w:val="00D870F9"/>
    <w:rsid w:val="00D87A2E"/>
    <w:rsid w:val="00D90019"/>
    <w:rsid w:val="00D91954"/>
    <w:rsid w:val="00D92862"/>
    <w:rsid w:val="00D92CD5"/>
    <w:rsid w:val="00D95468"/>
    <w:rsid w:val="00DA0B3C"/>
    <w:rsid w:val="00DA4229"/>
    <w:rsid w:val="00DA48FF"/>
    <w:rsid w:val="00DB21A3"/>
    <w:rsid w:val="00DB4C29"/>
    <w:rsid w:val="00DB4DFE"/>
    <w:rsid w:val="00DB70CC"/>
    <w:rsid w:val="00DB71AB"/>
    <w:rsid w:val="00DB7571"/>
    <w:rsid w:val="00DB7830"/>
    <w:rsid w:val="00DC462C"/>
    <w:rsid w:val="00DC4946"/>
    <w:rsid w:val="00DC4F89"/>
    <w:rsid w:val="00DC540A"/>
    <w:rsid w:val="00DC6959"/>
    <w:rsid w:val="00DC732A"/>
    <w:rsid w:val="00DD138B"/>
    <w:rsid w:val="00DD14D2"/>
    <w:rsid w:val="00DD3148"/>
    <w:rsid w:val="00DD3573"/>
    <w:rsid w:val="00DD570A"/>
    <w:rsid w:val="00DD66B7"/>
    <w:rsid w:val="00DE1AA9"/>
    <w:rsid w:val="00DE2FE3"/>
    <w:rsid w:val="00DE4AF6"/>
    <w:rsid w:val="00DE6D70"/>
    <w:rsid w:val="00DE6E5C"/>
    <w:rsid w:val="00DF23E3"/>
    <w:rsid w:val="00DF3F6C"/>
    <w:rsid w:val="00DF4223"/>
    <w:rsid w:val="00DF43EB"/>
    <w:rsid w:val="00DF4634"/>
    <w:rsid w:val="00DF47D9"/>
    <w:rsid w:val="00DF64A7"/>
    <w:rsid w:val="00DF7E57"/>
    <w:rsid w:val="00E06541"/>
    <w:rsid w:val="00E06812"/>
    <w:rsid w:val="00E104DA"/>
    <w:rsid w:val="00E11DF3"/>
    <w:rsid w:val="00E11F1D"/>
    <w:rsid w:val="00E13C2D"/>
    <w:rsid w:val="00E1408B"/>
    <w:rsid w:val="00E149F6"/>
    <w:rsid w:val="00E152C2"/>
    <w:rsid w:val="00E1681D"/>
    <w:rsid w:val="00E17D1A"/>
    <w:rsid w:val="00E21282"/>
    <w:rsid w:val="00E21350"/>
    <w:rsid w:val="00E25CAB"/>
    <w:rsid w:val="00E27F2D"/>
    <w:rsid w:val="00E306BD"/>
    <w:rsid w:val="00E30CB0"/>
    <w:rsid w:val="00E31FCF"/>
    <w:rsid w:val="00E32B95"/>
    <w:rsid w:val="00E32FB5"/>
    <w:rsid w:val="00E3392B"/>
    <w:rsid w:val="00E378EC"/>
    <w:rsid w:val="00E4422F"/>
    <w:rsid w:val="00E449A3"/>
    <w:rsid w:val="00E44AFD"/>
    <w:rsid w:val="00E5074A"/>
    <w:rsid w:val="00E52F6D"/>
    <w:rsid w:val="00E5455E"/>
    <w:rsid w:val="00E54D99"/>
    <w:rsid w:val="00E564A0"/>
    <w:rsid w:val="00E57A8B"/>
    <w:rsid w:val="00E57F6F"/>
    <w:rsid w:val="00E6000E"/>
    <w:rsid w:val="00E60B65"/>
    <w:rsid w:val="00E63303"/>
    <w:rsid w:val="00E63A1F"/>
    <w:rsid w:val="00E64B13"/>
    <w:rsid w:val="00E666F6"/>
    <w:rsid w:val="00E67B3E"/>
    <w:rsid w:val="00E7067B"/>
    <w:rsid w:val="00E70736"/>
    <w:rsid w:val="00E726F4"/>
    <w:rsid w:val="00E73391"/>
    <w:rsid w:val="00E757C4"/>
    <w:rsid w:val="00E7674C"/>
    <w:rsid w:val="00E8241B"/>
    <w:rsid w:val="00E83B21"/>
    <w:rsid w:val="00E83CB7"/>
    <w:rsid w:val="00E84925"/>
    <w:rsid w:val="00E8512E"/>
    <w:rsid w:val="00E85FFE"/>
    <w:rsid w:val="00E9417C"/>
    <w:rsid w:val="00E97AD8"/>
    <w:rsid w:val="00EA154C"/>
    <w:rsid w:val="00EA1976"/>
    <w:rsid w:val="00EA1CE9"/>
    <w:rsid w:val="00EA51B6"/>
    <w:rsid w:val="00EA7084"/>
    <w:rsid w:val="00EB0737"/>
    <w:rsid w:val="00EB12BC"/>
    <w:rsid w:val="00EB22BE"/>
    <w:rsid w:val="00EB4020"/>
    <w:rsid w:val="00EC03DA"/>
    <w:rsid w:val="00EC0705"/>
    <w:rsid w:val="00EC0C8F"/>
    <w:rsid w:val="00EC11B3"/>
    <w:rsid w:val="00EC1492"/>
    <w:rsid w:val="00EC1596"/>
    <w:rsid w:val="00EC2C69"/>
    <w:rsid w:val="00EC3B29"/>
    <w:rsid w:val="00EC46F4"/>
    <w:rsid w:val="00EC7889"/>
    <w:rsid w:val="00ED1C79"/>
    <w:rsid w:val="00ED2482"/>
    <w:rsid w:val="00ED337A"/>
    <w:rsid w:val="00ED39F7"/>
    <w:rsid w:val="00ED52E9"/>
    <w:rsid w:val="00ED6431"/>
    <w:rsid w:val="00ED71FB"/>
    <w:rsid w:val="00EE0646"/>
    <w:rsid w:val="00EE0AF7"/>
    <w:rsid w:val="00EE1D52"/>
    <w:rsid w:val="00EE2729"/>
    <w:rsid w:val="00EE45EC"/>
    <w:rsid w:val="00EE531F"/>
    <w:rsid w:val="00EE7440"/>
    <w:rsid w:val="00EF03B3"/>
    <w:rsid w:val="00EF10CD"/>
    <w:rsid w:val="00EF19D7"/>
    <w:rsid w:val="00EF1C1D"/>
    <w:rsid w:val="00EF36C3"/>
    <w:rsid w:val="00EF3DCB"/>
    <w:rsid w:val="00F01459"/>
    <w:rsid w:val="00F01591"/>
    <w:rsid w:val="00F01914"/>
    <w:rsid w:val="00F01BB4"/>
    <w:rsid w:val="00F04059"/>
    <w:rsid w:val="00F04210"/>
    <w:rsid w:val="00F04384"/>
    <w:rsid w:val="00F04F1F"/>
    <w:rsid w:val="00F0530E"/>
    <w:rsid w:val="00F12ED6"/>
    <w:rsid w:val="00F14E23"/>
    <w:rsid w:val="00F16BBD"/>
    <w:rsid w:val="00F2097C"/>
    <w:rsid w:val="00F21589"/>
    <w:rsid w:val="00F25EF7"/>
    <w:rsid w:val="00F2606E"/>
    <w:rsid w:val="00F2639B"/>
    <w:rsid w:val="00F265EA"/>
    <w:rsid w:val="00F267C9"/>
    <w:rsid w:val="00F301B5"/>
    <w:rsid w:val="00F30CD5"/>
    <w:rsid w:val="00F30EA1"/>
    <w:rsid w:val="00F3208F"/>
    <w:rsid w:val="00F32B79"/>
    <w:rsid w:val="00F32C2C"/>
    <w:rsid w:val="00F32F9F"/>
    <w:rsid w:val="00F35927"/>
    <w:rsid w:val="00F36B47"/>
    <w:rsid w:val="00F40A3C"/>
    <w:rsid w:val="00F4388F"/>
    <w:rsid w:val="00F43A0A"/>
    <w:rsid w:val="00F454AA"/>
    <w:rsid w:val="00F46F2D"/>
    <w:rsid w:val="00F477E0"/>
    <w:rsid w:val="00F500CC"/>
    <w:rsid w:val="00F51BA8"/>
    <w:rsid w:val="00F51D82"/>
    <w:rsid w:val="00F525F9"/>
    <w:rsid w:val="00F54813"/>
    <w:rsid w:val="00F55AAF"/>
    <w:rsid w:val="00F571B1"/>
    <w:rsid w:val="00F57261"/>
    <w:rsid w:val="00F602F5"/>
    <w:rsid w:val="00F61ED8"/>
    <w:rsid w:val="00F627EC"/>
    <w:rsid w:val="00F629D2"/>
    <w:rsid w:val="00F6685A"/>
    <w:rsid w:val="00F73CF7"/>
    <w:rsid w:val="00F75F42"/>
    <w:rsid w:val="00F77018"/>
    <w:rsid w:val="00F80154"/>
    <w:rsid w:val="00F80282"/>
    <w:rsid w:val="00F80A51"/>
    <w:rsid w:val="00F8150B"/>
    <w:rsid w:val="00F81EF6"/>
    <w:rsid w:val="00F82925"/>
    <w:rsid w:val="00F82E4B"/>
    <w:rsid w:val="00F8566A"/>
    <w:rsid w:val="00F86045"/>
    <w:rsid w:val="00F904C8"/>
    <w:rsid w:val="00F90C8F"/>
    <w:rsid w:val="00F936EB"/>
    <w:rsid w:val="00F951D0"/>
    <w:rsid w:val="00FA102F"/>
    <w:rsid w:val="00FA27F8"/>
    <w:rsid w:val="00FA6969"/>
    <w:rsid w:val="00FA6DA0"/>
    <w:rsid w:val="00FA78A4"/>
    <w:rsid w:val="00FB0141"/>
    <w:rsid w:val="00FB0B5A"/>
    <w:rsid w:val="00FB0B7E"/>
    <w:rsid w:val="00FB3A41"/>
    <w:rsid w:val="00FB4B4F"/>
    <w:rsid w:val="00FB50C5"/>
    <w:rsid w:val="00FB540D"/>
    <w:rsid w:val="00FC1487"/>
    <w:rsid w:val="00FC2453"/>
    <w:rsid w:val="00FC437E"/>
    <w:rsid w:val="00FC741A"/>
    <w:rsid w:val="00FD18F8"/>
    <w:rsid w:val="00FD2DAF"/>
    <w:rsid w:val="00FD309A"/>
    <w:rsid w:val="00FD5CAE"/>
    <w:rsid w:val="00FE062B"/>
    <w:rsid w:val="00FE1635"/>
    <w:rsid w:val="00FE23F0"/>
    <w:rsid w:val="00FE2FAF"/>
    <w:rsid w:val="00FE4EE7"/>
    <w:rsid w:val="00FE73E2"/>
    <w:rsid w:val="00FE7701"/>
    <w:rsid w:val="00FF0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91"/>
    <w:pPr>
      <w:spacing w:after="200" w:line="276" w:lineRule="auto"/>
    </w:pPr>
    <w:rPr>
      <w:sz w:val="22"/>
      <w:szCs w:val="22"/>
      <w:lang w:eastAsia="en-US"/>
    </w:rPr>
  </w:style>
  <w:style w:type="paragraph" w:styleId="1">
    <w:name w:val="heading 1"/>
    <w:basedOn w:val="a"/>
    <w:link w:val="10"/>
    <w:uiPriority w:val="9"/>
    <w:qFormat/>
    <w:rsid w:val="008030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C0000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8310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uiPriority w:val="1"/>
    <w:qFormat/>
    <w:rsid w:val="00BA48CD"/>
    <w:rPr>
      <w:rFonts w:eastAsia="Times New Roman"/>
      <w:sz w:val="24"/>
      <w:szCs w:val="24"/>
    </w:rPr>
  </w:style>
  <w:style w:type="character" w:customStyle="1" w:styleId="10">
    <w:name w:val="Заголовок 1 Знак"/>
    <w:link w:val="1"/>
    <w:uiPriority w:val="9"/>
    <w:rsid w:val="008030A0"/>
    <w:rPr>
      <w:rFonts w:ascii="Times New Roman" w:eastAsia="Times New Roman" w:hAnsi="Times New Roman" w:cs="Times New Roman"/>
      <w:b/>
      <w:bCs/>
      <w:kern w:val="36"/>
      <w:sz w:val="48"/>
      <w:szCs w:val="48"/>
      <w:lang w:eastAsia="ru-RU"/>
    </w:rPr>
  </w:style>
  <w:style w:type="paragraph" w:customStyle="1" w:styleId="-11">
    <w:name w:val="Цветной список - Акцент 11"/>
    <w:basedOn w:val="a"/>
    <w:uiPriority w:val="34"/>
    <w:qFormat/>
    <w:rsid w:val="00BF77CB"/>
    <w:pPr>
      <w:spacing w:after="0" w:line="240" w:lineRule="auto"/>
      <w:ind w:left="720"/>
      <w:contextualSpacing/>
    </w:pPr>
    <w:rPr>
      <w:rFonts w:eastAsia="Times New Roman"/>
      <w:sz w:val="24"/>
      <w:szCs w:val="24"/>
      <w:lang w:eastAsia="ru-RU"/>
    </w:rPr>
  </w:style>
  <w:style w:type="character" w:customStyle="1" w:styleId="apple-style-span">
    <w:name w:val="apple-style-span"/>
    <w:basedOn w:val="a0"/>
    <w:rsid w:val="00BF77CB"/>
  </w:style>
  <w:style w:type="character" w:styleId="a3">
    <w:name w:val="Hyperlink"/>
    <w:rsid w:val="00BF77CB"/>
    <w:rPr>
      <w:color w:val="0000FF"/>
      <w:u w:val="single"/>
    </w:rPr>
  </w:style>
  <w:style w:type="paragraph" w:styleId="a4">
    <w:name w:val="header"/>
    <w:basedOn w:val="a"/>
    <w:link w:val="a5"/>
    <w:uiPriority w:val="99"/>
    <w:unhideWhenUsed/>
    <w:rsid w:val="00B769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69F2"/>
  </w:style>
  <w:style w:type="paragraph" w:styleId="a6">
    <w:name w:val="footer"/>
    <w:basedOn w:val="a"/>
    <w:link w:val="a7"/>
    <w:uiPriority w:val="99"/>
    <w:unhideWhenUsed/>
    <w:rsid w:val="00B769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69F2"/>
  </w:style>
  <w:style w:type="paragraph" w:styleId="a8">
    <w:name w:val="Balloon Text"/>
    <w:basedOn w:val="a"/>
    <w:link w:val="a9"/>
    <w:uiPriority w:val="99"/>
    <w:semiHidden/>
    <w:unhideWhenUsed/>
    <w:rsid w:val="00B769F2"/>
    <w:pPr>
      <w:spacing w:after="0" w:line="240" w:lineRule="auto"/>
    </w:pPr>
    <w:rPr>
      <w:rFonts w:ascii="Tahoma" w:hAnsi="Tahoma"/>
      <w:sz w:val="16"/>
      <w:szCs w:val="16"/>
    </w:rPr>
  </w:style>
  <w:style w:type="character" w:customStyle="1" w:styleId="a9">
    <w:name w:val="Текст выноски Знак"/>
    <w:link w:val="a8"/>
    <w:uiPriority w:val="99"/>
    <w:semiHidden/>
    <w:rsid w:val="00B769F2"/>
    <w:rPr>
      <w:rFonts w:ascii="Tahoma" w:hAnsi="Tahoma" w:cs="Tahoma"/>
      <w:sz w:val="16"/>
      <w:szCs w:val="16"/>
    </w:rPr>
  </w:style>
  <w:style w:type="character" w:customStyle="1" w:styleId="apple-converted-space">
    <w:name w:val="apple-converted-space"/>
    <w:basedOn w:val="a0"/>
    <w:rsid w:val="009117FC"/>
  </w:style>
  <w:style w:type="paragraph" w:customStyle="1" w:styleId="Default">
    <w:name w:val="Default"/>
    <w:rsid w:val="00CF619E"/>
    <w:pPr>
      <w:autoSpaceDE w:val="0"/>
      <w:autoSpaceDN w:val="0"/>
      <w:adjustRightInd w:val="0"/>
    </w:pPr>
    <w:rPr>
      <w:rFonts w:ascii="Corbel" w:hAnsi="Corbel" w:cs="Corbel"/>
      <w:color w:val="000000"/>
      <w:sz w:val="24"/>
      <w:szCs w:val="24"/>
      <w:lang w:eastAsia="en-US"/>
    </w:rPr>
  </w:style>
  <w:style w:type="character" w:styleId="aa">
    <w:name w:val="Strong"/>
    <w:uiPriority w:val="22"/>
    <w:qFormat/>
    <w:rsid w:val="007E35D3"/>
    <w:rPr>
      <w:b/>
      <w:bCs/>
    </w:rPr>
  </w:style>
  <w:style w:type="table" w:styleId="ab">
    <w:name w:val="Table Grid"/>
    <w:basedOn w:val="a1"/>
    <w:uiPriority w:val="59"/>
    <w:rsid w:val="003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435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exposedshow">
    <w:name w:val="text_exposed_show"/>
    <w:rsid w:val="00117A2B"/>
  </w:style>
  <w:style w:type="character" w:customStyle="1" w:styleId="20">
    <w:name w:val="Заголовок 2 Знак"/>
    <w:link w:val="2"/>
    <w:uiPriority w:val="9"/>
    <w:rsid w:val="00C00007"/>
    <w:rPr>
      <w:rFonts w:ascii="Cambria" w:eastAsia="Times New Roman" w:hAnsi="Cambria" w:cs="Times New Roman"/>
      <w:b/>
      <w:bCs/>
      <w:i/>
      <w:iCs/>
      <w:sz w:val="28"/>
      <w:szCs w:val="28"/>
      <w:lang w:eastAsia="en-US"/>
    </w:rPr>
  </w:style>
  <w:style w:type="character" w:styleId="ad">
    <w:name w:val="Emphasis"/>
    <w:uiPriority w:val="20"/>
    <w:qFormat/>
    <w:rsid w:val="00EA1976"/>
    <w:rPr>
      <w:i/>
      <w:iCs/>
    </w:rPr>
  </w:style>
  <w:style w:type="paragraph" w:customStyle="1" w:styleId="yiv1402873326msonormal">
    <w:name w:val="yiv1402873326msonormal"/>
    <w:basedOn w:val="a"/>
    <w:rsid w:val="00E5455E"/>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Subtitle"/>
    <w:basedOn w:val="a"/>
    <w:next w:val="a"/>
    <w:link w:val="af"/>
    <w:uiPriority w:val="11"/>
    <w:qFormat/>
    <w:rsid w:val="000B667A"/>
    <w:pPr>
      <w:spacing w:after="60"/>
      <w:jc w:val="center"/>
      <w:outlineLvl w:val="1"/>
    </w:pPr>
    <w:rPr>
      <w:rFonts w:ascii="Cambria" w:eastAsia="Times New Roman" w:hAnsi="Cambria"/>
      <w:sz w:val="24"/>
      <w:szCs w:val="24"/>
    </w:rPr>
  </w:style>
  <w:style w:type="character" w:customStyle="1" w:styleId="af">
    <w:name w:val="Подзаголовок Знак"/>
    <w:link w:val="ae"/>
    <w:uiPriority w:val="11"/>
    <w:rsid w:val="000B667A"/>
    <w:rPr>
      <w:rFonts w:ascii="Cambria" w:eastAsia="Times New Roman" w:hAnsi="Cambria" w:cs="Times New Roman"/>
      <w:sz w:val="24"/>
      <w:szCs w:val="24"/>
      <w:lang w:eastAsia="en-US"/>
    </w:rPr>
  </w:style>
  <w:style w:type="character" w:customStyle="1" w:styleId="11">
    <w:name w:val="Сильное выделение1"/>
    <w:uiPriority w:val="21"/>
    <w:qFormat/>
    <w:rsid w:val="000B667A"/>
    <w:rPr>
      <w:b/>
      <w:bCs/>
      <w:i/>
      <w:iCs/>
      <w:color w:val="4F81BD"/>
    </w:rPr>
  </w:style>
  <w:style w:type="paragraph" w:customStyle="1" w:styleId="-21">
    <w:name w:val="Светлая заливка - Акцент 21"/>
    <w:basedOn w:val="a"/>
    <w:next w:val="a"/>
    <w:link w:val="-2"/>
    <w:uiPriority w:val="30"/>
    <w:qFormat/>
    <w:rsid w:val="000B667A"/>
    <w:pPr>
      <w:pBdr>
        <w:bottom w:val="single" w:sz="4" w:space="4" w:color="4F81BD"/>
      </w:pBdr>
      <w:spacing w:before="200" w:after="280"/>
      <w:ind w:left="936" w:right="936"/>
    </w:pPr>
    <w:rPr>
      <w:b/>
      <w:bCs/>
      <w:i/>
      <w:iCs/>
      <w:color w:val="4F81BD"/>
    </w:rPr>
  </w:style>
  <w:style w:type="character" w:customStyle="1" w:styleId="-2">
    <w:name w:val="Светлая заливка - Акцент 2 Знак"/>
    <w:link w:val="-21"/>
    <w:uiPriority w:val="30"/>
    <w:rsid w:val="000B667A"/>
    <w:rPr>
      <w:b/>
      <w:bCs/>
      <w:i/>
      <w:iCs/>
      <w:color w:val="4F81BD"/>
      <w:sz w:val="22"/>
      <w:szCs w:val="22"/>
      <w:lang w:eastAsia="en-US"/>
    </w:rPr>
  </w:style>
  <w:style w:type="character" w:customStyle="1" w:styleId="30">
    <w:name w:val="Заголовок 3 Знак"/>
    <w:link w:val="3"/>
    <w:uiPriority w:val="9"/>
    <w:rsid w:val="008310E8"/>
    <w:rPr>
      <w:rFonts w:ascii="Cambria" w:eastAsia="Times New Roman" w:hAnsi="Cambria" w:cs="Times New Roman"/>
      <w:b/>
      <w:bCs/>
      <w:sz w:val="26"/>
      <w:szCs w:val="26"/>
      <w:lang w:eastAsia="en-US"/>
    </w:rPr>
  </w:style>
  <w:style w:type="table" w:customStyle="1" w:styleId="12">
    <w:name w:val="Светлая заливка1"/>
    <w:basedOn w:val="a1"/>
    <w:uiPriority w:val="60"/>
    <w:rsid w:val="004808C2"/>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0">
    <w:name w:val="List Paragraph"/>
    <w:basedOn w:val="a"/>
    <w:uiPriority w:val="34"/>
    <w:qFormat/>
    <w:rsid w:val="00473310"/>
    <w:pPr>
      <w:ind w:left="720"/>
      <w:contextualSpacing/>
    </w:pPr>
  </w:style>
  <w:style w:type="character" w:customStyle="1" w:styleId="name">
    <w:name w:val="name"/>
    <w:rsid w:val="003860D2"/>
  </w:style>
  <w:style w:type="paragraph" w:customStyle="1" w:styleId="yiv9376113806msonormal">
    <w:name w:val="yiv9376113806msonormal"/>
    <w:basedOn w:val="a"/>
    <w:rsid w:val="00854A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iv9812348349msonormal">
    <w:name w:val="yiv9812348349msonormal"/>
    <w:basedOn w:val="a"/>
    <w:rsid w:val="00F32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iv5081243399msonormal">
    <w:name w:val="yiv5081243399msonormal"/>
    <w:basedOn w:val="a"/>
    <w:rsid w:val="004E6A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iv0402952589msonormal">
    <w:name w:val="yiv0402952589msonormal"/>
    <w:basedOn w:val="a"/>
    <w:rsid w:val="004C5E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iv1224566276msonormal">
    <w:name w:val="yiv1224566276msonormal"/>
    <w:basedOn w:val="a"/>
    <w:rsid w:val="00840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B136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136C5"/>
  </w:style>
  <w:style w:type="character" w:customStyle="1" w:styleId="yiv1822384520">
    <w:name w:val="yiv1822384520"/>
    <w:basedOn w:val="a0"/>
    <w:rsid w:val="002A522F"/>
  </w:style>
  <w:style w:type="table" w:customStyle="1" w:styleId="13">
    <w:name w:val="Сетка таблицы1"/>
    <w:basedOn w:val="a1"/>
    <w:next w:val="ab"/>
    <w:uiPriority w:val="59"/>
    <w:rsid w:val="00063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7353882091">
    <w:name w:val="yiv7353882091"/>
    <w:basedOn w:val="a0"/>
    <w:rsid w:val="005510C9"/>
  </w:style>
  <w:style w:type="character" w:customStyle="1" w:styleId="yiv2704757797">
    <w:name w:val="yiv2704757797"/>
    <w:basedOn w:val="a0"/>
    <w:rsid w:val="00A40340"/>
  </w:style>
  <w:style w:type="paragraph" w:customStyle="1" w:styleId="yiv6929753244msonormal">
    <w:name w:val="yiv6929753244msonormal"/>
    <w:basedOn w:val="a"/>
    <w:rsid w:val="00F477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iv7622657342im">
    <w:name w:val="yiv7622657342im"/>
    <w:basedOn w:val="a0"/>
    <w:rsid w:val="00F477E0"/>
  </w:style>
  <w:style w:type="paragraph" w:customStyle="1" w:styleId="yiv7226099862msonormal">
    <w:name w:val="yiv7226099862msonormal"/>
    <w:basedOn w:val="a"/>
    <w:rsid w:val="00B83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iv1145513135msonormal">
    <w:name w:val="yiv1145513135msonormal"/>
    <w:basedOn w:val="a"/>
    <w:rsid w:val="00B833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iv1554907680">
    <w:name w:val="yiv1554907680"/>
    <w:basedOn w:val="a0"/>
    <w:rsid w:val="004A6BC8"/>
  </w:style>
  <w:style w:type="paragraph" w:customStyle="1" w:styleId="yiv5059871871msonormal">
    <w:name w:val="yiv5059871871msonormal"/>
    <w:basedOn w:val="a"/>
    <w:rsid w:val="00E564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lineelement">
    <w:name w:val="inlineelement"/>
    <w:basedOn w:val="a"/>
    <w:rsid w:val="003F6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iv6720117630msonormal">
    <w:name w:val="yiv6720117630msonormal"/>
    <w:basedOn w:val="a"/>
    <w:rsid w:val="00F81E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Текстовый блок"/>
    <w:rsid w:val="001D3B9D"/>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yiv3661414889msonormal">
    <w:name w:val="yiv3661414889msonormal"/>
    <w:basedOn w:val="a"/>
    <w:rsid w:val="00A958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558533">
      <w:bodyDiv w:val="1"/>
      <w:marLeft w:val="0"/>
      <w:marRight w:val="0"/>
      <w:marTop w:val="0"/>
      <w:marBottom w:val="0"/>
      <w:divBdr>
        <w:top w:val="none" w:sz="0" w:space="0" w:color="auto"/>
        <w:left w:val="none" w:sz="0" w:space="0" w:color="auto"/>
        <w:bottom w:val="none" w:sz="0" w:space="0" w:color="auto"/>
        <w:right w:val="none" w:sz="0" w:space="0" w:color="auto"/>
      </w:divBdr>
    </w:div>
    <w:div w:id="78405111">
      <w:bodyDiv w:val="1"/>
      <w:marLeft w:val="0"/>
      <w:marRight w:val="0"/>
      <w:marTop w:val="0"/>
      <w:marBottom w:val="0"/>
      <w:divBdr>
        <w:top w:val="none" w:sz="0" w:space="0" w:color="auto"/>
        <w:left w:val="none" w:sz="0" w:space="0" w:color="auto"/>
        <w:bottom w:val="none" w:sz="0" w:space="0" w:color="auto"/>
        <w:right w:val="none" w:sz="0" w:space="0" w:color="auto"/>
      </w:divBdr>
    </w:div>
    <w:div w:id="82528744">
      <w:bodyDiv w:val="1"/>
      <w:marLeft w:val="0"/>
      <w:marRight w:val="0"/>
      <w:marTop w:val="0"/>
      <w:marBottom w:val="0"/>
      <w:divBdr>
        <w:top w:val="none" w:sz="0" w:space="0" w:color="auto"/>
        <w:left w:val="none" w:sz="0" w:space="0" w:color="auto"/>
        <w:bottom w:val="none" w:sz="0" w:space="0" w:color="auto"/>
        <w:right w:val="none" w:sz="0" w:space="0" w:color="auto"/>
      </w:divBdr>
    </w:div>
    <w:div w:id="103504574">
      <w:bodyDiv w:val="1"/>
      <w:marLeft w:val="0"/>
      <w:marRight w:val="0"/>
      <w:marTop w:val="0"/>
      <w:marBottom w:val="0"/>
      <w:divBdr>
        <w:top w:val="none" w:sz="0" w:space="0" w:color="auto"/>
        <w:left w:val="none" w:sz="0" w:space="0" w:color="auto"/>
        <w:bottom w:val="none" w:sz="0" w:space="0" w:color="auto"/>
        <w:right w:val="none" w:sz="0" w:space="0" w:color="auto"/>
      </w:divBdr>
    </w:div>
    <w:div w:id="121652726">
      <w:bodyDiv w:val="1"/>
      <w:marLeft w:val="0"/>
      <w:marRight w:val="0"/>
      <w:marTop w:val="0"/>
      <w:marBottom w:val="0"/>
      <w:divBdr>
        <w:top w:val="none" w:sz="0" w:space="0" w:color="auto"/>
        <w:left w:val="none" w:sz="0" w:space="0" w:color="auto"/>
        <w:bottom w:val="none" w:sz="0" w:space="0" w:color="auto"/>
        <w:right w:val="none" w:sz="0" w:space="0" w:color="auto"/>
      </w:divBdr>
    </w:div>
    <w:div w:id="183981058">
      <w:bodyDiv w:val="1"/>
      <w:marLeft w:val="0"/>
      <w:marRight w:val="0"/>
      <w:marTop w:val="0"/>
      <w:marBottom w:val="0"/>
      <w:divBdr>
        <w:top w:val="none" w:sz="0" w:space="0" w:color="auto"/>
        <w:left w:val="none" w:sz="0" w:space="0" w:color="auto"/>
        <w:bottom w:val="none" w:sz="0" w:space="0" w:color="auto"/>
        <w:right w:val="none" w:sz="0" w:space="0" w:color="auto"/>
      </w:divBdr>
    </w:div>
    <w:div w:id="191499255">
      <w:bodyDiv w:val="1"/>
      <w:marLeft w:val="0"/>
      <w:marRight w:val="0"/>
      <w:marTop w:val="0"/>
      <w:marBottom w:val="0"/>
      <w:divBdr>
        <w:top w:val="none" w:sz="0" w:space="0" w:color="auto"/>
        <w:left w:val="none" w:sz="0" w:space="0" w:color="auto"/>
        <w:bottom w:val="none" w:sz="0" w:space="0" w:color="auto"/>
        <w:right w:val="none" w:sz="0" w:space="0" w:color="auto"/>
      </w:divBdr>
    </w:div>
    <w:div w:id="285161495">
      <w:bodyDiv w:val="1"/>
      <w:marLeft w:val="0"/>
      <w:marRight w:val="0"/>
      <w:marTop w:val="0"/>
      <w:marBottom w:val="0"/>
      <w:divBdr>
        <w:top w:val="none" w:sz="0" w:space="0" w:color="auto"/>
        <w:left w:val="none" w:sz="0" w:space="0" w:color="auto"/>
        <w:bottom w:val="none" w:sz="0" w:space="0" w:color="auto"/>
        <w:right w:val="none" w:sz="0" w:space="0" w:color="auto"/>
      </w:divBdr>
    </w:div>
    <w:div w:id="340547177">
      <w:bodyDiv w:val="1"/>
      <w:marLeft w:val="0"/>
      <w:marRight w:val="0"/>
      <w:marTop w:val="0"/>
      <w:marBottom w:val="0"/>
      <w:divBdr>
        <w:top w:val="none" w:sz="0" w:space="0" w:color="auto"/>
        <w:left w:val="none" w:sz="0" w:space="0" w:color="auto"/>
        <w:bottom w:val="none" w:sz="0" w:space="0" w:color="auto"/>
        <w:right w:val="none" w:sz="0" w:space="0" w:color="auto"/>
      </w:divBdr>
      <w:divsChild>
        <w:div w:id="120651863">
          <w:marLeft w:val="0"/>
          <w:marRight w:val="0"/>
          <w:marTop w:val="0"/>
          <w:marBottom w:val="0"/>
          <w:divBdr>
            <w:top w:val="none" w:sz="0" w:space="0" w:color="auto"/>
            <w:left w:val="none" w:sz="0" w:space="0" w:color="auto"/>
            <w:bottom w:val="none" w:sz="0" w:space="0" w:color="auto"/>
            <w:right w:val="none" w:sz="0" w:space="0" w:color="auto"/>
          </w:divBdr>
        </w:div>
      </w:divsChild>
    </w:div>
    <w:div w:id="342054698">
      <w:bodyDiv w:val="1"/>
      <w:marLeft w:val="0"/>
      <w:marRight w:val="0"/>
      <w:marTop w:val="0"/>
      <w:marBottom w:val="0"/>
      <w:divBdr>
        <w:top w:val="none" w:sz="0" w:space="0" w:color="auto"/>
        <w:left w:val="none" w:sz="0" w:space="0" w:color="auto"/>
        <w:bottom w:val="none" w:sz="0" w:space="0" w:color="auto"/>
        <w:right w:val="none" w:sz="0" w:space="0" w:color="auto"/>
      </w:divBdr>
      <w:divsChild>
        <w:div w:id="152530271">
          <w:marLeft w:val="0"/>
          <w:marRight w:val="0"/>
          <w:marTop w:val="0"/>
          <w:marBottom w:val="0"/>
          <w:divBdr>
            <w:top w:val="none" w:sz="0" w:space="0" w:color="auto"/>
            <w:left w:val="none" w:sz="0" w:space="0" w:color="auto"/>
            <w:bottom w:val="none" w:sz="0" w:space="0" w:color="auto"/>
            <w:right w:val="none" w:sz="0" w:space="0" w:color="auto"/>
          </w:divBdr>
        </w:div>
        <w:div w:id="265314652">
          <w:marLeft w:val="0"/>
          <w:marRight w:val="0"/>
          <w:marTop w:val="0"/>
          <w:marBottom w:val="0"/>
          <w:divBdr>
            <w:top w:val="none" w:sz="0" w:space="0" w:color="auto"/>
            <w:left w:val="none" w:sz="0" w:space="0" w:color="auto"/>
            <w:bottom w:val="none" w:sz="0" w:space="0" w:color="auto"/>
            <w:right w:val="none" w:sz="0" w:space="0" w:color="auto"/>
          </w:divBdr>
        </w:div>
        <w:div w:id="794759259">
          <w:marLeft w:val="0"/>
          <w:marRight w:val="0"/>
          <w:marTop w:val="0"/>
          <w:marBottom w:val="0"/>
          <w:divBdr>
            <w:top w:val="none" w:sz="0" w:space="0" w:color="auto"/>
            <w:left w:val="none" w:sz="0" w:space="0" w:color="auto"/>
            <w:bottom w:val="none" w:sz="0" w:space="0" w:color="auto"/>
            <w:right w:val="none" w:sz="0" w:space="0" w:color="auto"/>
          </w:divBdr>
        </w:div>
        <w:div w:id="1351487726">
          <w:marLeft w:val="0"/>
          <w:marRight w:val="0"/>
          <w:marTop w:val="0"/>
          <w:marBottom w:val="0"/>
          <w:divBdr>
            <w:top w:val="none" w:sz="0" w:space="0" w:color="auto"/>
            <w:left w:val="none" w:sz="0" w:space="0" w:color="auto"/>
            <w:bottom w:val="none" w:sz="0" w:space="0" w:color="auto"/>
            <w:right w:val="none" w:sz="0" w:space="0" w:color="auto"/>
          </w:divBdr>
        </w:div>
        <w:div w:id="2027750334">
          <w:marLeft w:val="0"/>
          <w:marRight w:val="0"/>
          <w:marTop w:val="0"/>
          <w:marBottom w:val="0"/>
          <w:divBdr>
            <w:top w:val="none" w:sz="0" w:space="0" w:color="auto"/>
            <w:left w:val="none" w:sz="0" w:space="0" w:color="auto"/>
            <w:bottom w:val="none" w:sz="0" w:space="0" w:color="auto"/>
            <w:right w:val="none" w:sz="0" w:space="0" w:color="auto"/>
          </w:divBdr>
        </w:div>
      </w:divsChild>
    </w:div>
    <w:div w:id="346637193">
      <w:bodyDiv w:val="1"/>
      <w:marLeft w:val="0"/>
      <w:marRight w:val="0"/>
      <w:marTop w:val="0"/>
      <w:marBottom w:val="0"/>
      <w:divBdr>
        <w:top w:val="none" w:sz="0" w:space="0" w:color="auto"/>
        <w:left w:val="none" w:sz="0" w:space="0" w:color="auto"/>
        <w:bottom w:val="none" w:sz="0" w:space="0" w:color="auto"/>
        <w:right w:val="none" w:sz="0" w:space="0" w:color="auto"/>
      </w:divBdr>
      <w:divsChild>
        <w:div w:id="1062751406">
          <w:marLeft w:val="0"/>
          <w:marRight w:val="0"/>
          <w:marTop w:val="0"/>
          <w:marBottom w:val="0"/>
          <w:divBdr>
            <w:top w:val="none" w:sz="0" w:space="0" w:color="auto"/>
            <w:left w:val="none" w:sz="0" w:space="0" w:color="auto"/>
            <w:bottom w:val="none" w:sz="0" w:space="0" w:color="auto"/>
            <w:right w:val="none" w:sz="0" w:space="0" w:color="auto"/>
          </w:divBdr>
        </w:div>
        <w:div w:id="1223524141">
          <w:marLeft w:val="0"/>
          <w:marRight w:val="0"/>
          <w:marTop w:val="0"/>
          <w:marBottom w:val="0"/>
          <w:divBdr>
            <w:top w:val="none" w:sz="0" w:space="0" w:color="auto"/>
            <w:left w:val="none" w:sz="0" w:space="0" w:color="auto"/>
            <w:bottom w:val="none" w:sz="0" w:space="0" w:color="auto"/>
            <w:right w:val="none" w:sz="0" w:space="0" w:color="auto"/>
          </w:divBdr>
        </w:div>
        <w:div w:id="1237399415">
          <w:marLeft w:val="0"/>
          <w:marRight w:val="0"/>
          <w:marTop w:val="0"/>
          <w:marBottom w:val="0"/>
          <w:divBdr>
            <w:top w:val="none" w:sz="0" w:space="0" w:color="auto"/>
            <w:left w:val="none" w:sz="0" w:space="0" w:color="auto"/>
            <w:bottom w:val="none" w:sz="0" w:space="0" w:color="auto"/>
            <w:right w:val="none" w:sz="0" w:space="0" w:color="auto"/>
          </w:divBdr>
        </w:div>
        <w:div w:id="1687562421">
          <w:marLeft w:val="0"/>
          <w:marRight w:val="0"/>
          <w:marTop w:val="0"/>
          <w:marBottom w:val="0"/>
          <w:divBdr>
            <w:top w:val="none" w:sz="0" w:space="0" w:color="auto"/>
            <w:left w:val="none" w:sz="0" w:space="0" w:color="auto"/>
            <w:bottom w:val="none" w:sz="0" w:space="0" w:color="auto"/>
            <w:right w:val="none" w:sz="0" w:space="0" w:color="auto"/>
          </w:divBdr>
        </w:div>
        <w:div w:id="2031837737">
          <w:marLeft w:val="0"/>
          <w:marRight w:val="0"/>
          <w:marTop w:val="0"/>
          <w:marBottom w:val="0"/>
          <w:divBdr>
            <w:top w:val="none" w:sz="0" w:space="0" w:color="auto"/>
            <w:left w:val="none" w:sz="0" w:space="0" w:color="auto"/>
            <w:bottom w:val="none" w:sz="0" w:space="0" w:color="auto"/>
            <w:right w:val="none" w:sz="0" w:space="0" w:color="auto"/>
          </w:divBdr>
        </w:div>
      </w:divsChild>
    </w:div>
    <w:div w:id="363140043">
      <w:bodyDiv w:val="1"/>
      <w:marLeft w:val="0"/>
      <w:marRight w:val="0"/>
      <w:marTop w:val="0"/>
      <w:marBottom w:val="0"/>
      <w:divBdr>
        <w:top w:val="none" w:sz="0" w:space="0" w:color="auto"/>
        <w:left w:val="none" w:sz="0" w:space="0" w:color="auto"/>
        <w:bottom w:val="none" w:sz="0" w:space="0" w:color="auto"/>
        <w:right w:val="none" w:sz="0" w:space="0" w:color="auto"/>
      </w:divBdr>
      <w:divsChild>
        <w:div w:id="411850175">
          <w:marLeft w:val="0"/>
          <w:marRight w:val="0"/>
          <w:marTop w:val="0"/>
          <w:marBottom w:val="0"/>
          <w:divBdr>
            <w:top w:val="none" w:sz="0" w:space="0" w:color="auto"/>
            <w:left w:val="none" w:sz="0" w:space="0" w:color="auto"/>
            <w:bottom w:val="none" w:sz="0" w:space="0" w:color="auto"/>
            <w:right w:val="none" w:sz="0" w:space="0" w:color="auto"/>
          </w:divBdr>
        </w:div>
        <w:div w:id="706296752">
          <w:marLeft w:val="0"/>
          <w:marRight w:val="0"/>
          <w:marTop w:val="0"/>
          <w:marBottom w:val="0"/>
          <w:divBdr>
            <w:top w:val="none" w:sz="0" w:space="0" w:color="auto"/>
            <w:left w:val="none" w:sz="0" w:space="0" w:color="auto"/>
            <w:bottom w:val="none" w:sz="0" w:space="0" w:color="auto"/>
            <w:right w:val="none" w:sz="0" w:space="0" w:color="auto"/>
          </w:divBdr>
        </w:div>
        <w:div w:id="1783189774">
          <w:marLeft w:val="0"/>
          <w:marRight w:val="0"/>
          <w:marTop w:val="0"/>
          <w:marBottom w:val="0"/>
          <w:divBdr>
            <w:top w:val="none" w:sz="0" w:space="0" w:color="auto"/>
            <w:left w:val="none" w:sz="0" w:space="0" w:color="auto"/>
            <w:bottom w:val="none" w:sz="0" w:space="0" w:color="auto"/>
            <w:right w:val="none" w:sz="0" w:space="0" w:color="auto"/>
          </w:divBdr>
        </w:div>
      </w:divsChild>
    </w:div>
    <w:div w:id="383916213">
      <w:bodyDiv w:val="1"/>
      <w:marLeft w:val="0"/>
      <w:marRight w:val="0"/>
      <w:marTop w:val="0"/>
      <w:marBottom w:val="0"/>
      <w:divBdr>
        <w:top w:val="none" w:sz="0" w:space="0" w:color="auto"/>
        <w:left w:val="none" w:sz="0" w:space="0" w:color="auto"/>
        <w:bottom w:val="none" w:sz="0" w:space="0" w:color="auto"/>
        <w:right w:val="none" w:sz="0" w:space="0" w:color="auto"/>
      </w:divBdr>
    </w:div>
    <w:div w:id="388916176">
      <w:bodyDiv w:val="1"/>
      <w:marLeft w:val="0"/>
      <w:marRight w:val="0"/>
      <w:marTop w:val="0"/>
      <w:marBottom w:val="0"/>
      <w:divBdr>
        <w:top w:val="none" w:sz="0" w:space="0" w:color="auto"/>
        <w:left w:val="none" w:sz="0" w:space="0" w:color="auto"/>
        <w:bottom w:val="none" w:sz="0" w:space="0" w:color="auto"/>
        <w:right w:val="none" w:sz="0" w:space="0" w:color="auto"/>
      </w:divBdr>
    </w:div>
    <w:div w:id="394743381">
      <w:bodyDiv w:val="1"/>
      <w:marLeft w:val="0"/>
      <w:marRight w:val="0"/>
      <w:marTop w:val="0"/>
      <w:marBottom w:val="0"/>
      <w:divBdr>
        <w:top w:val="none" w:sz="0" w:space="0" w:color="auto"/>
        <w:left w:val="none" w:sz="0" w:space="0" w:color="auto"/>
        <w:bottom w:val="none" w:sz="0" w:space="0" w:color="auto"/>
        <w:right w:val="none" w:sz="0" w:space="0" w:color="auto"/>
      </w:divBdr>
    </w:div>
    <w:div w:id="467548304">
      <w:bodyDiv w:val="1"/>
      <w:marLeft w:val="0"/>
      <w:marRight w:val="0"/>
      <w:marTop w:val="0"/>
      <w:marBottom w:val="0"/>
      <w:divBdr>
        <w:top w:val="none" w:sz="0" w:space="0" w:color="auto"/>
        <w:left w:val="none" w:sz="0" w:space="0" w:color="auto"/>
        <w:bottom w:val="none" w:sz="0" w:space="0" w:color="auto"/>
        <w:right w:val="none" w:sz="0" w:space="0" w:color="auto"/>
      </w:divBdr>
    </w:div>
    <w:div w:id="497233203">
      <w:bodyDiv w:val="1"/>
      <w:marLeft w:val="0"/>
      <w:marRight w:val="0"/>
      <w:marTop w:val="0"/>
      <w:marBottom w:val="0"/>
      <w:divBdr>
        <w:top w:val="none" w:sz="0" w:space="0" w:color="auto"/>
        <w:left w:val="none" w:sz="0" w:space="0" w:color="auto"/>
        <w:bottom w:val="none" w:sz="0" w:space="0" w:color="auto"/>
        <w:right w:val="none" w:sz="0" w:space="0" w:color="auto"/>
      </w:divBdr>
    </w:div>
    <w:div w:id="512839238">
      <w:bodyDiv w:val="1"/>
      <w:marLeft w:val="0"/>
      <w:marRight w:val="0"/>
      <w:marTop w:val="0"/>
      <w:marBottom w:val="0"/>
      <w:divBdr>
        <w:top w:val="none" w:sz="0" w:space="0" w:color="auto"/>
        <w:left w:val="none" w:sz="0" w:space="0" w:color="auto"/>
        <w:bottom w:val="none" w:sz="0" w:space="0" w:color="auto"/>
        <w:right w:val="none" w:sz="0" w:space="0" w:color="auto"/>
      </w:divBdr>
    </w:div>
    <w:div w:id="523979545">
      <w:bodyDiv w:val="1"/>
      <w:marLeft w:val="0"/>
      <w:marRight w:val="0"/>
      <w:marTop w:val="0"/>
      <w:marBottom w:val="0"/>
      <w:divBdr>
        <w:top w:val="none" w:sz="0" w:space="0" w:color="auto"/>
        <w:left w:val="none" w:sz="0" w:space="0" w:color="auto"/>
        <w:bottom w:val="none" w:sz="0" w:space="0" w:color="auto"/>
        <w:right w:val="none" w:sz="0" w:space="0" w:color="auto"/>
      </w:divBdr>
    </w:div>
    <w:div w:id="555891854">
      <w:bodyDiv w:val="1"/>
      <w:marLeft w:val="0"/>
      <w:marRight w:val="0"/>
      <w:marTop w:val="0"/>
      <w:marBottom w:val="0"/>
      <w:divBdr>
        <w:top w:val="none" w:sz="0" w:space="0" w:color="auto"/>
        <w:left w:val="none" w:sz="0" w:space="0" w:color="auto"/>
        <w:bottom w:val="none" w:sz="0" w:space="0" w:color="auto"/>
        <w:right w:val="none" w:sz="0" w:space="0" w:color="auto"/>
      </w:divBdr>
    </w:div>
    <w:div w:id="569468076">
      <w:bodyDiv w:val="1"/>
      <w:marLeft w:val="0"/>
      <w:marRight w:val="0"/>
      <w:marTop w:val="0"/>
      <w:marBottom w:val="0"/>
      <w:divBdr>
        <w:top w:val="none" w:sz="0" w:space="0" w:color="auto"/>
        <w:left w:val="none" w:sz="0" w:space="0" w:color="auto"/>
        <w:bottom w:val="none" w:sz="0" w:space="0" w:color="auto"/>
        <w:right w:val="none" w:sz="0" w:space="0" w:color="auto"/>
      </w:divBdr>
    </w:div>
    <w:div w:id="612437795">
      <w:bodyDiv w:val="1"/>
      <w:marLeft w:val="0"/>
      <w:marRight w:val="0"/>
      <w:marTop w:val="0"/>
      <w:marBottom w:val="0"/>
      <w:divBdr>
        <w:top w:val="none" w:sz="0" w:space="0" w:color="auto"/>
        <w:left w:val="none" w:sz="0" w:space="0" w:color="auto"/>
        <w:bottom w:val="none" w:sz="0" w:space="0" w:color="auto"/>
        <w:right w:val="none" w:sz="0" w:space="0" w:color="auto"/>
      </w:divBdr>
    </w:div>
    <w:div w:id="622034943">
      <w:bodyDiv w:val="1"/>
      <w:marLeft w:val="0"/>
      <w:marRight w:val="0"/>
      <w:marTop w:val="0"/>
      <w:marBottom w:val="0"/>
      <w:divBdr>
        <w:top w:val="none" w:sz="0" w:space="0" w:color="auto"/>
        <w:left w:val="none" w:sz="0" w:space="0" w:color="auto"/>
        <w:bottom w:val="none" w:sz="0" w:space="0" w:color="auto"/>
        <w:right w:val="none" w:sz="0" w:space="0" w:color="auto"/>
      </w:divBdr>
      <w:divsChild>
        <w:div w:id="2481257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6643915">
              <w:marLeft w:val="0"/>
              <w:marRight w:val="0"/>
              <w:marTop w:val="0"/>
              <w:marBottom w:val="0"/>
              <w:divBdr>
                <w:top w:val="none" w:sz="0" w:space="0" w:color="auto"/>
                <w:left w:val="none" w:sz="0" w:space="0" w:color="auto"/>
                <w:bottom w:val="none" w:sz="0" w:space="0" w:color="auto"/>
                <w:right w:val="none" w:sz="0" w:space="0" w:color="auto"/>
              </w:divBdr>
              <w:divsChild>
                <w:div w:id="2011833650">
                  <w:marLeft w:val="0"/>
                  <w:marRight w:val="0"/>
                  <w:marTop w:val="0"/>
                  <w:marBottom w:val="0"/>
                  <w:divBdr>
                    <w:top w:val="none" w:sz="0" w:space="0" w:color="auto"/>
                    <w:left w:val="none" w:sz="0" w:space="0" w:color="auto"/>
                    <w:bottom w:val="none" w:sz="0" w:space="0" w:color="auto"/>
                    <w:right w:val="none" w:sz="0" w:space="0" w:color="auto"/>
                  </w:divBdr>
                  <w:divsChild>
                    <w:div w:id="668367110">
                      <w:marLeft w:val="0"/>
                      <w:marRight w:val="0"/>
                      <w:marTop w:val="0"/>
                      <w:marBottom w:val="0"/>
                      <w:divBdr>
                        <w:top w:val="none" w:sz="0" w:space="0" w:color="auto"/>
                        <w:left w:val="none" w:sz="0" w:space="0" w:color="auto"/>
                        <w:bottom w:val="none" w:sz="0" w:space="0" w:color="auto"/>
                        <w:right w:val="none" w:sz="0" w:space="0" w:color="auto"/>
                      </w:divBdr>
                      <w:divsChild>
                        <w:div w:id="481898293">
                          <w:marLeft w:val="0"/>
                          <w:marRight w:val="0"/>
                          <w:marTop w:val="0"/>
                          <w:marBottom w:val="0"/>
                          <w:divBdr>
                            <w:top w:val="none" w:sz="0" w:space="0" w:color="auto"/>
                            <w:left w:val="none" w:sz="0" w:space="0" w:color="auto"/>
                            <w:bottom w:val="none" w:sz="0" w:space="0" w:color="auto"/>
                            <w:right w:val="none" w:sz="0" w:space="0" w:color="auto"/>
                          </w:divBdr>
                          <w:divsChild>
                            <w:div w:id="2072270127">
                              <w:marLeft w:val="0"/>
                              <w:marRight w:val="0"/>
                              <w:marTop w:val="0"/>
                              <w:marBottom w:val="0"/>
                              <w:divBdr>
                                <w:top w:val="none" w:sz="0" w:space="0" w:color="auto"/>
                                <w:left w:val="none" w:sz="0" w:space="0" w:color="auto"/>
                                <w:bottom w:val="none" w:sz="0" w:space="0" w:color="auto"/>
                                <w:right w:val="none" w:sz="0" w:space="0" w:color="auto"/>
                              </w:divBdr>
                              <w:divsChild>
                                <w:div w:id="651368993">
                                  <w:marLeft w:val="0"/>
                                  <w:marRight w:val="0"/>
                                  <w:marTop w:val="0"/>
                                  <w:marBottom w:val="0"/>
                                  <w:divBdr>
                                    <w:top w:val="none" w:sz="0" w:space="0" w:color="auto"/>
                                    <w:left w:val="none" w:sz="0" w:space="0" w:color="auto"/>
                                    <w:bottom w:val="none" w:sz="0" w:space="0" w:color="auto"/>
                                    <w:right w:val="none" w:sz="0" w:space="0" w:color="auto"/>
                                  </w:divBdr>
                                  <w:divsChild>
                                    <w:div w:id="1324317916">
                                      <w:marLeft w:val="0"/>
                                      <w:marRight w:val="0"/>
                                      <w:marTop w:val="0"/>
                                      <w:marBottom w:val="0"/>
                                      <w:divBdr>
                                        <w:top w:val="none" w:sz="0" w:space="0" w:color="auto"/>
                                        <w:left w:val="none" w:sz="0" w:space="0" w:color="auto"/>
                                        <w:bottom w:val="none" w:sz="0" w:space="0" w:color="auto"/>
                                        <w:right w:val="none" w:sz="0" w:space="0" w:color="auto"/>
                                      </w:divBdr>
                                      <w:divsChild>
                                        <w:div w:id="1629554000">
                                          <w:marLeft w:val="0"/>
                                          <w:marRight w:val="0"/>
                                          <w:marTop w:val="0"/>
                                          <w:marBottom w:val="0"/>
                                          <w:divBdr>
                                            <w:top w:val="none" w:sz="0" w:space="0" w:color="auto"/>
                                            <w:left w:val="none" w:sz="0" w:space="0" w:color="auto"/>
                                            <w:bottom w:val="none" w:sz="0" w:space="0" w:color="auto"/>
                                            <w:right w:val="none" w:sz="0" w:space="0" w:color="auto"/>
                                          </w:divBdr>
                                          <w:divsChild>
                                            <w:div w:id="3948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496280">
      <w:bodyDiv w:val="1"/>
      <w:marLeft w:val="0"/>
      <w:marRight w:val="0"/>
      <w:marTop w:val="0"/>
      <w:marBottom w:val="0"/>
      <w:divBdr>
        <w:top w:val="none" w:sz="0" w:space="0" w:color="auto"/>
        <w:left w:val="none" w:sz="0" w:space="0" w:color="auto"/>
        <w:bottom w:val="none" w:sz="0" w:space="0" w:color="auto"/>
        <w:right w:val="none" w:sz="0" w:space="0" w:color="auto"/>
      </w:divBdr>
    </w:div>
    <w:div w:id="657080680">
      <w:bodyDiv w:val="1"/>
      <w:marLeft w:val="0"/>
      <w:marRight w:val="0"/>
      <w:marTop w:val="0"/>
      <w:marBottom w:val="0"/>
      <w:divBdr>
        <w:top w:val="none" w:sz="0" w:space="0" w:color="auto"/>
        <w:left w:val="none" w:sz="0" w:space="0" w:color="auto"/>
        <w:bottom w:val="none" w:sz="0" w:space="0" w:color="auto"/>
        <w:right w:val="none" w:sz="0" w:space="0" w:color="auto"/>
      </w:divBdr>
    </w:div>
    <w:div w:id="667290982">
      <w:bodyDiv w:val="1"/>
      <w:marLeft w:val="0"/>
      <w:marRight w:val="0"/>
      <w:marTop w:val="0"/>
      <w:marBottom w:val="0"/>
      <w:divBdr>
        <w:top w:val="none" w:sz="0" w:space="0" w:color="auto"/>
        <w:left w:val="none" w:sz="0" w:space="0" w:color="auto"/>
        <w:bottom w:val="none" w:sz="0" w:space="0" w:color="auto"/>
        <w:right w:val="none" w:sz="0" w:space="0" w:color="auto"/>
      </w:divBdr>
    </w:div>
    <w:div w:id="689333611">
      <w:bodyDiv w:val="1"/>
      <w:marLeft w:val="0"/>
      <w:marRight w:val="0"/>
      <w:marTop w:val="0"/>
      <w:marBottom w:val="0"/>
      <w:divBdr>
        <w:top w:val="none" w:sz="0" w:space="0" w:color="auto"/>
        <w:left w:val="none" w:sz="0" w:space="0" w:color="auto"/>
        <w:bottom w:val="none" w:sz="0" w:space="0" w:color="auto"/>
        <w:right w:val="none" w:sz="0" w:space="0" w:color="auto"/>
      </w:divBdr>
    </w:div>
    <w:div w:id="725108951">
      <w:bodyDiv w:val="1"/>
      <w:marLeft w:val="0"/>
      <w:marRight w:val="0"/>
      <w:marTop w:val="0"/>
      <w:marBottom w:val="0"/>
      <w:divBdr>
        <w:top w:val="none" w:sz="0" w:space="0" w:color="auto"/>
        <w:left w:val="none" w:sz="0" w:space="0" w:color="auto"/>
        <w:bottom w:val="none" w:sz="0" w:space="0" w:color="auto"/>
        <w:right w:val="none" w:sz="0" w:space="0" w:color="auto"/>
      </w:divBdr>
      <w:divsChild>
        <w:div w:id="565452618">
          <w:marLeft w:val="0"/>
          <w:marRight w:val="0"/>
          <w:marTop w:val="0"/>
          <w:marBottom w:val="0"/>
          <w:divBdr>
            <w:top w:val="none" w:sz="0" w:space="0" w:color="auto"/>
            <w:left w:val="none" w:sz="0" w:space="0" w:color="auto"/>
            <w:bottom w:val="none" w:sz="0" w:space="0" w:color="auto"/>
            <w:right w:val="none" w:sz="0" w:space="0" w:color="auto"/>
          </w:divBdr>
        </w:div>
        <w:div w:id="1109351498">
          <w:marLeft w:val="0"/>
          <w:marRight w:val="0"/>
          <w:marTop w:val="0"/>
          <w:marBottom w:val="0"/>
          <w:divBdr>
            <w:top w:val="none" w:sz="0" w:space="0" w:color="auto"/>
            <w:left w:val="none" w:sz="0" w:space="0" w:color="auto"/>
            <w:bottom w:val="none" w:sz="0" w:space="0" w:color="auto"/>
            <w:right w:val="none" w:sz="0" w:space="0" w:color="auto"/>
          </w:divBdr>
        </w:div>
        <w:div w:id="2061123896">
          <w:marLeft w:val="0"/>
          <w:marRight w:val="0"/>
          <w:marTop w:val="0"/>
          <w:marBottom w:val="0"/>
          <w:divBdr>
            <w:top w:val="none" w:sz="0" w:space="0" w:color="auto"/>
            <w:left w:val="none" w:sz="0" w:space="0" w:color="auto"/>
            <w:bottom w:val="none" w:sz="0" w:space="0" w:color="auto"/>
            <w:right w:val="none" w:sz="0" w:space="0" w:color="auto"/>
          </w:divBdr>
        </w:div>
      </w:divsChild>
    </w:div>
    <w:div w:id="757943304">
      <w:bodyDiv w:val="1"/>
      <w:marLeft w:val="0"/>
      <w:marRight w:val="0"/>
      <w:marTop w:val="0"/>
      <w:marBottom w:val="0"/>
      <w:divBdr>
        <w:top w:val="none" w:sz="0" w:space="0" w:color="auto"/>
        <w:left w:val="none" w:sz="0" w:space="0" w:color="auto"/>
        <w:bottom w:val="none" w:sz="0" w:space="0" w:color="auto"/>
        <w:right w:val="none" w:sz="0" w:space="0" w:color="auto"/>
      </w:divBdr>
    </w:div>
    <w:div w:id="809514130">
      <w:bodyDiv w:val="1"/>
      <w:marLeft w:val="0"/>
      <w:marRight w:val="0"/>
      <w:marTop w:val="0"/>
      <w:marBottom w:val="0"/>
      <w:divBdr>
        <w:top w:val="none" w:sz="0" w:space="0" w:color="auto"/>
        <w:left w:val="none" w:sz="0" w:space="0" w:color="auto"/>
        <w:bottom w:val="none" w:sz="0" w:space="0" w:color="auto"/>
        <w:right w:val="none" w:sz="0" w:space="0" w:color="auto"/>
      </w:divBdr>
      <w:divsChild>
        <w:div w:id="1335496603">
          <w:marLeft w:val="0"/>
          <w:marRight w:val="0"/>
          <w:marTop w:val="0"/>
          <w:marBottom w:val="0"/>
          <w:divBdr>
            <w:top w:val="none" w:sz="0" w:space="0" w:color="auto"/>
            <w:left w:val="none" w:sz="0" w:space="0" w:color="auto"/>
            <w:bottom w:val="none" w:sz="0" w:space="0" w:color="auto"/>
            <w:right w:val="none" w:sz="0" w:space="0" w:color="auto"/>
          </w:divBdr>
        </w:div>
      </w:divsChild>
    </w:div>
    <w:div w:id="812523643">
      <w:bodyDiv w:val="1"/>
      <w:marLeft w:val="0"/>
      <w:marRight w:val="0"/>
      <w:marTop w:val="0"/>
      <w:marBottom w:val="0"/>
      <w:divBdr>
        <w:top w:val="none" w:sz="0" w:space="0" w:color="auto"/>
        <w:left w:val="none" w:sz="0" w:space="0" w:color="auto"/>
        <w:bottom w:val="none" w:sz="0" w:space="0" w:color="auto"/>
        <w:right w:val="none" w:sz="0" w:space="0" w:color="auto"/>
      </w:divBdr>
    </w:div>
    <w:div w:id="832451015">
      <w:bodyDiv w:val="1"/>
      <w:marLeft w:val="0"/>
      <w:marRight w:val="0"/>
      <w:marTop w:val="0"/>
      <w:marBottom w:val="0"/>
      <w:divBdr>
        <w:top w:val="none" w:sz="0" w:space="0" w:color="auto"/>
        <w:left w:val="none" w:sz="0" w:space="0" w:color="auto"/>
        <w:bottom w:val="none" w:sz="0" w:space="0" w:color="auto"/>
        <w:right w:val="none" w:sz="0" w:space="0" w:color="auto"/>
      </w:divBdr>
    </w:div>
    <w:div w:id="849876798">
      <w:bodyDiv w:val="1"/>
      <w:marLeft w:val="0"/>
      <w:marRight w:val="0"/>
      <w:marTop w:val="0"/>
      <w:marBottom w:val="0"/>
      <w:divBdr>
        <w:top w:val="none" w:sz="0" w:space="0" w:color="auto"/>
        <w:left w:val="none" w:sz="0" w:space="0" w:color="auto"/>
        <w:bottom w:val="none" w:sz="0" w:space="0" w:color="auto"/>
        <w:right w:val="none" w:sz="0" w:space="0" w:color="auto"/>
      </w:divBdr>
    </w:div>
    <w:div w:id="877010165">
      <w:bodyDiv w:val="1"/>
      <w:marLeft w:val="0"/>
      <w:marRight w:val="0"/>
      <w:marTop w:val="0"/>
      <w:marBottom w:val="0"/>
      <w:divBdr>
        <w:top w:val="none" w:sz="0" w:space="0" w:color="auto"/>
        <w:left w:val="none" w:sz="0" w:space="0" w:color="auto"/>
        <w:bottom w:val="none" w:sz="0" w:space="0" w:color="auto"/>
        <w:right w:val="none" w:sz="0" w:space="0" w:color="auto"/>
      </w:divBdr>
    </w:div>
    <w:div w:id="913972960">
      <w:bodyDiv w:val="1"/>
      <w:marLeft w:val="0"/>
      <w:marRight w:val="0"/>
      <w:marTop w:val="0"/>
      <w:marBottom w:val="0"/>
      <w:divBdr>
        <w:top w:val="none" w:sz="0" w:space="0" w:color="auto"/>
        <w:left w:val="none" w:sz="0" w:space="0" w:color="auto"/>
        <w:bottom w:val="none" w:sz="0" w:space="0" w:color="auto"/>
        <w:right w:val="none" w:sz="0" w:space="0" w:color="auto"/>
      </w:divBdr>
      <w:divsChild>
        <w:div w:id="49810264">
          <w:marLeft w:val="0"/>
          <w:marRight w:val="44"/>
          <w:marTop w:val="0"/>
          <w:marBottom w:val="0"/>
          <w:divBdr>
            <w:top w:val="none" w:sz="0" w:space="0" w:color="auto"/>
            <w:left w:val="none" w:sz="0" w:space="0" w:color="auto"/>
            <w:bottom w:val="none" w:sz="0" w:space="0" w:color="auto"/>
            <w:right w:val="none" w:sz="0" w:space="0" w:color="auto"/>
          </w:divBdr>
        </w:div>
        <w:div w:id="653799482">
          <w:marLeft w:val="0"/>
          <w:marRight w:val="44"/>
          <w:marTop w:val="0"/>
          <w:marBottom w:val="0"/>
          <w:divBdr>
            <w:top w:val="none" w:sz="0" w:space="0" w:color="auto"/>
            <w:left w:val="none" w:sz="0" w:space="0" w:color="auto"/>
            <w:bottom w:val="none" w:sz="0" w:space="0" w:color="auto"/>
            <w:right w:val="none" w:sz="0" w:space="0" w:color="auto"/>
          </w:divBdr>
        </w:div>
        <w:div w:id="665129783">
          <w:marLeft w:val="0"/>
          <w:marRight w:val="44"/>
          <w:marTop w:val="0"/>
          <w:marBottom w:val="0"/>
          <w:divBdr>
            <w:top w:val="none" w:sz="0" w:space="0" w:color="auto"/>
            <w:left w:val="none" w:sz="0" w:space="0" w:color="auto"/>
            <w:bottom w:val="none" w:sz="0" w:space="0" w:color="auto"/>
            <w:right w:val="none" w:sz="0" w:space="0" w:color="auto"/>
          </w:divBdr>
        </w:div>
      </w:divsChild>
    </w:div>
    <w:div w:id="916748260">
      <w:bodyDiv w:val="1"/>
      <w:marLeft w:val="0"/>
      <w:marRight w:val="0"/>
      <w:marTop w:val="0"/>
      <w:marBottom w:val="0"/>
      <w:divBdr>
        <w:top w:val="none" w:sz="0" w:space="0" w:color="auto"/>
        <w:left w:val="none" w:sz="0" w:space="0" w:color="auto"/>
        <w:bottom w:val="none" w:sz="0" w:space="0" w:color="auto"/>
        <w:right w:val="none" w:sz="0" w:space="0" w:color="auto"/>
      </w:divBdr>
    </w:div>
    <w:div w:id="956989191">
      <w:bodyDiv w:val="1"/>
      <w:marLeft w:val="0"/>
      <w:marRight w:val="0"/>
      <w:marTop w:val="0"/>
      <w:marBottom w:val="0"/>
      <w:divBdr>
        <w:top w:val="none" w:sz="0" w:space="0" w:color="auto"/>
        <w:left w:val="none" w:sz="0" w:space="0" w:color="auto"/>
        <w:bottom w:val="none" w:sz="0" w:space="0" w:color="auto"/>
        <w:right w:val="none" w:sz="0" w:space="0" w:color="auto"/>
      </w:divBdr>
      <w:divsChild>
        <w:div w:id="1186820566">
          <w:marLeft w:val="0"/>
          <w:marRight w:val="0"/>
          <w:marTop w:val="0"/>
          <w:marBottom w:val="0"/>
          <w:divBdr>
            <w:top w:val="none" w:sz="0" w:space="0" w:color="auto"/>
            <w:left w:val="none" w:sz="0" w:space="0" w:color="auto"/>
            <w:bottom w:val="none" w:sz="0" w:space="0" w:color="auto"/>
            <w:right w:val="none" w:sz="0" w:space="0" w:color="auto"/>
          </w:divBdr>
        </w:div>
      </w:divsChild>
    </w:div>
    <w:div w:id="975111821">
      <w:bodyDiv w:val="1"/>
      <w:marLeft w:val="0"/>
      <w:marRight w:val="0"/>
      <w:marTop w:val="0"/>
      <w:marBottom w:val="0"/>
      <w:divBdr>
        <w:top w:val="none" w:sz="0" w:space="0" w:color="auto"/>
        <w:left w:val="none" w:sz="0" w:space="0" w:color="auto"/>
        <w:bottom w:val="none" w:sz="0" w:space="0" w:color="auto"/>
        <w:right w:val="none" w:sz="0" w:space="0" w:color="auto"/>
      </w:divBdr>
    </w:div>
    <w:div w:id="979264994">
      <w:bodyDiv w:val="1"/>
      <w:marLeft w:val="0"/>
      <w:marRight w:val="0"/>
      <w:marTop w:val="0"/>
      <w:marBottom w:val="0"/>
      <w:divBdr>
        <w:top w:val="none" w:sz="0" w:space="0" w:color="auto"/>
        <w:left w:val="none" w:sz="0" w:space="0" w:color="auto"/>
        <w:bottom w:val="none" w:sz="0" w:space="0" w:color="auto"/>
        <w:right w:val="none" w:sz="0" w:space="0" w:color="auto"/>
      </w:divBdr>
    </w:div>
    <w:div w:id="981423445">
      <w:bodyDiv w:val="1"/>
      <w:marLeft w:val="0"/>
      <w:marRight w:val="0"/>
      <w:marTop w:val="0"/>
      <w:marBottom w:val="0"/>
      <w:divBdr>
        <w:top w:val="none" w:sz="0" w:space="0" w:color="auto"/>
        <w:left w:val="none" w:sz="0" w:space="0" w:color="auto"/>
        <w:bottom w:val="none" w:sz="0" w:space="0" w:color="auto"/>
        <w:right w:val="none" w:sz="0" w:space="0" w:color="auto"/>
      </w:divBdr>
      <w:divsChild>
        <w:div w:id="320699440">
          <w:marLeft w:val="0"/>
          <w:marRight w:val="0"/>
          <w:marTop w:val="0"/>
          <w:marBottom w:val="0"/>
          <w:divBdr>
            <w:top w:val="none" w:sz="0" w:space="0" w:color="auto"/>
            <w:left w:val="none" w:sz="0" w:space="0" w:color="auto"/>
            <w:bottom w:val="none" w:sz="0" w:space="0" w:color="auto"/>
            <w:right w:val="none" w:sz="0" w:space="0" w:color="auto"/>
          </w:divBdr>
        </w:div>
        <w:div w:id="1872107027">
          <w:marLeft w:val="0"/>
          <w:marRight w:val="0"/>
          <w:marTop w:val="0"/>
          <w:marBottom w:val="0"/>
          <w:divBdr>
            <w:top w:val="none" w:sz="0" w:space="0" w:color="auto"/>
            <w:left w:val="none" w:sz="0" w:space="0" w:color="auto"/>
            <w:bottom w:val="none" w:sz="0" w:space="0" w:color="auto"/>
            <w:right w:val="none" w:sz="0" w:space="0" w:color="auto"/>
          </w:divBdr>
        </w:div>
        <w:div w:id="1592816239">
          <w:marLeft w:val="0"/>
          <w:marRight w:val="0"/>
          <w:marTop w:val="0"/>
          <w:marBottom w:val="0"/>
          <w:divBdr>
            <w:top w:val="none" w:sz="0" w:space="0" w:color="auto"/>
            <w:left w:val="none" w:sz="0" w:space="0" w:color="auto"/>
            <w:bottom w:val="none" w:sz="0" w:space="0" w:color="auto"/>
            <w:right w:val="none" w:sz="0" w:space="0" w:color="auto"/>
          </w:divBdr>
        </w:div>
        <w:div w:id="1233128177">
          <w:marLeft w:val="0"/>
          <w:marRight w:val="0"/>
          <w:marTop w:val="0"/>
          <w:marBottom w:val="0"/>
          <w:divBdr>
            <w:top w:val="none" w:sz="0" w:space="0" w:color="auto"/>
            <w:left w:val="none" w:sz="0" w:space="0" w:color="auto"/>
            <w:bottom w:val="none" w:sz="0" w:space="0" w:color="auto"/>
            <w:right w:val="none" w:sz="0" w:space="0" w:color="auto"/>
          </w:divBdr>
        </w:div>
        <w:div w:id="941499116">
          <w:marLeft w:val="0"/>
          <w:marRight w:val="0"/>
          <w:marTop w:val="0"/>
          <w:marBottom w:val="0"/>
          <w:divBdr>
            <w:top w:val="none" w:sz="0" w:space="0" w:color="auto"/>
            <w:left w:val="none" w:sz="0" w:space="0" w:color="auto"/>
            <w:bottom w:val="none" w:sz="0" w:space="0" w:color="auto"/>
            <w:right w:val="none" w:sz="0" w:space="0" w:color="auto"/>
          </w:divBdr>
        </w:div>
        <w:div w:id="1466852817">
          <w:marLeft w:val="0"/>
          <w:marRight w:val="0"/>
          <w:marTop w:val="0"/>
          <w:marBottom w:val="0"/>
          <w:divBdr>
            <w:top w:val="none" w:sz="0" w:space="0" w:color="auto"/>
            <w:left w:val="none" w:sz="0" w:space="0" w:color="auto"/>
            <w:bottom w:val="none" w:sz="0" w:space="0" w:color="auto"/>
            <w:right w:val="none" w:sz="0" w:space="0" w:color="auto"/>
          </w:divBdr>
        </w:div>
        <w:div w:id="791635641">
          <w:marLeft w:val="0"/>
          <w:marRight w:val="0"/>
          <w:marTop w:val="0"/>
          <w:marBottom w:val="0"/>
          <w:divBdr>
            <w:top w:val="none" w:sz="0" w:space="0" w:color="auto"/>
            <w:left w:val="none" w:sz="0" w:space="0" w:color="auto"/>
            <w:bottom w:val="none" w:sz="0" w:space="0" w:color="auto"/>
            <w:right w:val="none" w:sz="0" w:space="0" w:color="auto"/>
          </w:divBdr>
        </w:div>
        <w:div w:id="2084134380">
          <w:marLeft w:val="0"/>
          <w:marRight w:val="0"/>
          <w:marTop w:val="0"/>
          <w:marBottom w:val="0"/>
          <w:divBdr>
            <w:top w:val="none" w:sz="0" w:space="0" w:color="auto"/>
            <w:left w:val="none" w:sz="0" w:space="0" w:color="auto"/>
            <w:bottom w:val="none" w:sz="0" w:space="0" w:color="auto"/>
            <w:right w:val="none" w:sz="0" w:space="0" w:color="auto"/>
          </w:divBdr>
        </w:div>
      </w:divsChild>
    </w:div>
    <w:div w:id="993949905">
      <w:bodyDiv w:val="1"/>
      <w:marLeft w:val="0"/>
      <w:marRight w:val="0"/>
      <w:marTop w:val="0"/>
      <w:marBottom w:val="0"/>
      <w:divBdr>
        <w:top w:val="none" w:sz="0" w:space="0" w:color="auto"/>
        <w:left w:val="none" w:sz="0" w:space="0" w:color="auto"/>
        <w:bottom w:val="none" w:sz="0" w:space="0" w:color="auto"/>
        <w:right w:val="none" w:sz="0" w:space="0" w:color="auto"/>
      </w:divBdr>
    </w:div>
    <w:div w:id="1011377322">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8">
          <w:marLeft w:val="0"/>
          <w:marRight w:val="0"/>
          <w:marTop w:val="0"/>
          <w:marBottom w:val="0"/>
          <w:divBdr>
            <w:top w:val="none" w:sz="0" w:space="0" w:color="auto"/>
            <w:left w:val="none" w:sz="0" w:space="0" w:color="auto"/>
            <w:bottom w:val="none" w:sz="0" w:space="0" w:color="auto"/>
            <w:right w:val="none" w:sz="0" w:space="0" w:color="auto"/>
          </w:divBdr>
        </w:div>
        <w:div w:id="2009557688">
          <w:marLeft w:val="0"/>
          <w:marRight w:val="0"/>
          <w:marTop w:val="0"/>
          <w:marBottom w:val="0"/>
          <w:divBdr>
            <w:top w:val="none" w:sz="0" w:space="0" w:color="auto"/>
            <w:left w:val="none" w:sz="0" w:space="0" w:color="auto"/>
            <w:bottom w:val="none" w:sz="0" w:space="0" w:color="auto"/>
            <w:right w:val="none" w:sz="0" w:space="0" w:color="auto"/>
          </w:divBdr>
        </w:div>
      </w:divsChild>
    </w:div>
    <w:div w:id="1022121968">
      <w:bodyDiv w:val="1"/>
      <w:marLeft w:val="0"/>
      <w:marRight w:val="0"/>
      <w:marTop w:val="0"/>
      <w:marBottom w:val="0"/>
      <w:divBdr>
        <w:top w:val="none" w:sz="0" w:space="0" w:color="auto"/>
        <w:left w:val="none" w:sz="0" w:space="0" w:color="auto"/>
        <w:bottom w:val="none" w:sz="0" w:space="0" w:color="auto"/>
        <w:right w:val="none" w:sz="0" w:space="0" w:color="auto"/>
      </w:divBdr>
      <w:divsChild>
        <w:div w:id="200871746">
          <w:marLeft w:val="0"/>
          <w:marRight w:val="0"/>
          <w:marTop w:val="0"/>
          <w:marBottom w:val="0"/>
          <w:divBdr>
            <w:top w:val="none" w:sz="0" w:space="0" w:color="auto"/>
            <w:left w:val="none" w:sz="0" w:space="0" w:color="auto"/>
            <w:bottom w:val="none" w:sz="0" w:space="0" w:color="auto"/>
            <w:right w:val="none" w:sz="0" w:space="0" w:color="auto"/>
          </w:divBdr>
        </w:div>
        <w:div w:id="605692348">
          <w:marLeft w:val="0"/>
          <w:marRight w:val="0"/>
          <w:marTop w:val="0"/>
          <w:marBottom w:val="0"/>
          <w:divBdr>
            <w:top w:val="none" w:sz="0" w:space="0" w:color="auto"/>
            <w:left w:val="none" w:sz="0" w:space="0" w:color="auto"/>
            <w:bottom w:val="none" w:sz="0" w:space="0" w:color="auto"/>
            <w:right w:val="none" w:sz="0" w:space="0" w:color="auto"/>
          </w:divBdr>
        </w:div>
        <w:div w:id="621426649">
          <w:marLeft w:val="0"/>
          <w:marRight w:val="0"/>
          <w:marTop w:val="0"/>
          <w:marBottom w:val="0"/>
          <w:divBdr>
            <w:top w:val="none" w:sz="0" w:space="0" w:color="auto"/>
            <w:left w:val="none" w:sz="0" w:space="0" w:color="auto"/>
            <w:bottom w:val="none" w:sz="0" w:space="0" w:color="auto"/>
            <w:right w:val="none" w:sz="0" w:space="0" w:color="auto"/>
          </w:divBdr>
        </w:div>
        <w:div w:id="699356599">
          <w:marLeft w:val="0"/>
          <w:marRight w:val="0"/>
          <w:marTop w:val="0"/>
          <w:marBottom w:val="0"/>
          <w:divBdr>
            <w:top w:val="none" w:sz="0" w:space="0" w:color="auto"/>
            <w:left w:val="none" w:sz="0" w:space="0" w:color="auto"/>
            <w:bottom w:val="none" w:sz="0" w:space="0" w:color="auto"/>
            <w:right w:val="none" w:sz="0" w:space="0" w:color="auto"/>
          </w:divBdr>
        </w:div>
        <w:div w:id="832523924">
          <w:marLeft w:val="0"/>
          <w:marRight w:val="0"/>
          <w:marTop w:val="0"/>
          <w:marBottom w:val="0"/>
          <w:divBdr>
            <w:top w:val="none" w:sz="0" w:space="0" w:color="auto"/>
            <w:left w:val="none" w:sz="0" w:space="0" w:color="auto"/>
            <w:bottom w:val="none" w:sz="0" w:space="0" w:color="auto"/>
            <w:right w:val="none" w:sz="0" w:space="0" w:color="auto"/>
          </w:divBdr>
        </w:div>
        <w:div w:id="852766858">
          <w:marLeft w:val="0"/>
          <w:marRight w:val="0"/>
          <w:marTop w:val="0"/>
          <w:marBottom w:val="0"/>
          <w:divBdr>
            <w:top w:val="none" w:sz="0" w:space="0" w:color="auto"/>
            <w:left w:val="none" w:sz="0" w:space="0" w:color="auto"/>
            <w:bottom w:val="none" w:sz="0" w:space="0" w:color="auto"/>
            <w:right w:val="none" w:sz="0" w:space="0" w:color="auto"/>
          </w:divBdr>
        </w:div>
        <w:div w:id="950284041">
          <w:marLeft w:val="0"/>
          <w:marRight w:val="0"/>
          <w:marTop w:val="0"/>
          <w:marBottom w:val="0"/>
          <w:divBdr>
            <w:top w:val="none" w:sz="0" w:space="0" w:color="auto"/>
            <w:left w:val="none" w:sz="0" w:space="0" w:color="auto"/>
            <w:bottom w:val="none" w:sz="0" w:space="0" w:color="auto"/>
            <w:right w:val="none" w:sz="0" w:space="0" w:color="auto"/>
          </w:divBdr>
        </w:div>
        <w:div w:id="994532355">
          <w:marLeft w:val="0"/>
          <w:marRight w:val="0"/>
          <w:marTop w:val="0"/>
          <w:marBottom w:val="0"/>
          <w:divBdr>
            <w:top w:val="none" w:sz="0" w:space="0" w:color="auto"/>
            <w:left w:val="none" w:sz="0" w:space="0" w:color="auto"/>
            <w:bottom w:val="none" w:sz="0" w:space="0" w:color="auto"/>
            <w:right w:val="none" w:sz="0" w:space="0" w:color="auto"/>
          </w:divBdr>
        </w:div>
        <w:div w:id="1080834555">
          <w:marLeft w:val="0"/>
          <w:marRight w:val="0"/>
          <w:marTop w:val="0"/>
          <w:marBottom w:val="0"/>
          <w:divBdr>
            <w:top w:val="none" w:sz="0" w:space="0" w:color="auto"/>
            <w:left w:val="none" w:sz="0" w:space="0" w:color="auto"/>
            <w:bottom w:val="none" w:sz="0" w:space="0" w:color="auto"/>
            <w:right w:val="none" w:sz="0" w:space="0" w:color="auto"/>
          </w:divBdr>
        </w:div>
        <w:div w:id="1381512847">
          <w:marLeft w:val="0"/>
          <w:marRight w:val="0"/>
          <w:marTop w:val="0"/>
          <w:marBottom w:val="0"/>
          <w:divBdr>
            <w:top w:val="none" w:sz="0" w:space="0" w:color="auto"/>
            <w:left w:val="none" w:sz="0" w:space="0" w:color="auto"/>
            <w:bottom w:val="none" w:sz="0" w:space="0" w:color="auto"/>
            <w:right w:val="none" w:sz="0" w:space="0" w:color="auto"/>
          </w:divBdr>
        </w:div>
        <w:div w:id="1550264821">
          <w:marLeft w:val="0"/>
          <w:marRight w:val="0"/>
          <w:marTop w:val="0"/>
          <w:marBottom w:val="0"/>
          <w:divBdr>
            <w:top w:val="none" w:sz="0" w:space="0" w:color="auto"/>
            <w:left w:val="none" w:sz="0" w:space="0" w:color="auto"/>
            <w:bottom w:val="none" w:sz="0" w:space="0" w:color="auto"/>
            <w:right w:val="none" w:sz="0" w:space="0" w:color="auto"/>
          </w:divBdr>
        </w:div>
        <w:div w:id="2039381262">
          <w:marLeft w:val="0"/>
          <w:marRight w:val="0"/>
          <w:marTop w:val="0"/>
          <w:marBottom w:val="0"/>
          <w:divBdr>
            <w:top w:val="none" w:sz="0" w:space="0" w:color="auto"/>
            <w:left w:val="none" w:sz="0" w:space="0" w:color="auto"/>
            <w:bottom w:val="none" w:sz="0" w:space="0" w:color="auto"/>
            <w:right w:val="none" w:sz="0" w:space="0" w:color="auto"/>
          </w:divBdr>
        </w:div>
        <w:div w:id="2058357966">
          <w:marLeft w:val="0"/>
          <w:marRight w:val="0"/>
          <w:marTop w:val="0"/>
          <w:marBottom w:val="0"/>
          <w:divBdr>
            <w:top w:val="none" w:sz="0" w:space="0" w:color="auto"/>
            <w:left w:val="none" w:sz="0" w:space="0" w:color="auto"/>
            <w:bottom w:val="none" w:sz="0" w:space="0" w:color="auto"/>
            <w:right w:val="none" w:sz="0" w:space="0" w:color="auto"/>
          </w:divBdr>
        </w:div>
      </w:divsChild>
    </w:div>
    <w:div w:id="1067921386">
      <w:bodyDiv w:val="1"/>
      <w:marLeft w:val="0"/>
      <w:marRight w:val="0"/>
      <w:marTop w:val="0"/>
      <w:marBottom w:val="0"/>
      <w:divBdr>
        <w:top w:val="none" w:sz="0" w:space="0" w:color="auto"/>
        <w:left w:val="none" w:sz="0" w:space="0" w:color="auto"/>
        <w:bottom w:val="none" w:sz="0" w:space="0" w:color="auto"/>
        <w:right w:val="none" w:sz="0" w:space="0" w:color="auto"/>
      </w:divBdr>
    </w:div>
    <w:div w:id="1070344502">
      <w:bodyDiv w:val="1"/>
      <w:marLeft w:val="0"/>
      <w:marRight w:val="0"/>
      <w:marTop w:val="0"/>
      <w:marBottom w:val="0"/>
      <w:divBdr>
        <w:top w:val="none" w:sz="0" w:space="0" w:color="auto"/>
        <w:left w:val="none" w:sz="0" w:space="0" w:color="auto"/>
        <w:bottom w:val="none" w:sz="0" w:space="0" w:color="auto"/>
        <w:right w:val="none" w:sz="0" w:space="0" w:color="auto"/>
      </w:divBdr>
    </w:div>
    <w:div w:id="1079910058">
      <w:bodyDiv w:val="1"/>
      <w:marLeft w:val="0"/>
      <w:marRight w:val="0"/>
      <w:marTop w:val="0"/>
      <w:marBottom w:val="0"/>
      <w:divBdr>
        <w:top w:val="none" w:sz="0" w:space="0" w:color="auto"/>
        <w:left w:val="none" w:sz="0" w:space="0" w:color="auto"/>
        <w:bottom w:val="none" w:sz="0" w:space="0" w:color="auto"/>
        <w:right w:val="none" w:sz="0" w:space="0" w:color="auto"/>
      </w:divBdr>
    </w:div>
    <w:div w:id="1096632580">
      <w:bodyDiv w:val="1"/>
      <w:marLeft w:val="0"/>
      <w:marRight w:val="0"/>
      <w:marTop w:val="0"/>
      <w:marBottom w:val="0"/>
      <w:divBdr>
        <w:top w:val="none" w:sz="0" w:space="0" w:color="auto"/>
        <w:left w:val="none" w:sz="0" w:space="0" w:color="auto"/>
        <w:bottom w:val="none" w:sz="0" w:space="0" w:color="auto"/>
        <w:right w:val="none" w:sz="0" w:space="0" w:color="auto"/>
      </w:divBdr>
      <w:divsChild>
        <w:div w:id="244187257">
          <w:marLeft w:val="0"/>
          <w:marRight w:val="0"/>
          <w:marTop w:val="0"/>
          <w:marBottom w:val="0"/>
          <w:divBdr>
            <w:top w:val="none" w:sz="0" w:space="0" w:color="auto"/>
            <w:left w:val="none" w:sz="0" w:space="0" w:color="auto"/>
            <w:bottom w:val="none" w:sz="0" w:space="0" w:color="auto"/>
            <w:right w:val="none" w:sz="0" w:space="0" w:color="auto"/>
          </w:divBdr>
        </w:div>
        <w:div w:id="448932578">
          <w:marLeft w:val="0"/>
          <w:marRight w:val="0"/>
          <w:marTop w:val="0"/>
          <w:marBottom w:val="0"/>
          <w:divBdr>
            <w:top w:val="none" w:sz="0" w:space="0" w:color="auto"/>
            <w:left w:val="none" w:sz="0" w:space="0" w:color="auto"/>
            <w:bottom w:val="none" w:sz="0" w:space="0" w:color="auto"/>
            <w:right w:val="none" w:sz="0" w:space="0" w:color="auto"/>
          </w:divBdr>
        </w:div>
        <w:div w:id="949162269">
          <w:marLeft w:val="0"/>
          <w:marRight w:val="0"/>
          <w:marTop w:val="0"/>
          <w:marBottom w:val="0"/>
          <w:divBdr>
            <w:top w:val="none" w:sz="0" w:space="0" w:color="auto"/>
            <w:left w:val="none" w:sz="0" w:space="0" w:color="auto"/>
            <w:bottom w:val="none" w:sz="0" w:space="0" w:color="auto"/>
            <w:right w:val="none" w:sz="0" w:space="0" w:color="auto"/>
          </w:divBdr>
        </w:div>
      </w:divsChild>
    </w:div>
    <w:div w:id="1156266921">
      <w:bodyDiv w:val="1"/>
      <w:marLeft w:val="0"/>
      <w:marRight w:val="0"/>
      <w:marTop w:val="0"/>
      <w:marBottom w:val="0"/>
      <w:divBdr>
        <w:top w:val="none" w:sz="0" w:space="0" w:color="auto"/>
        <w:left w:val="none" w:sz="0" w:space="0" w:color="auto"/>
        <w:bottom w:val="none" w:sz="0" w:space="0" w:color="auto"/>
        <w:right w:val="none" w:sz="0" w:space="0" w:color="auto"/>
      </w:divBdr>
      <w:divsChild>
        <w:div w:id="447970517">
          <w:marLeft w:val="0"/>
          <w:marRight w:val="0"/>
          <w:marTop w:val="0"/>
          <w:marBottom w:val="0"/>
          <w:divBdr>
            <w:top w:val="none" w:sz="0" w:space="0" w:color="auto"/>
            <w:left w:val="none" w:sz="0" w:space="0" w:color="auto"/>
            <w:bottom w:val="none" w:sz="0" w:space="0" w:color="auto"/>
            <w:right w:val="none" w:sz="0" w:space="0" w:color="auto"/>
          </w:divBdr>
        </w:div>
        <w:div w:id="479422893">
          <w:marLeft w:val="0"/>
          <w:marRight w:val="0"/>
          <w:marTop w:val="0"/>
          <w:marBottom w:val="0"/>
          <w:divBdr>
            <w:top w:val="none" w:sz="0" w:space="0" w:color="auto"/>
            <w:left w:val="none" w:sz="0" w:space="0" w:color="auto"/>
            <w:bottom w:val="none" w:sz="0" w:space="0" w:color="auto"/>
            <w:right w:val="none" w:sz="0" w:space="0" w:color="auto"/>
          </w:divBdr>
        </w:div>
        <w:div w:id="491606619">
          <w:marLeft w:val="0"/>
          <w:marRight w:val="0"/>
          <w:marTop w:val="0"/>
          <w:marBottom w:val="0"/>
          <w:divBdr>
            <w:top w:val="none" w:sz="0" w:space="0" w:color="auto"/>
            <w:left w:val="none" w:sz="0" w:space="0" w:color="auto"/>
            <w:bottom w:val="none" w:sz="0" w:space="0" w:color="auto"/>
            <w:right w:val="none" w:sz="0" w:space="0" w:color="auto"/>
          </w:divBdr>
        </w:div>
        <w:div w:id="768499897">
          <w:marLeft w:val="0"/>
          <w:marRight w:val="0"/>
          <w:marTop w:val="0"/>
          <w:marBottom w:val="0"/>
          <w:divBdr>
            <w:top w:val="none" w:sz="0" w:space="0" w:color="auto"/>
            <w:left w:val="none" w:sz="0" w:space="0" w:color="auto"/>
            <w:bottom w:val="none" w:sz="0" w:space="0" w:color="auto"/>
            <w:right w:val="none" w:sz="0" w:space="0" w:color="auto"/>
          </w:divBdr>
        </w:div>
        <w:div w:id="1439834015">
          <w:marLeft w:val="0"/>
          <w:marRight w:val="0"/>
          <w:marTop w:val="0"/>
          <w:marBottom w:val="0"/>
          <w:divBdr>
            <w:top w:val="none" w:sz="0" w:space="0" w:color="auto"/>
            <w:left w:val="none" w:sz="0" w:space="0" w:color="auto"/>
            <w:bottom w:val="none" w:sz="0" w:space="0" w:color="auto"/>
            <w:right w:val="none" w:sz="0" w:space="0" w:color="auto"/>
          </w:divBdr>
          <w:divsChild>
            <w:div w:id="63450673">
              <w:marLeft w:val="0"/>
              <w:marRight w:val="0"/>
              <w:marTop w:val="0"/>
              <w:marBottom w:val="0"/>
              <w:divBdr>
                <w:top w:val="none" w:sz="0" w:space="0" w:color="auto"/>
                <w:left w:val="none" w:sz="0" w:space="0" w:color="auto"/>
                <w:bottom w:val="none" w:sz="0" w:space="0" w:color="auto"/>
                <w:right w:val="none" w:sz="0" w:space="0" w:color="auto"/>
              </w:divBdr>
            </w:div>
            <w:div w:id="501504734">
              <w:marLeft w:val="0"/>
              <w:marRight w:val="0"/>
              <w:marTop w:val="0"/>
              <w:marBottom w:val="0"/>
              <w:divBdr>
                <w:top w:val="none" w:sz="0" w:space="0" w:color="auto"/>
                <w:left w:val="none" w:sz="0" w:space="0" w:color="auto"/>
                <w:bottom w:val="none" w:sz="0" w:space="0" w:color="auto"/>
                <w:right w:val="none" w:sz="0" w:space="0" w:color="auto"/>
              </w:divBdr>
            </w:div>
            <w:div w:id="674455971">
              <w:marLeft w:val="0"/>
              <w:marRight w:val="0"/>
              <w:marTop w:val="0"/>
              <w:marBottom w:val="0"/>
              <w:divBdr>
                <w:top w:val="none" w:sz="0" w:space="0" w:color="auto"/>
                <w:left w:val="none" w:sz="0" w:space="0" w:color="auto"/>
                <w:bottom w:val="none" w:sz="0" w:space="0" w:color="auto"/>
                <w:right w:val="none" w:sz="0" w:space="0" w:color="auto"/>
              </w:divBdr>
            </w:div>
            <w:div w:id="7488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6678">
      <w:bodyDiv w:val="1"/>
      <w:marLeft w:val="0"/>
      <w:marRight w:val="0"/>
      <w:marTop w:val="0"/>
      <w:marBottom w:val="0"/>
      <w:divBdr>
        <w:top w:val="none" w:sz="0" w:space="0" w:color="auto"/>
        <w:left w:val="none" w:sz="0" w:space="0" w:color="auto"/>
        <w:bottom w:val="none" w:sz="0" w:space="0" w:color="auto"/>
        <w:right w:val="none" w:sz="0" w:space="0" w:color="auto"/>
      </w:divBdr>
    </w:div>
    <w:div w:id="1206916439">
      <w:bodyDiv w:val="1"/>
      <w:marLeft w:val="0"/>
      <w:marRight w:val="0"/>
      <w:marTop w:val="0"/>
      <w:marBottom w:val="0"/>
      <w:divBdr>
        <w:top w:val="none" w:sz="0" w:space="0" w:color="auto"/>
        <w:left w:val="none" w:sz="0" w:space="0" w:color="auto"/>
        <w:bottom w:val="none" w:sz="0" w:space="0" w:color="auto"/>
        <w:right w:val="none" w:sz="0" w:space="0" w:color="auto"/>
      </w:divBdr>
      <w:divsChild>
        <w:div w:id="627320540">
          <w:marLeft w:val="0"/>
          <w:marRight w:val="0"/>
          <w:marTop w:val="0"/>
          <w:marBottom w:val="0"/>
          <w:divBdr>
            <w:top w:val="none" w:sz="0" w:space="0" w:color="auto"/>
            <w:left w:val="none" w:sz="0" w:space="0" w:color="auto"/>
            <w:bottom w:val="none" w:sz="0" w:space="0" w:color="auto"/>
            <w:right w:val="none" w:sz="0" w:space="0" w:color="auto"/>
          </w:divBdr>
        </w:div>
        <w:div w:id="980615747">
          <w:marLeft w:val="0"/>
          <w:marRight w:val="0"/>
          <w:marTop w:val="0"/>
          <w:marBottom w:val="0"/>
          <w:divBdr>
            <w:top w:val="none" w:sz="0" w:space="0" w:color="auto"/>
            <w:left w:val="none" w:sz="0" w:space="0" w:color="auto"/>
            <w:bottom w:val="none" w:sz="0" w:space="0" w:color="auto"/>
            <w:right w:val="none" w:sz="0" w:space="0" w:color="auto"/>
          </w:divBdr>
        </w:div>
        <w:div w:id="1402290638">
          <w:marLeft w:val="0"/>
          <w:marRight w:val="0"/>
          <w:marTop w:val="0"/>
          <w:marBottom w:val="0"/>
          <w:divBdr>
            <w:top w:val="none" w:sz="0" w:space="0" w:color="auto"/>
            <w:left w:val="none" w:sz="0" w:space="0" w:color="auto"/>
            <w:bottom w:val="none" w:sz="0" w:space="0" w:color="auto"/>
            <w:right w:val="none" w:sz="0" w:space="0" w:color="auto"/>
          </w:divBdr>
        </w:div>
      </w:divsChild>
    </w:div>
    <w:div w:id="1217352268">
      <w:bodyDiv w:val="1"/>
      <w:marLeft w:val="0"/>
      <w:marRight w:val="0"/>
      <w:marTop w:val="0"/>
      <w:marBottom w:val="0"/>
      <w:divBdr>
        <w:top w:val="none" w:sz="0" w:space="0" w:color="auto"/>
        <w:left w:val="none" w:sz="0" w:space="0" w:color="auto"/>
        <w:bottom w:val="none" w:sz="0" w:space="0" w:color="auto"/>
        <w:right w:val="none" w:sz="0" w:space="0" w:color="auto"/>
      </w:divBdr>
    </w:div>
    <w:div w:id="1219248920">
      <w:bodyDiv w:val="1"/>
      <w:marLeft w:val="0"/>
      <w:marRight w:val="0"/>
      <w:marTop w:val="0"/>
      <w:marBottom w:val="0"/>
      <w:divBdr>
        <w:top w:val="none" w:sz="0" w:space="0" w:color="auto"/>
        <w:left w:val="none" w:sz="0" w:space="0" w:color="auto"/>
        <w:bottom w:val="none" w:sz="0" w:space="0" w:color="auto"/>
        <w:right w:val="none" w:sz="0" w:space="0" w:color="auto"/>
      </w:divBdr>
    </w:div>
    <w:div w:id="1246916398">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sChild>
        <w:div w:id="993486016">
          <w:marLeft w:val="0"/>
          <w:marRight w:val="0"/>
          <w:marTop w:val="0"/>
          <w:marBottom w:val="0"/>
          <w:divBdr>
            <w:top w:val="none" w:sz="0" w:space="0" w:color="auto"/>
            <w:left w:val="none" w:sz="0" w:space="0" w:color="auto"/>
            <w:bottom w:val="none" w:sz="0" w:space="0" w:color="auto"/>
            <w:right w:val="none" w:sz="0" w:space="0" w:color="auto"/>
          </w:divBdr>
        </w:div>
        <w:div w:id="1044869536">
          <w:marLeft w:val="0"/>
          <w:marRight w:val="0"/>
          <w:marTop w:val="0"/>
          <w:marBottom w:val="0"/>
          <w:divBdr>
            <w:top w:val="none" w:sz="0" w:space="0" w:color="auto"/>
            <w:left w:val="none" w:sz="0" w:space="0" w:color="auto"/>
            <w:bottom w:val="none" w:sz="0" w:space="0" w:color="auto"/>
            <w:right w:val="none" w:sz="0" w:space="0" w:color="auto"/>
          </w:divBdr>
        </w:div>
        <w:div w:id="1097094869">
          <w:marLeft w:val="0"/>
          <w:marRight w:val="0"/>
          <w:marTop w:val="0"/>
          <w:marBottom w:val="0"/>
          <w:divBdr>
            <w:top w:val="none" w:sz="0" w:space="0" w:color="auto"/>
            <w:left w:val="none" w:sz="0" w:space="0" w:color="auto"/>
            <w:bottom w:val="none" w:sz="0" w:space="0" w:color="auto"/>
            <w:right w:val="none" w:sz="0" w:space="0" w:color="auto"/>
          </w:divBdr>
        </w:div>
      </w:divsChild>
    </w:div>
    <w:div w:id="1307664440">
      <w:bodyDiv w:val="1"/>
      <w:marLeft w:val="0"/>
      <w:marRight w:val="0"/>
      <w:marTop w:val="0"/>
      <w:marBottom w:val="0"/>
      <w:divBdr>
        <w:top w:val="none" w:sz="0" w:space="0" w:color="auto"/>
        <w:left w:val="none" w:sz="0" w:space="0" w:color="auto"/>
        <w:bottom w:val="none" w:sz="0" w:space="0" w:color="auto"/>
        <w:right w:val="none" w:sz="0" w:space="0" w:color="auto"/>
      </w:divBdr>
    </w:div>
    <w:div w:id="1339237607">
      <w:bodyDiv w:val="1"/>
      <w:marLeft w:val="0"/>
      <w:marRight w:val="0"/>
      <w:marTop w:val="0"/>
      <w:marBottom w:val="0"/>
      <w:divBdr>
        <w:top w:val="none" w:sz="0" w:space="0" w:color="auto"/>
        <w:left w:val="none" w:sz="0" w:space="0" w:color="auto"/>
        <w:bottom w:val="none" w:sz="0" w:space="0" w:color="auto"/>
        <w:right w:val="none" w:sz="0" w:space="0" w:color="auto"/>
      </w:divBdr>
      <w:divsChild>
        <w:div w:id="43992985">
          <w:marLeft w:val="0"/>
          <w:marRight w:val="0"/>
          <w:marTop w:val="0"/>
          <w:marBottom w:val="0"/>
          <w:divBdr>
            <w:top w:val="none" w:sz="0" w:space="0" w:color="auto"/>
            <w:left w:val="none" w:sz="0" w:space="0" w:color="auto"/>
            <w:bottom w:val="none" w:sz="0" w:space="0" w:color="auto"/>
            <w:right w:val="none" w:sz="0" w:space="0" w:color="auto"/>
          </w:divBdr>
          <w:divsChild>
            <w:div w:id="200290200">
              <w:marLeft w:val="0"/>
              <w:marRight w:val="0"/>
              <w:marTop w:val="0"/>
              <w:marBottom w:val="0"/>
              <w:divBdr>
                <w:top w:val="none" w:sz="0" w:space="0" w:color="auto"/>
                <w:left w:val="none" w:sz="0" w:space="0" w:color="auto"/>
                <w:bottom w:val="none" w:sz="0" w:space="0" w:color="auto"/>
                <w:right w:val="none" w:sz="0" w:space="0" w:color="auto"/>
              </w:divBdr>
            </w:div>
          </w:divsChild>
        </w:div>
        <w:div w:id="456535751">
          <w:marLeft w:val="0"/>
          <w:marRight w:val="0"/>
          <w:marTop w:val="0"/>
          <w:marBottom w:val="0"/>
          <w:divBdr>
            <w:top w:val="none" w:sz="0" w:space="0" w:color="auto"/>
            <w:left w:val="none" w:sz="0" w:space="0" w:color="auto"/>
            <w:bottom w:val="none" w:sz="0" w:space="0" w:color="auto"/>
            <w:right w:val="none" w:sz="0" w:space="0" w:color="auto"/>
          </w:divBdr>
        </w:div>
        <w:div w:id="456879846">
          <w:marLeft w:val="0"/>
          <w:marRight w:val="0"/>
          <w:marTop w:val="0"/>
          <w:marBottom w:val="0"/>
          <w:divBdr>
            <w:top w:val="none" w:sz="0" w:space="0" w:color="auto"/>
            <w:left w:val="none" w:sz="0" w:space="0" w:color="auto"/>
            <w:bottom w:val="none" w:sz="0" w:space="0" w:color="auto"/>
            <w:right w:val="none" w:sz="0" w:space="0" w:color="auto"/>
          </w:divBdr>
        </w:div>
      </w:divsChild>
    </w:div>
    <w:div w:id="1353334091">
      <w:bodyDiv w:val="1"/>
      <w:marLeft w:val="0"/>
      <w:marRight w:val="0"/>
      <w:marTop w:val="0"/>
      <w:marBottom w:val="0"/>
      <w:divBdr>
        <w:top w:val="none" w:sz="0" w:space="0" w:color="auto"/>
        <w:left w:val="none" w:sz="0" w:space="0" w:color="auto"/>
        <w:bottom w:val="none" w:sz="0" w:space="0" w:color="auto"/>
        <w:right w:val="none" w:sz="0" w:space="0" w:color="auto"/>
      </w:divBdr>
      <w:divsChild>
        <w:div w:id="40790415">
          <w:marLeft w:val="0"/>
          <w:marRight w:val="0"/>
          <w:marTop w:val="0"/>
          <w:marBottom w:val="0"/>
          <w:divBdr>
            <w:top w:val="none" w:sz="0" w:space="0" w:color="auto"/>
            <w:left w:val="none" w:sz="0" w:space="0" w:color="auto"/>
            <w:bottom w:val="none" w:sz="0" w:space="0" w:color="auto"/>
            <w:right w:val="none" w:sz="0" w:space="0" w:color="auto"/>
          </w:divBdr>
        </w:div>
        <w:div w:id="739136373">
          <w:marLeft w:val="0"/>
          <w:marRight w:val="0"/>
          <w:marTop w:val="0"/>
          <w:marBottom w:val="0"/>
          <w:divBdr>
            <w:top w:val="none" w:sz="0" w:space="0" w:color="auto"/>
            <w:left w:val="none" w:sz="0" w:space="0" w:color="auto"/>
            <w:bottom w:val="none" w:sz="0" w:space="0" w:color="auto"/>
            <w:right w:val="none" w:sz="0" w:space="0" w:color="auto"/>
          </w:divBdr>
        </w:div>
      </w:divsChild>
    </w:div>
    <w:div w:id="1474367497">
      <w:bodyDiv w:val="1"/>
      <w:marLeft w:val="0"/>
      <w:marRight w:val="0"/>
      <w:marTop w:val="0"/>
      <w:marBottom w:val="0"/>
      <w:divBdr>
        <w:top w:val="none" w:sz="0" w:space="0" w:color="auto"/>
        <w:left w:val="none" w:sz="0" w:space="0" w:color="auto"/>
        <w:bottom w:val="none" w:sz="0" w:space="0" w:color="auto"/>
        <w:right w:val="none" w:sz="0" w:space="0" w:color="auto"/>
      </w:divBdr>
      <w:divsChild>
        <w:div w:id="458886902">
          <w:marLeft w:val="0"/>
          <w:marRight w:val="0"/>
          <w:marTop w:val="0"/>
          <w:marBottom w:val="0"/>
          <w:divBdr>
            <w:top w:val="none" w:sz="0" w:space="0" w:color="auto"/>
            <w:left w:val="none" w:sz="0" w:space="0" w:color="auto"/>
            <w:bottom w:val="none" w:sz="0" w:space="0" w:color="auto"/>
            <w:right w:val="none" w:sz="0" w:space="0" w:color="auto"/>
          </w:divBdr>
        </w:div>
        <w:div w:id="614558987">
          <w:marLeft w:val="0"/>
          <w:marRight w:val="0"/>
          <w:marTop w:val="0"/>
          <w:marBottom w:val="0"/>
          <w:divBdr>
            <w:top w:val="none" w:sz="0" w:space="0" w:color="auto"/>
            <w:left w:val="none" w:sz="0" w:space="0" w:color="auto"/>
            <w:bottom w:val="none" w:sz="0" w:space="0" w:color="auto"/>
            <w:right w:val="none" w:sz="0" w:space="0" w:color="auto"/>
          </w:divBdr>
        </w:div>
        <w:div w:id="1931159102">
          <w:marLeft w:val="0"/>
          <w:marRight w:val="0"/>
          <w:marTop w:val="0"/>
          <w:marBottom w:val="0"/>
          <w:divBdr>
            <w:top w:val="none" w:sz="0" w:space="0" w:color="auto"/>
            <w:left w:val="none" w:sz="0" w:space="0" w:color="auto"/>
            <w:bottom w:val="none" w:sz="0" w:space="0" w:color="auto"/>
            <w:right w:val="none" w:sz="0" w:space="0" w:color="auto"/>
          </w:divBdr>
        </w:div>
      </w:divsChild>
    </w:div>
    <w:div w:id="1497260054">
      <w:bodyDiv w:val="1"/>
      <w:marLeft w:val="0"/>
      <w:marRight w:val="0"/>
      <w:marTop w:val="0"/>
      <w:marBottom w:val="0"/>
      <w:divBdr>
        <w:top w:val="none" w:sz="0" w:space="0" w:color="auto"/>
        <w:left w:val="none" w:sz="0" w:space="0" w:color="auto"/>
        <w:bottom w:val="none" w:sz="0" w:space="0" w:color="auto"/>
        <w:right w:val="none" w:sz="0" w:space="0" w:color="auto"/>
      </w:divBdr>
    </w:div>
    <w:div w:id="1501655416">
      <w:bodyDiv w:val="1"/>
      <w:marLeft w:val="0"/>
      <w:marRight w:val="0"/>
      <w:marTop w:val="0"/>
      <w:marBottom w:val="0"/>
      <w:divBdr>
        <w:top w:val="none" w:sz="0" w:space="0" w:color="auto"/>
        <w:left w:val="none" w:sz="0" w:space="0" w:color="auto"/>
        <w:bottom w:val="none" w:sz="0" w:space="0" w:color="auto"/>
        <w:right w:val="none" w:sz="0" w:space="0" w:color="auto"/>
      </w:divBdr>
    </w:div>
    <w:div w:id="1513256614">
      <w:bodyDiv w:val="1"/>
      <w:marLeft w:val="0"/>
      <w:marRight w:val="0"/>
      <w:marTop w:val="0"/>
      <w:marBottom w:val="0"/>
      <w:divBdr>
        <w:top w:val="none" w:sz="0" w:space="0" w:color="auto"/>
        <w:left w:val="none" w:sz="0" w:space="0" w:color="auto"/>
        <w:bottom w:val="none" w:sz="0" w:space="0" w:color="auto"/>
        <w:right w:val="none" w:sz="0" w:space="0" w:color="auto"/>
      </w:divBdr>
    </w:div>
    <w:div w:id="1517965077">
      <w:bodyDiv w:val="1"/>
      <w:marLeft w:val="0"/>
      <w:marRight w:val="0"/>
      <w:marTop w:val="0"/>
      <w:marBottom w:val="0"/>
      <w:divBdr>
        <w:top w:val="none" w:sz="0" w:space="0" w:color="auto"/>
        <w:left w:val="none" w:sz="0" w:space="0" w:color="auto"/>
        <w:bottom w:val="none" w:sz="0" w:space="0" w:color="auto"/>
        <w:right w:val="none" w:sz="0" w:space="0" w:color="auto"/>
      </w:divBdr>
    </w:div>
    <w:div w:id="1519811149">
      <w:bodyDiv w:val="1"/>
      <w:marLeft w:val="0"/>
      <w:marRight w:val="0"/>
      <w:marTop w:val="0"/>
      <w:marBottom w:val="0"/>
      <w:divBdr>
        <w:top w:val="none" w:sz="0" w:space="0" w:color="auto"/>
        <w:left w:val="none" w:sz="0" w:space="0" w:color="auto"/>
        <w:bottom w:val="none" w:sz="0" w:space="0" w:color="auto"/>
        <w:right w:val="none" w:sz="0" w:space="0" w:color="auto"/>
      </w:divBdr>
    </w:div>
    <w:div w:id="1527523321">
      <w:bodyDiv w:val="1"/>
      <w:marLeft w:val="0"/>
      <w:marRight w:val="0"/>
      <w:marTop w:val="0"/>
      <w:marBottom w:val="0"/>
      <w:divBdr>
        <w:top w:val="none" w:sz="0" w:space="0" w:color="auto"/>
        <w:left w:val="none" w:sz="0" w:space="0" w:color="auto"/>
        <w:bottom w:val="none" w:sz="0" w:space="0" w:color="auto"/>
        <w:right w:val="none" w:sz="0" w:space="0" w:color="auto"/>
      </w:divBdr>
    </w:div>
    <w:div w:id="1561481065">
      <w:bodyDiv w:val="1"/>
      <w:marLeft w:val="0"/>
      <w:marRight w:val="0"/>
      <w:marTop w:val="0"/>
      <w:marBottom w:val="0"/>
      <w:divBdr>
        <w:top w:val="none" w:sz="0" w:space="0" w:color="auto"/>
        <w:left w:val="none" w:sz="0" w:space="0" w:color="auto"/>
        <w:bottom w:val="none" w:sz="0" w:space="0" w:color="auto"/>
        <w:right w:val="none" w:sz="0" w:space="0" w:color="auto"/>
      </w:divBdr>
    </w:div>
    <w:div w:id="1580677017">
      <w:bodyDiv w:val="1"/>
      <w:marLeft w:val="0"/>
      <w:marRight w:val="0"/>
      <w:marTop w:val="0"/>
      <w:marBottom w:val="0"/>
      <w:divBdr>
        <w:top w:val="none" w:sz="0" w:space="0" w:color="auto"/>
        <w:left w:val="none" w:sz="0" w:space="0" w:color="auto"/>
        <w:bottom w:val="none" w:sz="0" w:space="0" w:color="auto"/>
        <w:right w:val="none" w:sz="0" w:space="0" w:color="auto"/>
      </w:divBdr>
    </w:div>
    <w:div w:id="1581601841">
      <w:bodyDiv w:val="1"/>
      <w:marLeft w:val="0"/>
      <w:marRight w:val="0"/>
      <w:marTop w:val="0"/>
      <w:marBottom w:val="0"/>
      <w:divBdr>
        <w:top w:val="none" w:sz="0" w:space="0" w:color="auto"/>
        <w:left w:val="none" w:sz="0" w:space="0" w:color="auto"/>
        <w:bottom w:val="none" w:sz="0" w:space="0" w:color="auto"/>
        <w:right w:val="none" w:sz="0" w:space="0" w:color="auto"/>
      </w:divBdr>
      <w:divsChild>
        <w:div w:id="110907423">
          <w:marLeft w:val="0"/>
          <w:marRight w:val="0"/>
          <w:marTop w:val="0"/>
          <w:marBottom w:val="0"/>
          <w:divBdr>
            <w:top w:val="none" w:sz="0" w:space="0" w:color="auto"/>
            <w:left w:val="none" w:sz="0" w:space="0" w:color="auto"/>
            <w:bottom w:val="none" w:sz="0" w:space="0" w:color="auto"/>
            <w:right w:val="none" w:sz="0" w:space="0" w:color="auto"/>
          </w:divBdr>
        </w:div>
        <w:div w:id="457647572">
          <w:marLeft w:val="0"/>
          <w:marRight w:val="0"/>
          <w:marTop w:val="0"/>
          <w:marBottom w:val="0"/>
          <w:divBdr>
            <w:top w:val="none" w:sz="0" w:space="0" w:color="auto"/>
            <w:left w:val="none" w:sz="0" w:space="0" w:color="auto"/>
            <w:bottom w:val="none" w:sz="0" w:space="0" w:color="auto"/>
            <w:right w:val="none" w:sz="0" w:space="0" w:color="auto"/>
          </w:divBdr>
        </w:div>
        <w:div w:id="1123309077">
          <w:marLeft w:val="0"/>
          <w:marRight w:val="0"/>
          <w:marTop w:val="0"/>
          <w:marBottom w:val="0"/>
          <w:divBdr>
            <w:top w:val="none" w:sz="0" w:space="0" w:color="auto"/>
            <w:left w:val="none" w:sz="0" w:space="0" w:color="auto"/>
            <w:bottom w:val="none" w:sz="0" w:space="0" w:color="auto"/>
            <w:right w:val="none" w:sz="0" w:space="0" w:color="auto"/>
          </w:divBdr>
        </w:div>
        <w:div w:id="1743019194">
          <w:marLeft w:val="0"/>
          <w:marRight w:val="0"/>
          <w:marTop w:val="0"/>
          <w:marBottom w:val="0"/>
          <w:divBdr>
            <w:top w:val="none" w:sz="0" w:space="0" w:color="auto"/>
            <w:left w:val="none" w:sz="0" w:space="0" w:color="auto"/>
            <w:bottom w:val="none" w:sz="0" w:space="0" w:color="auto"/>
            <w:right w:val="none" w:sz="0" w:space="0" w:color="auto"/>
          </w:divBdr>
        </w:div>
        <w:div w:id="2080977751">
          <w:marLeft w:val="0"/>
          <w:marRight w:val="0"/>
          <w:marTop w:val="0"/>
          <w:marBottom w:val="0"/>
          <w:divBdr>
            <w:top w:val="none" w:sz="0" w:space="0" w:color="auto"/>
            <w:left w:val="none" w:sz="0" w:space="0" w:color="auto"/>
            <w:bottom w:val="none" w:sz="0" w:space="0" w:color="auto"/>
            <w:right w:val="none" w:sz="0" w:space="0" w:color="auto"/>
          </w:divBdr>
        </w:div>
      </w:divsChild>
    </w:div>
    <w:div w:id="1600795257">
      <w:bodyDiv w:val="1"/>
      <w:marLeft w:val="0"/>
      <w:marRight w:val="0"/>
      <w:marTop w:val="0"/>
      <w:marBottom w:val="0"/>
      <w:divBdr>
        <w:top w:val="none" w:sz="0" w:space="0" w:color="auto"/>
        <w:left w:val="none" w:sz="0" w:space="0" w:color="auto"/>
        <w:bottom w:val="none" w:sz="0" w:space="0" w:color="auto"/>
        <w:right w:val="none" w:sz="0" w:space="0" w:color="auto"/>
      </w:divBdr>
      <w:divsChild>
        <w:div w:id="634674802">
          <w:marLeft w:val="0"/>
          <w:marRight w:val="0"/>
          <w:marTop w:val="0"/>
          <w:marBottom w:val="0"/>
          <w:divBdr>
            <w:top w:val="none" w:sz="0" w:space="0" w:color="auto"/>
            <w:left w:val="none" w:sz="0" w:space="0" w:color="auto"/>
            <w:bottom w:val="none" w:sz="0" w:space="0" w:color="auto"/>
            <w:right w:val="none" w:sz="0" w:space="0" w:color="auto"/>
          </w:divBdr>
        </w:div>
        <w:div w:id="1638533912">
          <w:marLeft w:val="0"/>
          <w:marRight w:val="0"/>
          <w:marTop w:val="0"/>
          <w:marBottom w:val="0"/>
          <w:divBdr>
            <w:top w:val="none" w:sz="0" w:space="0" w:color="auto"/>
            <w:left w:val="none" w:sz="0" w:space="0" w:color="auto"/>
            <w:bottom w:val="none" w:sz="0" w:space="0" w:color="auto"/>
            <w:right w:val="none" w:sz="0" w:space="0" w:color="auto"/>
          </w:divBdr>
        </w:div>
      </w:divsChild>
    </w:div>
    <w:div w:id="1605841503">
      <w:bodyDiv w:val="1"/>
      <w:marLeft w:val="0"/>
      <w:marRight w:val="0"/>
      <w:marTop w:val="0"/>
      <w:marBottom w:val="0"/>
      <w:divBdr>
        <w:top w:val="none" w:sz="0" w:space="0" w:color="auto"/>
        <w:left w:val="none" w:sz="0" w:space="0" w:color="auto"/>
        <w:bottom w:val="none" w:sz="0" w:space="0" w:color="auto"/>
        <w:right w:val="none" w:sz="0" w:space="0" w:color="auto"/>
      </w:divBdr>
      <w:divsChild>
        <w:div w:id="502430003">
          <w:marLeft w:val="0"/>
          <w:marRight w:val="0"/>
          <w:marTop w:val="0"/>
          <w:marBottom w:val="0"/>
          <w:divBdr>
            <w:top w:val="none" w:sz="0" w:space="0" w:color="auto"/>
            <w:left w:val="none" w:sz="0" w:space="0" w:color="auto"/>
            <w:bottom w:val="none" w:sz="0" w:space="0" w:color="auto"/>
            <w:right w:val="none" w:sz="0" w:space="0" w:color="auto"/>
          </w:divBdr>
        </w:div>
        <w:div w:id="942149068">
          <w:marLeft w:val="0"/>
          <w:marRight w:val="0"/>
          <w:marTop w:val="0"/>
          <w:marBottom w:val="0"/>
          <w:divBdr>
            <w:top w:val="none" w:sz="0" w:space="0" w:color="auto"/>
            <w:left w:val="none" w:sz="0" w:space="0" w:color="auto"/>
            <w:bottom w:val="none" w:sz="0" w:space="0" w:color="auto"/>
            <w:right w:val="none" w:sz="0" w:space="0" w:color="auto"/>
          </w:divBdr>
        </w:div>
      </w:divsChild>
    </w:div>
    <w:div w:id="1617373007">
      <w:bodyDiv w:val="1"/>
      <w:marLeft w:val="0"/>
      <w:marRight w:val="0"/>
      <w:marTop w:val="0"/>
      <w:marBottom w:val="0"/>
      <w:divBdr>
        <w:top w:val="none" w:sz="0" w:space="0" w:color="auto"/>
        <w:left w:val="none" w:sz="0" w:space="0" w:color="auto"/>
        <w:bottom w:val="none" w:sz="0" w:space="0" w:color="auto"/>
        <w:right w:val="none" w:sz="0" w:space="0" w:color="auto"/>
      </w:divBdr>
      <w:divsChild>
        <w:div w:id="490364583">
          <w:marLeft w:val="0"/>
          <w:marRight w:val="0"/>
          <w:marTop w:val="0"/>
          <w:marBottom w:val="0"/>
          <w:divBdr>
            <w:top w:val="none" w:sz="0" w:space="0" w:color="auto"/>
            <w:left w:val="none" w:sz="0" w:space="0" w:color="auto"/>
            <w:bottom w:val="none" w:sz="0" w:space="0" w:color="auto"/>
            <w:right w:val="none" w:sz="0" w:space="0" w:color="auto"/>
          </w:divBdr>
        </w:div>
        <w:div w:id="1237084106">
          <w:marLeft w:val="0"/>
          <w:marRight w:val="0"/>
          <w:marTop w:val="0"/>
          <w:marBottom w:val="0"/>
          <w:divBdr>
            <w:top w:val="none" w:sz="0" w:space="0" w:color="auto"/>
            <w:left w:val="none" w:sz="0" w:space="0" w:color="auto"/>
            <w:bottom w:val="none" w:sz="0" w:space="0" w:color="auto"/>
            <w:right w:val="none" w:sz="0" w:space="0" w:color="auto"/>
          </w:divBdr>
        </w:div>
        <w:div w:id="1427656421">
          <w:marLeft w:val="0"/>
          <w:marRight w:val="0"/>
          <w:marTop w:val="0"/>
          <w:marBottom w:val="0"/>
          <w:divBdr>
            <w:top w:val="none" w:sz="0" w:space="0" w:color="auto"/>
            <w:left w:val="none" w:sz="0" w:space="0" w:color="auto"/>
            <w:bottom w:val="none" w:sz="0" w:space="0" w:color="auto"/>
            <w:right w:val="none" w:sz="0" w:space="0" w:color="auto"/>
          </w:divBdr>
        </w:div>
        <w:div w:id="1557163011">
          <w:marLeft w:val="0"/>
          <w:marRight w:val="0"/>
          <w:marTop w:val="0"/>
          <w:marBottom w:val="0"/>
          <w:divBdr>
            <w:top w:val="none" w:sz="0" w:space="0" w:color="auto"/>
            <w:left w:val="none" w:sz="0" w:space="0" w:color="auto"/>
            <w:bottom w:val="none" w:sz="0" w:space="0" w:color="auto"/>
            <w:right w:val="none" w:sz="0" w:space="0" w:color="auto"/>
          </w:divBdr>
          <w:divsChild>
            <w:div w:id="11303683">
              <w:marLeft w:val="0"/>
              <w:marRight w:val="0"/>
              <w:marTop w:val="0"/>
              <w:marBottom w:val="0"/>
              <w:divBdr>
                <w:top w:val="none" w:sz="0" w:space="0" w:color="auto"/>
                <w:left w:val="none" w:sz="0" w:space="0" w:color="auto"/>
                <w:bottom w:val="none" w:sz="0" w:space="0" w:color="auto"/>
                <w:right w:val="none" w:sz="0" w:space="0" w:color="auto"/>
              </w:divBdr>
              <w:divsChild>
                <w:div w:id="2045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9">
          <w:marLeft w:val="0"/>
          <w:marRight w:val="0"/>
          <w:marTop w:val="0"/>
          <w:marBottom w:val="0"/>
          <w:divBdr>
            <w:top w:val="none" w:sz="0" w:space="0" w:color="auto"/>
            <w:left w:val="none" w:sz="0" w:space="0" w:color="auto"/>
            <w:bottom w:val="none" w:sz="0" w:space="0" w:color="auto"/>
            <w:right w:val="none" w:sz="0" w:space="0" w:color="auto"/>
          </w:divBdr>
        </w:div>
        <w:div w:id="1776630888">
          <w:marLeft w:val="0"/>
          <w:marRight w:val="0"/>
          <w:marTop w:val="0"/>
          <w:marBottom w:val="0"/>
          <w:divBdr>
            <w:top w:val="none" w:sz="0" w:space="0" w:color="auto"/>
            <w:left w:val="none" w:sz="0" w:space="0" w:color="auto"/>
            <w:bottom w:val="none" w:sz="0" w:space="0" w:color="auto"/>
            <w:right w:val="none" w:sz="0" w:space="0" w:color="auto"/>
          </w:divBdr>
        </w:div>
        <w:div w:id="2046323606">
          <w:marLeft w:val="0"/>
          <w:marRight w:val="0"/>
          <w:marTop w:val="0"/>
          <w:marBottom w:val="0"/>
          <w:divBdr>
            <w:top w:val="none" w:sz="0" w:space="0" w:color="auto"/>
            <w:left w:val="none" w:sz="0" w:space="0" w:color="auto"/>
            <w:bottom w:val="none" w:sz="0" w:space="0" w:color="auto"/>
            <w:right w:val="none" w:sz="0" w:space="0" w:color="auto"/>
          </w:divBdr>
        </w:div>
        <w:div w:id="2084252231">
          <w:marLeft w:val="0"/>
          <w:marRight w:val="0"/>
          <w:marTop w:val="0"/>
          <w:marBottom w:val="0"/>
          <w:divBdr>
            <w:top w:val="none" w:sz="0" w:space="0" w:color="auto"/>
            <w:left w:val="none" w:sz="0" w:space="0" w:color="auto"/>
            <w:bottom w:val="none" w:sz="0" w:space="0" w:color="auto"/>
            <w:right w:val="none" w:sz="0" w:space="0" w:color="auto"/>
          </w:divBdr>
        </w:div>
      </w:divsChild>
    </w:div>
    <w:div w:id="1623147693">
      <w:bodyDiv w:val="1"/>
      <w:marLeft w:val="0"/>
      <w:marRight w:val="0"/>
      <w:marTop w:val="0"/>
      <w:marBottom w:val="0"/>
      <w:divBdr>
        <w:top w:val="none" w:sz="0" w:space="0" w:color="auto"/>
        <w:left w:val="none" w:sz="0" w:space="0" w:color="auto"/>
        <w:bottom w:val="none" w:sz="0" w:space="0" w:color="auto"/>
        <w:right w:val="none" w:sz="0" w:space="0" w:color="auto"/>
      </w:divBdr>
      <w:divsChild>
        <w:div w:id="537740722">
          <w:marLeft w:val="0"/>
          <w:marRight w:val="0"/>
          <w:marTop w:val="0"/>
          <w:marBottom w:val="0"/>
          <w:divBdr>
            <w:top w:val="none" w:sz="0" w:space="0" w:color="auto"/>
            <w:left w:val="none" w:sz="0" w:space="0" w:color="auto"/>
            <w:bottom w:val="none" w:sz="0" w:space="0" w:color="auto"/>
            <w:right w:val="none" w:sz="0" w:space="0" w:color="auto"/>
          </w:divBdr>
        </w:div>
        <w:div w:id="1560095853">
          <w:marLeft w:val="0"/>
          <w:marRight w:val="0"/>
          <w:marTop w:val="0"/>
          <w:marBottom w:val="0"/>
          <w:divBdr>
            <w:top w:val="none" w:sz="0" w:space="0" w:color="auto"/>
            <w:left w:val="none" w:sz="0" w:space="0" w:color="auto"/>
            <w:bottom w:val="none" w:sz="0" w:space="0" w:color="auto"/>
            <w:right w:val="none" w:sz="0" w:space="0" w:color="auto"/>
          </w:divBdr>
        </w:div>
        <w:div w:id="1789666986">
          <w:marLeft w:val="0"/>
          <w:marRight w:val="0"/>
          <w:marTop w:val="0"/>
          <w:marBottom w:val="0"/>
          <w:divBdr>
            <w:top w:val="none" w:sz="0" w:space="0" w:color="auto"/>
            <w:left w:val="none" w:sz="0" w:space="0" w:color="auto"/>
            <w:bottom w:val="none" w:sz="0" w:space="0" w:color="auto"/>
            <w:right w:val="none" w:sz="0" w:space="0" w:color="auto"/>
          </w:divBdr>
        </w:div>
      </w:divsChild>
    </w:div>
    <w:div w:id="1637295888">
      <w:bodyDiv w:val="1"/>
      <w:marLeft w:val="0"/>
      <w:marRight w:val="0"/>
      <w:marTop w:val="0"/>
      <w:marBottom w:val="0"/>
      <w:divBdr>
        <w:top w:val="none" w:sz="0" w:space="0" w:color="auto"/>
        <w:left w:val="none" w:sz="0" w:space="0" w:color="auto"/>
        <w:bottom w:val="none" w:sz="0" w:space="0" w:color="auto"/>
        <w:right w:val="none" w:sz="0" w:space="0" w:color="auto"/>
      </w:divBdr>
    </w:div>
    <w:div w:id="1693145300">
      <w:bodyDiv w:val="1"/>
      <w:marLeft w:val="0"/>
      <w:marRight w:val="0"/>
      <w:marTop w:val="0"/>
      <w:marBottom w:val="0"/>
      <w:divBdr>
        <w:top w:val="none" w:sz="0" w:space="0" w:color="auto"/>
        <w:left w:val="none" w:sz="0" w:space="0" w:color="auto"/>
        <w:bottom w:val="none" w:sz="0" w:space="0" w:color="auto"/>
        <w:right w:val="none" w:sz="0" w:space="0" w:color="auto"/>
      </w:divBdr>
    </w:div>
    <w:div w:id="1693602447">
      <w:bodyDiv w:val="1"/>
      <w:marLeft w:val="0"/>
      <w:marRight w:val="0"/>
      <w:marTop w:val="0"/>
      <w:marBottom w:val="0"/>
      <w:divBdr>
        <w:top w:val="none" w:sz="0" w:space="0" w:color="auto"/>
        <w:left w:val="none" w:sz="0" w:space="0" w:color="auto"/>
        <w:bottom w:val="none" w:sz="0" w:space="0" w:color="auto"/>
        <w:right w:val="none" w:sz="0" w:space="0" w:color="auto"/>
      </w:divBdr>
    </w:div>
    <w:div w:id="1709648308">
      <w:bodyDiv w:val="1"/>
      <w:marLeft w:val="0"/>
      <w:marRight w:val="0"/>
      <w:marTop w:val="0"/>
      <w:marBottom w:val="0"/>
      <w:divBdr>
        <w:top w:val="none" w:sz="0" w:space="0" w:color="auto"/>
        <w:left w:val="none" w:sz="0" w:space="0" w:color="auto"/>
        <w:bottom w:val="none" w:sz="0" w:space="0" w:color="auto"/>
        <w:right w:val="none" w:sz="0" w:space="0" w:color="auto"/>
      </w:divBdr>
    </w:div>
    <w:div w:id="1738236637">
      <w:bodyDiv w:val="1"/>
      <w:marLeft w:val="0"/>
      <w:marRight w:val="0"/>
      <w:marTop w:val="0"/>
      <w:marBottom w:val="0"/>
      <w:divBdr>
        <w:top w:val="none" w:sz="0" w:space="0" w:color="auto"/>
        <w:left w:val="none" w:sz="0" w:space="0" w:color="auto"/>
        <w:bottom w:val="none" w:sz="0" w:space="0" w:color="auto"/>
        <w:right w:val="none" w:sz="0" w:space="0" w:color="auto"/>
      </w:divBdr>
      <w:divsChild>
        <w:div w:id="43733184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6362961">
              <w:marLeft w:val="0"/>
              <w:marRight w:val="0"/>
              <w:marTop w:val="0"/>
              <w:marBottom w:val="0"/>
              <w:divBdr>
                <w:top w:val="none" w:sz="0" w:space="0" w:color="auto"/>
                <w:left w:val="none" w:sz="0" w:space="0" w:color="auto"/>
                <w:bottom w:val="none" w:sz="0" w:space="0" w:color="auto"/>
                <w:right w:val="none" w:sz="0" w:space="0" w:color="auto"/>
              </w:divBdr>
              <w:divsChild>
                <w:div w:id="1241913505">
                  <w:marLeft w:val="0"/>
                  <w:marRight w:val="0"/>
                  <w:marTop w:val="0"/>
                  <w:marBottom w:val="0"/>
                  <w:divBdr>
                    <w:top w:val="none" w:sz="0" w:space="0" w:color="auto"/>
                    <w:left w:val="none" w:sz="0" w:space="0" w:color="auto"/>
                    <w:bottom w:val="none" w:sz="0" w:space="0" w:color="auto"/>
                    <w:right w:val="none" w:sz="0" w:space="0" w:color="auto"/>
                  </w:divBdr>
                  <w:divsChild>
                    <w:div w:id="579406246">
                      <w:marLeft w:val="0"/>
                      <w:marRight w:val="0"/>
                      <w:marTop w:val="0"/>
                      <w:marBottom w:val="0"/>
                      <w:divBdr>
                        <w:top w:val="none" w:sz="0" w:space="0" w:color="auto"/>
                        <w:left w:val="none" w:sz="0" w:space="0" w:color="auto"/>
                        <w:bottom w:val="none" w:sz="0" w:space="0" w:color="auto"/>
                        <w:right w:val="none" w:sz="0" w:space="0" w:color="auto"/>
                      </w:divBdr>
                    </w:div>
                    <w:div w:id="781076581">
                      <w:marLeft w:val="0"/>
                      <w:marRight w:val="0"/>
                      <w:marTop w:val="0"/>
                      <w:marBottom w:val="0"/>
                      <w:divBdr>
                        <w:top w:val="none" w:sz="0" w:space="0" w:color="auto"/>
                        <w:left w:val="none" w:sz="0" w:space="0" w:color="auto"/>
                        <w:bottom w:val="none" w:sz="0" w:space="0" w:color="auto"/>
                        <w:right w:val="none" w:sz="0" w:space="0" w:color="auto"/>
                      </w:divBdr>
                    </w:div>
                    <w:div w:id="849560639">
                      <w:marLeft w:val="0"/>
                      <w:marRight w:val="0"/>
                      <w:marTop w:val="0"/>
                      <w:marBottom w:val="0"/>
                      <w:divBdr>
                        <w:top w:val="none" w:sz="0" w:space="0" w:color="auto"/>
                        <w:left w:val="none" w:sz="0" w:space="0" w:color="auto"/>
                        <w:bottom w:val="none" w:sz="0" w:space="0" w:color="auto"/>
                        <w:right w:val="none" w:sz="0" w:space="0" w:color="auto"/>
                      </w:divBdr>
                      <w:divsChild>
                        <w:div w:id="1996375416">
                          <w:marLeft w:val="0"/>
                          <w:marRight w:val="0"/>
                          <w:marTop w:val="0"/>
                          <w:marBottom w:val="0"/>
                          <w:divBdr>
                            <w:top w:val="none" w:sz="0" w:space="0" w:color="auto"/>
                            <w:left w:val="none" w:sz="0" w:space="0" w:color="auto"/>
                            <w:bottom w:val="none" w:sz="0" w:space="0" w:color="auto"/>
                            <w:right w:val="none" w:sz="0" w:space="0" w:color="auto"/>
                          </w:divBdr>
                        </w:div>
                      </w:divsChild>
                    </w:div>
                    <w:div w:id="1053237551">
                      <w:marLeft w:val="0"/>
                      <w:marRight w:val="0"/>
                      <w:marTop w:val="0"/>
                      <w:marBottom w:val="0"/>
                      <w:divBdr>
                        <w:top w:val="none" w:sz="0" w:space="0" w:color="auto"/>
                        <w:left w:val="none" w:sz="0" w:space="0" w:color="auto"/>
                        <w:bottom w:val="none" w:sz="0" w:space="0" w:color="auto"/>
                        <w:right w:val="none" w:sz="0" w:space="0" w:color="auto"/>
                      </w:divBdr>
                    </w:div>
                    <w:div w:id="1175535442">
                      <w:marLeft w:val="0"/>
                      <w:marRight w:val="0"/>
                      <w:marTop w:val="0"/>
                      <w:marBottom w:val="0"/>
                      <w:divBdr>
                        <w:top w:val="none" w:sz="0" w:space="0" w:color="auto"/>
                        <w:left w:val="none" w:sz="0" w:space="0" w:color="auto"/>
                        <w:bottom w:val="none" w:sz="0" w:space="0" w:color="auto"/>
                        <w:right w:val="none" w:sz="0" w:space="0" w:color="auto"/>
                      </w:divBdr>
                    </w:div>
                    <w:div w:id="1956406825">
                      <w:marLeft w:val="0"/>
                      <w:marRight w:val="0"/>
                      <w:marTop w:val="0"/>
                      <w:marBottom w:val="0"/>
                      <w:divBdr>
                        <w:top w:val="none" w:sz="0" w:space="0" w:color="auto"/>
                        <w:left w:val="none" w:sz="0" w:space="0" w:color="auto"/>
                        <w:bottom w:val="none" w:sz="0" w:space="0" w:color="auto"/>
                        <w:right w:val="none" w:sz="0" w:space="0" w:color="auto"/>
                      </w:divBdr>
                      <w:divsChild>
                        <w:div w:id="1263303305">
                          <w:marLeft w:val="0"/>
                          <w:marRight w:val="0"/>
                          <w:marTop w:val="0"/>
                          <w:marBottom w:val="0"/>
                          <w:divBdr>
                            <w:top w:val="none" w:sz="0" w:space="0" w:color="auto"/>
                            <w:left w:val="none" w:sz="0" w:space="0" w:color="auto"/>
                            <w:bottom w:val="none" w:sz="0" w:space="0" w:color="auto"/>
                            <w:right w:val="none" w:sz="0" w:space="0" w:color="auto"/>
                          </w:divBdr>
                          <w:divsChild>
                            <w:div w:id="193278054">
                              <w:marLeft w:val="0"/>
                              <w:marRight w:val="0"/>
                              <w:marTop w:val="0"/>
                              <w:marBottom w:val="0"/>
                              <w:divBdr>
                                <w:top w:val="none" w:sz="0" w:space="0" w:color="auto"/>
                                <w:left w:val="none" w:sz="0" w:space="0" w:color="auto"/>
                                <w:bottom w:val="none" w:sz="0" w:space="0" w:color="auto"/>
                                <w:right w:val="none" w:sz="0" w:space="0" w:color="auto"/>
                              </w:divBdr>
                            </w:div>
                            <w:div w:id="454711689">
                              <w:marLeft w:val="0"/>
                              <w:marRight w:val="0"/>
                              <w:marTop w:val="0"/>
                              <w:marBottom w:val="0"/>
                              <w:divBdr>
                                <w:top w:val="none" w:sz="0" w:space="0" w:color="auto"/>
                                <w:left w:val="none" w:sz="0" w:space="0" w:color="auto"/>
                                <w:bottom w:val="none" w:sz="0" w:space="0" w:color="auto"/>
                                <w:right w:val="none" w:sz="0" w:space="0" w:color="auto"/>
                              </w:divBdr>
                            </w:div>
                            <w:div w:id="978146104">
                              <w:marLeft w:val="0"/>
                              <w:marRight w:val="0"/>
                              <w:marTop w:val="0"/>
                              <w:marBottom w:val="0"/>
                              <w:divBdr>
                                <w:top w:val="none" w:sz="0" w:space="0" w:color="auto"/>
                                <w:left w:val="none" w:sz="0" w:space="0" w:color="auto"/>
                                <w:bottom w:val="none" w:sz="0" w:space="0" w:color="auto"/>
                                <w:right w:val="none" w:sz="0" w:space="0" w:color="auto"/>
                              </w:divBdr>
                            </w:div>
                            <w:div w:id="989291522">
                              <w:marLeft w:val="0"/>
                              <w:marRight w:val="0"/>
                              <w:marTop w:val="0"/>
                              <w:marBottom w:val="0"/>
                              <w:divBdr>
                                <w:top w:val="none" w:sz="0" w:space="0" w:color="auto"/>
                                <w:left w:val="none" w:sz="0" w:space="0" w:color="auto"/>
                                <w:bottom w:val="none" w:sz="0" w:space="0" w:color="auto"/>
                                <w:right w:val="none" w:sz="0" w:space="0" w:color="auto"/>
                              </w:divBdr>
                            </w:div>
                            <w:div w:id="13257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93469">
      <w:bodyDiv w:val="1"/>
      <w:marLeft w:val="0"/>
      <w:marRight w:val="0"/>
      <w:marTop w:val="0"/>
      <w:marBottom w:val="0"/>
      <w:divBdr>
        <w:top w:val="none" w:sz="0" w:space="0" w:color="auto"/>
        <w:left w:val="none" w:sz="0" w:space="0" w:color="auto"/>
        <w:bottom w:val="none" w:sz="0" w:space="0" w:color="auto"/>
        <w:right w:val="none" w:sz="0" w:space="0" w:color="auto"/>
      </w:divBdr>
    </w:div>
    <w:div w:id="1829983035">
      <w:bodyDiv w:val="1"/>
      <w:marLeft w:val="0"/>
      <w:marRight w:val="0"/>
      <w:marTop w:val="0"/>
      <w:marBottom w:val="0"/>
      <w:divBdr>
        <w:top w:val="none" w:sz="0" w:space="0" w:color="auto"/>
        <w:left w:val="none" w:sz="0" w:space="0" w:color="auto"/>
        <w:bottom w:val="none" w:sz="0" w:space="0" w:color="auto"/>
        <w:right w:val="none" w:sz="0" w:space="0" w:color="auto"/>
      </w:divBdr>
    </w:div>
    <w:div w:id="1890341143">
      <w:bodyDiv w:val="1"/>
      <w:marLeft w:val="0"/>
      <w:marRight w:val="0"/>
      <w:marTop w:val="0"/>
      <w:marBottom w:val="0"/>
      <w:divBdr>
        <w:top w:val="none" w:sz="0" w:space="0" w:color="auto"/>
        <w:left w:val="none" w:sz="0" w:space="0" w:color="auto"/>
        <w:bottom w:val="none" w:sz="0" w:space="0" w:color="auto"/>
        <w:right w:val="none" w:sz="0" w:space="0" w:color="auto"/>
      </w:divBdr>
    </w:div>
    <w:div w:id="1901357559">
      <w:bodyDiv w:val="1"/>
      <w:marLeft w:val="0"/>
      <w:marRight w:val="0"/>
      <w:marTop w:val="0"/>
      <w:marBottom w:val="0"/>
      <w:divBdr>
        <w:top w:val="none" w:sz="0" w:space="0" w:color="auto"/>
        <w:left w:val="none" w:sz="0" w:space="0" w:color="auto"/>
        <w:bottom w:val="none" w:sz="0" w:space="0" w:color="auto"/>
        <w:right w:val="none" w:sz="0" w:space="0" w:color="auto"/>
      </w:divBdr>
      <w:divsChild>
        <w:div w:id="17138487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2219415">
              <w:marLeft w:val="0"/>
              <w:marRight w:val="0"/>
              <w:marTop w:val="0"/>
              <w:marBottom w:val="0"/>
              <w:divBdr>
                <w:top w:val="none" w:sz="0" w:space="0" w:color="auto"/>
                <w:left w:val="none" w:sz="0" w:space="0" w:color="auto"/>
                <w:bottom w:val="none" w:sz="0" w:space="0" w:color="auto"/>
                <w:right w:val="none" w:sz="0" w:space="0" w:color="auto"/>
              </w:divBdr>
              <w:divsChild>
                <w:div w:id="1170607981">
                  <w:marLeft w:val="0"/>
                  <w:marRight w:val="0"/>
                  <w:marTop w:val="0"/>
                  <w:marBottom w:val="0"/>
                  <w:divBdr>
                    <w:top w:val="none" w:sz="0" w:space="0" w:color="auto"/>
                    <w:left w:val="none" w:sz="0" w:space="0" w:color="auto"/>
                    <w:bottom w:val="none" w:sz="0" w:space="0" w:color="auto"/>
                    <w:right w:val="none" w:sz="0" w:space="0" w:color="auto"/>
                  </w:divBdr>
                  <w:divsChild>
                    <w:div w:id="1989507059">
                      <w:marLeft w:val="0"/>
                      <w:marRight w:val="0"/>
                      <w:marTop w:val="0"/>
                      <w:marBottom w:val="0"/>
                      <w:divBdr>
                        <w:top w:val="none" w:sz="0" w:space="0" w:color="auto"/>
                        <w:left w:val="none" w:sz="0" w:space="0" w:color="auto"/>
                        <w:bottom w:val="none" w:sz="0" w:space="0" w:color="auto"/>
                        <w:right w:val="none" w:sz="0" w:space="0" w:color="auto"/>
                      </w:divBdr>
                      <w:divsChild>
                        <w:div w:id="971714476">
                          <w:marLeft w:val="0"/>
                          <w:marRight w:val="0"/>
                          <w:marTop w:val="0"/>
                          <w:marBottom w:val="0"/>
                          <w:divBdr>
                            <w:top w:val="none" w:sz="0" w:space="0" w:color="auto"/>
                            <w:left w:val="none" w:sz="0" w:space="0" w:color="auto"/>
                            <w:bottom w:val="none" w:sz="0" w:space="0" w:color="auto"/>
                            <w:right w:val="none" w:sz="0" w:space="0" w:color="auto"/>
                          </w:divBdr>
                          <w:divsChild>
                            <w:div w:id="1680040007">
                              <w:marLeft w:val="0"/>
                              <w:marRight w:val="0"/>
                              <w:marTop w:val="0"/>
                              <w:marBottom w:val="0"/>
                              <w:divBdr>
                                <w:top w:val="none" w:sz="0" w:space="0" w:color="auto"/>
                                <w:left w:val="none" w:sz="0" w:space="0" w:color="auto"/>
                                <w:bottom w:val="none" w:sz="0" w:space="0" w:color="auto"/>
                                <w:right w:val="none" w:sz="0" w:space="0" w:color="auto"/>
                              </w:divBdr>
                              <w:divsChild>
                                <w:div w:id="136150958">
                                  <w:marLeft w:val="0"/>
                                  <w:marRight w:val="0"/>
                                  <w:marTop w:val="0"/>
                                  <w:marBottom w:val="0"/>
                                  <w:divBdr>
                                    <w:top w:val="none" w:sz="0" w:space="0" w:color="auto"/>
                                    <w:left w:val="none" w:sz="0" w:space="0" w:color="auto"/>
                                    <w:bottom w:val="none" w:sz="0" w:space="0" w:color="auto"/>
                                    <w:right w:val="none" w:sz="0" w:space="0" w:color="auto"/>
                                  </w:divBdr>
                                  <w:divsChild>
                                    <w:div w:id="830288669">
                                      <w:marLeft w:val="0"/>
                                      <w:marRight w:val="0"/>
                                      <w:marTop w:val="0"/>
                                      <w:marBottom w:val="0"/>
                                      <w:divBdr>
                                        <w:top w:val="none" w:sz="0" w:space="0" w:color="auto"/>
                                        <w:left w:val="none" w:sz="0" w:space="0" w:color="auto"/>
                                        <w:bottom w:val="none" w:sz="0" w:space="0" w:color="auto"/>
                                        <w:right w:val="none" w:sz="0" w:space="0" w:color="auto"/>
                                      </w:divBdr>
                                      <w:divsChild>
                                        <w:div w:id="1518737771">
                                          <w:marLeft w:val="0"/>
                                          <w:marRight w:val="0"/>
                                          <w:marTop w:val="0"/>
                                          <w:marBottom w:val="0"/>
                                          <w:divBdr>
                                            <w:top w:val="none" w:sz="0" w:space="0" w:color="auto"/>
                                            <w:left w:val="none" w:sz="0" w:space="0" w:color="auto"/>
                                            <w:bottom w:val="none" w:sz="0" w:space="0" w:color="auto"/>
                                            <w:right w:val="none" w:sz="0" w:space="0" w:color="auto"/>
                                          </w:divBdr>
                                          <w:divsChild>
                                            <w:div w:id="57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377608">
      <w:bodyDiv w:val="1"/>
      <w:marLeft w:val="0"/>
      <w:marRight w:val="0"/>
      <w:marTop w:val="0"/>
      <w:marBottom w:val="0"/>
      <w:divBdr>
        <w:top w:val="none" w:sz="0" w:space="0" w:color="auto"/>
        <w:left w:val="none" w:sz="0" w:space="0" w:color="auto"/>
        <w:bottom w:val="none" w:sz="0" w:space="0" w:color="auto"/>
        <w:right w:val="none" w:sz="0" w:space="0" w:color="auto"/>
      </w:divBdr>
      <w:divsChild>
        <w:div w:id="130440346">
          <w:marLeft w:val="0"/>
          <w:marRight w:val="0"/>
          <w:marTop w:val="0"/>
          <w:marBottom w:val="0"/>
          <w:divBdr>
            <w:top w:val="none" w:sz="0" w:space="0" w:color="auto"/>
            <w:left w:val="none" w:sz="0" w:space="0" w:color="auto"/>
            <w:bottom w:val="none" w:sz="0" w:space="0" w:color="auto"/>
            <w:right w:val="none" w:sz="0" w:space="0" w:color="auto"/>
          </w:divBdr>
        </w:div>
        <w:div w:id="581990378">
          <w:marLeft w:val="0"/>
          <w:marRight w:val="0"/>
          <w:marTop w:val="0"/>
          <w:marBottom w:val="0"/>
          <w:divBdr>
            <w:top w:val="none" w:sz="0" w:space="0" w:color="auto"/>
            <w:left w:val="none" w:sz="0" w:space="0" w:color="auto"/>
            <w:bottom w:val="none" w:sz="0" w:space="0" w:color="auto"/>
            <w:right w:val="none" w:sz="0" w:space="0" w:color="auto"/>
          </w:divBdr>
        </w:div>
        <w:div w:id="919607154">
          <w:marLeft w:val="0"/>
          <w:marRight w:val="0"/>
          <w:marTop w:val="0"/>
          <w:marBottom w:val="0"/>
          <w:divBdr>
            <w:top w:val="none" w:sz="0" w:space="0" w:color="auto"/>
            <w:left w:val="none" w:sz="0" w:space="0" w:color="auto"/>
            <w:bottom w:val="none" w:sz="0" w:space="0" w:color="auto"/>
            <w:right w:val="none" w:sz="0" w:space="0" w:color="auto"/>
          </w:divBdr>
        </w:div>
      </w:divsChild>
    </w:div>
    <w:div w:id="1932159849">
      <w:bodyDiv w:val="1"/>
      <w:marLeft w:val="0"/>
      <w:marRight w:val="0"/>
      <w:marTop w:val="0"/>
      <w:marBottom w:val="0"/>
      <w:divBdr>
        <w:top w:val="none" w:sz="0" w:space="0" w:color="auto"/>
        <w:left w:val="none" w:sz="0" w:space="0" w:color="auto"/>
        <w:bottom w:val="none" w:sz="0" w:space="0" w:color="auto"/>
        <w:right w:val="none" w:sz="0" w:space="0" w:color="auto"/>
      </w:divBdr>
      <w:divsChild>
        <w:div w:id="1982687869">
          <w:marLeft w:val="0"/>
          <w:marRight w:val="0"/>
          <w:marTop w:val="0"/>
          <w:marBottom w:val="0"/>
          <w:divBdr>
            <w:top w:val="none" w:sz="0" w:space="0" w:color="auto"/>
            <w:left w:val="none" w:sz="0" w:space="0" w:color="auto"/>
            <w:bottom w:val="none" w:sz="0" w:space="0" w:color="auto"/>
            <w:right w:val="none" w:sz="0" w:space="0" w:color="auto"/>
          </w:divBdr>
        </w:div>
      </w:divsChild>
    </w:div>
    <w:div w:id="1954091703">
      <w:bodyDiv w:val="1"/>
      <w:marLeft w:val="0"/>
      <w:marRight w:val="0"/>
      <w:marTop w:val="0"/>
      <w:marBottom w:val="0"/>
      <w:divBdr>
        <w:top w:val="none" w:sz="0" w:space="0" w:color="auto"/>
        <w:left w:val="none" w:sz="0" w:space="0" w:color="auto"/>
        <w:bottom w:val="none" w:sz="0" w:space="0" w:color="auto"/>
        <w:right w:val="none" w:sz="0" w:space="0" w:color="auto"/>
      </w:divBdr>
      <w:divsChild>
        <w:div w:id="1257978707">
          <w:marLeft w:val="0"/>
          <w:marRight w:val="0"/>
          <w:marTop w:val="0"/>
          <w:marBottom w:val="0"/>
          <w:divBdr>
            <w:top w:val="none" w:sz="0" w:space="0" w:color="auto"/>
            <w:left w:val="none" w:sz="0" w:space="0" w:color="auto"/>
            <w:bottom w:val="none" w:sz="0" w:space="0" w:color="auto"/>
            <w:right w:val="none" w:sz="0" w:space="0" w:color="auto"/>
          </w:divBdr>
        </w:div>
        <w:div w:id="1368990127">
          <w:marLeft w:val="0"/>
          <w:marRight w:val="0"/>
          <w:marTop w:val="0"/>
          <w:marBottom w:val="0"/>
          <w:divBdr>
            <w:top w:val="none" w:sz="0" w:space="0" w:color="auto"/>
            <w:left w:val="none" w:sz="0" w:space="0" w:color="auto"/>
            <w:bottom w:val="none" w:sz="0" w:space="0" w:color="auto"/>
            <w:right w:val="none" w:sz="0" w:space="0" w:color="auto"/>
          </w:divBdr>
        </w:div>
        <w:div w:id="1836023276">
          <w:marLeft w:val="0"/>
          <w:marRight w:val="0"/>
          <w:marTop w:val="0"/>
          <w:marBottom w:val="0"/>
          <w:divBdr>
            <w:top w:val="none" w:sz="0" w:space="0" w:color="auto"/>
            <w:left w:val="none" w:sz="0" w:space="0" w:color="auto"/>
            <w:bottom w:val="none" w:sz="0" w:space="0" w:color="auto"/>
            <w:right w:val="none" w:sz="0" w:space="0" w:color="auto"/>
          </w:divBdr>
        </w:div>
      </w:divsChild>
    </w:div>
    <w:div w:id="2034451052">
      <w:bodyDiv w:val="1"/>
      <w:marLeft w:val="0"/>
      <w:marRight w:val="0"/>
      <w:marTop w:val="0"/>
      <w:marBottom w:val="0"/>
      <w:divBdr>
        <w:top w:val="none" w:sz="0" w:space="0" w:color="auto"/>
        <w:left w:val="none" w:sz="0" w:space="0" w:color="auto"/>
        <w:bottom w:val="none" w:sz="0" w:space="0" w:color="auto"/>
        <w:right w:val="none" w:sz="0" w:space="0" w:color="auto"/>
      </w:divBdr>
    </w:div>
    <w:div w:id="2049649001">
      <w:bodyDiv w:val="1"/>
      <w:marLeft w:val="0"/>
      <w:marRight w:val="0"/>
      <w:marTop w:val="0"/>
      <w:marBottom w:val="0"/>
      <w:divBdr>
        <w:top w:val="none" w:sz="0" w:space="0" w:color="auto"/>
        <w:left w:val="none" w:sz="0" w:space="0" w:color="auto"/>
        <w:bottom w:val="none" w:sz="0" w:space="0" w:color="auto"/>
        <w:right w:val="none" w:sz="0" w:space="0" w:color="auto"/>
      </w:divBdr>
      <w:divsChild>
        <w:div w:id="20693042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97869750">
              <w:marLeft w:val="0"/>
              <w:marRight w:val="0"/>
              <w:marTop w:val="0"/>
              <w:marBottom w:val="0"/>
              <w:divBdr>
                <w:top w:val="none" w:sz="0" w:space="0" w:color="auto"/>
                <w:left w:val="none" w:sz="0" w:space="0" w:color="auto"/>
                <w:bottom w:val="none" w:sz="0" w:space="0" w:color="auto"/>
                <w:right w:val="none" w:sz="0" w:space="0" w:color="auto"/>
              </w:divBdr>
              <w:divsChild>
                <w:div w:id="365257392">
                  <w:marLeft w:val="0"/>
                  <w:marRight w:val="0"/>
                  <w:marTop w:val="0"/>
                  <w:marBottom w:val="0"/>
                  <w:divBdr>
                    <w:top w:val="none" w:sz="0" w:space="0" w:color="auto"/>
                    <w:left w:val="none" w:sz="0" w:space="0" w:color="auto"/>
                    <w:bottom w:val="none" w:sz="0" w:space="0" w:color="auto"/>
                    <w:right w:val="none" w:sz="0" w:space="0" w:color="auto"/>
                  </w:divBdr>
                  <w:divsChild>
                    <w:div w:id="16196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5657">
      <w:bodyDiv w:val="1"/>
      <w:marLeft w:val="0"/>
      <w:marRight w:val="0"/>
      <w:marTop w:val="0"/>
      <w:marBottom w:val="0"/>
      <w:divBdr>
        <w:top w:val="none" w:sz="0" w:space="0" w:color="auto"/>
        <w:left w:val="none" w:sz="0" w:space="0" w:color="auto"/>
        <w:bottom w:val="none" w:sz="0" w:space="0" w:color="auto"/>
        <w:right w:val="none" w:sz="0" w:space="0" w:color="auto"/>
      </w:divBdr>
    </w:div>
    <w:div w:id="2070616126">
      <w:bodyDiv w:val="1"/>
      <w:marLeft w:val="0"/>
      <w:marRight w:val="0"/>
      <w:marTop w:val="0"/>
      <w:marBottom w:val="0"/>
      <w:divBdr>
        <w:top w:val="none" w:sz="0" w:space="0" w:color="auto"/>
        <w:left w:val="none" w:sz="0" w:space="0" w:color="auto"/>
        <w:bottom w:val="none" w:sz="0" w:space="0" w:color="auto"/>
        <w:right w:val="none" w:sz="0" w:space="0" w:color="auto"/>
      </w:divBdr>
    </w:div>
    <w:div w:id="2084832424">
      <w:bodyDiv w:val="1"/>
      <w:marLeft w:val="0"/>
      <w:marRight w:val="0"/>
      <w:marTop w:val="0"/>
      <w:marBottom w:val="0"/>
      <w:divBdr>
        <w:top w:val="none" w:sz="0" w:space="0" w:color="auto"/>
        <w:left w:val="none" w:sz="0" w:space="0" w:color="auto"/>
        <w:bottom w:val="none" w:sz="0" w:space="0" w:color="auto"/>
        <w:right w:val="none" w:sz="0" w:space="0" w:color="auto"/>
      </w:divBdr>
    </w:div>
    <w:div w:id="2102869933">
      <w:bodyDiv w:val="1"/>
      <w:marLeft w:val="0"/>
      <w:marRight w:val="0"/>
      <w:marTop w:val="0"/>
      <w:marBottom w:val="0"/>
      <w:divBdr>
        <w:top w:val="none" w:sz="0" w:space="0" w:color="auto"/>
        <w:left w:val="none" w:sz="0" w:space="0" w:color="auto"/>
        <w:bottom w:val="none" w:sz="0" w:space="0" w:color="auto"/>
        <w:right w:val="none" w:sz="0" w:space="0" w:color="auto"/>
      </w:divBdr>
    </w:div>
    <w:div w:id="21321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vetlana.brilliantova@fond-kino.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a@expocontent.ru"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39166-7CF3-45D7-8AD2-C04F4CCB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22434</CharactersWithSpaces>
  <SharedDoc>false</SharedDoc>
  <HLinks>
    <vt:vector size="12" baseType="variant">
      <vt:variant>
        <vt:i4>1966124</vt:i4>
      </vt:variant>
      <vt:variant>
        <vt:i4>3</vt:i4>
      </vt:variant>
      <vt:variant>
        <vt:i4>0</vt:i4>
      </vt:variant>
      <vt:variant>
        <vt:i4>5</vt:i4>
      </vt:variant>
      <vt:variant>
        <vt:lpwstr>mailto:svetlana.brilliantova@fond-kino.ru</vt:lpwstr>
      </vt:variant>
      <vt:variant>
        <vt:lpwstr/>
      </vt:variant>
      <vt:variant>
        <vt:i4>8192081</vt:i4>
      </vt:variant>
      <vt:variant>
        <vt:i4>0</vt:i4>
      </vt:variant>
      <vt:variant>
        <vt:i4>0</vt:i4>
      </vt:variant>
      <vt:variant>
        <vt:i4>5</vt:i4>
      </vt:variant>
      <vt:variant>
        <vt:lpwstr>mailto:pressa@expocontent.ru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Олечка</cp:lastModifiedBy>
  <cp:revision>5</cp:revision>
  <cp:lastPrinted>2015-04-07T11:18:00Z</cp:lastPrinted>
  <dcterms:created xsi:type="dcterms:W3CDTF">2015-10-09T13:43:00Z</dcterms:created>
  <dcterms:modified xsi:type="dcterms:W3CDTF">2015-10-09T14:32:00Z</dcterms:modified>
</cp:coreProperties>
</file>