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88" w:rsidRDefault="00A86E88" w:rsidP="00A86E88">
      <w:pPr>
        <w:ind w:left="6120"/>
        <w:jc w:val="center"/>
        <w:rPr>
          <w:sz w:val="28"/>
          <w:szCs w:val="28"/>
        </w:rPr>
      </w:pPr>
      <w:r>
        <w:rPr>
          <w:sz w:val="28"/>
          <w:szCs w:val="28"/>
        </w:rPr>
        <w:t>Вносится Правительством</w:t>
      </w:r>
    </w:p>
    <w:p w:rsidR="00A86E88" w:rsidRDefault="00A86E88" w:rsidP="00A86E88">
      <w:pPr>
        <w:ind w:left="6120"/>
        <w:jc w:val="center"/>
        <w:rPr>
          <w:sz w:val="28"/>
          <w:szCs w:val="28"/>
        </w:rPr>
      </w:pPr>
      <w:r>
        <w:rPr>
          <w:sz w:val="28"/>
          <w:szCs w:val="28"/>
        </w:rPr>
        <w:t>Российской Федерации</w:t>
      </w:r>
    </w:p>
    <w:p w:rsidR="00A86E88" w:rsidRDefault="00A86E88" w:rsidP="00A86E88">
      <w:pPr>
        <w:ind w:left="6120"/>
        <w:jc w:val="center"/>
        <w:rPr>
          <w:sz w:val="28"/>
          <w:szCs w:val="28"/>
        </w:rPr>
      </w:pPr>
    </w:p>
    <w:p w:rsidR="00A86E88" w:rsidRDefault="00A86E88" w:rsidP="00A86E88">
      <w:pPr>
        <w:ind w:left="6120"/>
        <w:jc w:val="center"/>
        <w:rPr>
          <w:sz w:val="28"/>
          <w:szCs w:val="28"/>
        </w:rPr>
      </w:pPr>
      <w:r>
        <w:rPr>
          <w:sz w:val="28"/>
          <w:szCs w:val="28"/>
        </w:rPr>
        <w:t>Проект</w:t>
      </w:r>
    </w:p>
    <w:p w:rsidR="00A86E88" w:rsidRDefault="00A86E88" w:rsidP="00A86E88">
      <w:pPr>
        <w:ind w:firstLine="720"/>
        <w:jc w:val="both"/>
        <w:rPr>
          <w:b/>
          <w:sz w:val="28"/>
          <w:szCs w:val="28"/>
        </w:rPr>
      </w:pPr>
    </w:p>
    <w:p w:rsidR="00A86E88" w:rsidRDefault="00A86E88" w:rsidP="00A86E88">
      <w:pPr>
        <w:ind w:firstLine="720"/>
        <w:jc w:val="both"/>
        <w:rPr>
          <w:b/>
        </w:rPr>
      </w:pPr>
    </w:p>
    <w:p w:rsidR="00A86E88" w:rsidRDefault="00A86E88" w:rsidP="00A86E88">
      <w:pPr>
        <w:ind w:firstLine="720"/>
        <w:jc w:val="center"/>
        <w:rPr>
          <w:b/>
        </w:rPr>
      </w:pPr>
      <w:r>
        <w:rPr>
          <w:b/>
        </w:rPr>
        <w:t>РОССИЙСКАЯ ФЕДЕРАЦИЯ</w:t>
      </w:r>
    </w:p>
    <w:p w:rsidR="00A86E88" w:rsidRDefault="00A86E88" w:rsidP="00A86E88">
      <w:pPr>
        <w:ind w:firstLine="720"/>
        <w:jc w:val="center"/>
        <w:rPr>
          <w:b/>
        </w:rPr>
      </w:pPr>
    </w:p>
    <w:p w:rsidR="00A86E88" w:rsidRDefault="00A86E88" w:rsidP="00A86E88">
      <w:pPr>
        <w:ind w:firstLine="720"/>
        <w:jc w:val="center"/>
      </w:pPr>
      <w:r>
        <w:rPr>
          <w:b/>
        </w:rPr>
        <w:t>ФЕДЕРАЛЬНЫЙ ЗАКОН</w:t>
      </w:r>
    </w:p>
    <w:p w:rsidR="00A86E88" w:rsidRDefault="00A86E88" w:rsidP="00A86E88">
      <w:pPr>
        <w:ind w:firstLine="720"/>
        <w:jc w:val="center"/>
      </w:pPr>
    </w:p>
    <w:p w:rsidR="00A86E88" w:rsidRDefault="00A86E88" w:rsidP="00A86E88">
      <w:pPr>
        <w:ind w:firstLine="720"/>
        <w:jc w:val="center"/>
        <w:rPr>
          <w:b/>
          <w:sz w:val="28"/>
          <w:szCs w:val="28"/>
        </w:rPr>
      </w:pPr>
      <w:r>
        <w:rPr>
          <w:b/>
          <w:sz w:val="28"/>
          <w:szCs w:val="28"/>
        </w:rPr>
        <w:t>О внесении изменений в Федеральный закон «О защите детей от информации, причиняющей вред их здоровью и развитию» и в отдельные законодательные акты Российской Федерации в связи с совершенствованием правового регулирования оборота информационной продукции, способной нанести вред здоровью и (или) развитию детей</w:t>
      </w:r>
    </w:p>
    <w:p w:rsidR="00A86E88" w:rsidRDefault="00A86E88" w:rsidP="00A86E88">
      <w:pPr>
        <w:spacing w:line="360" w:lineRule="auto"/>
        <w:ind w:firstLine="720"/>
        <w:jc w:val="both"/>
        <w:rPr>
          <w:b/>
          <w:sz w:val="28"/>
          <w:szCs w:val="28"/>
        </w:rPr>
      </w:pPr>
    </w:p>
    <w:p w:rsidR="00A86E88" w:rsidRDefault="00A86E88" w:rsidP="00A86E88">
      <w:pPr>
        <w:spacing w:line="360" w:lineRule="auto"/>
        <w:ind w:firstLine="720"/>
        <w:jc w:val="both"/>
        <w:rPr>
          <w:b/>
          <w:sz w:val="28"/>
          <w:szCs w:val="28"/>
        </w:rPr>
      </w:pPr>
      <w:r>
        <w:rPr>
          <w:b/>
          <w:sz w:val="28"/>
          <w:szCs w:val="28"/>
        </w:rPr>
        <w:t>Статья 1</w:t>
      </w:r>
    </w:p>
    <w:p w:rsidR="00A86E88" w:rsidRDefault="00A86E88" w:rsidP="00A86E88">
      <w:pPr>
        <w:spacing w:line="360" w:lineRule="auto"/>
        <w:ind w:firstLine="851"/>
        <w:jc w:val="both"/>
        <w:rPr>
          <w:sz w:val="28"/>
          <w:szCs w:val="28"/>
        </w:rPr>
      </w:pPr>
      <w:r>
        <w:rPr>
          <w:sz w:val="28"/>
          <w:szCs w:val="28"/>
        </w:rPr>
        <w:t>Внести в Федеральный закон от 29.12.2010 № 436-ФЗ «О защите детей от информации, причиняющей вред их здоровью и развитию» (Собрание законодательства Российской Федерации, 2011, № 1, ст. 48, 2012, № 31, ст. 4328; 2013, № 14, ст. 1658, № 26, ст. 3208, № 27, ст. 3477; 2014, № 42, ст. 5615) следующие изменения:</w:t>
      </w:r>
    </w:p>
    <w:p w:rsidR="00A86E88" w:rsidRDefault="001354CF" w:rsidP="00A86E88">
      <w:pPr>
        <w:spacing w:line="360" w:lineRule="auto"/>
        <w:ind w:firstLine="851"/>
        <w:jc w:val="both"/>
        <w:rPr>
          <w:sz w:val="28"/>
          <w:szCs w:val="28"/>
        </w:rPr>
      </w:pPr>
      <w:r>
        <w:rPr>
          <w:sz w:val="28"/>
          <w:szCs w:val="28"/>
        </w:rPr>
        <w:t>1</w:t>
      </w:r>
      <w:r w:rsidR="00A86E88">
        <w:rPr>
          <w:sz w:val="28"/>
          <w:szCs w:val="28"/>
        </w:rPr>
        <w:t>) в статье 2:</w:t>
      </w:r>
    </w:p>
    <w:p w:rsidR="00A86E88" w:rsidRDefault="00A86E88" w:rsidP="00A86E88">
      <w:pPr>
        <w:spacing w:line="360" w:lineRule="auto"/>
        <w:ind w:firstLine="851"/>
        <w:jc w:val="both"/>
        <w:rPr>
          <w:sz w:val="28"/>
          <w:szCs w:val="28"/>
        </w:rPr>
      </w:pPr>
      <w:r>
        <w:rPr>
          <w:sz w:val="28"/>
          <w:szCs w:val="28"/>
        </w:rPr>
        <w:t>а) в пункте 2 слова «частью 3» заменить словами «частью 3, 3.1»;</w:t>
      </w:r>
    </w:p>
    <w:p w:rsidR="00A86E88" w:rsidRDefault="00EF5F54" w:rsidP="00A86E88">
      <w:pPr>
        <w:spacing w:line="360" w:lineRule="auto"/>
        <w:ind w:firstLine="851"/>
        <w:jc w:val="both"/>
        <w:rPr>
          <w:sz w:val="28"/>
          <w:szCs w:val="28"/>
        </w:rPr>
      </w:pPr>
      <w:r>
        <w:rPr>
          <w:sz w:val="28"/>
          <w:szCs w:val="28"/>
        </w:rPr>
        <w:t>б</w:t>
      </w:r>
      <w:r w:rsidR="00A86E88">
        <w:rPr>
          <w:sz w:val="28"/>
          <w:szCs w:val="28"/>
        </w:rPr>
        <w:t>) дополнить пунктом 12.1 следующего содержания:</w:t>
      </w:r>
    </w:p>
    <w:p w:rsidR="00A86E88" w:rsidRDefault="00A86E88" w:rsidP="00A86E88">
      <w:pPr>
        <w:spacing w:line="360" w:lineRule="auto"/>
        <w:ind w:firstLine="851"/>
        <w:jc w:val="both"/>
        <w:rPr>
          <w:sz w:val="28"/>
          <w:szCs w:val="28"/>
        </w:rPr>
      </w:pPr>
      <w:r>
        <w:rPr>
          <w:sz w:val="28"/>
          <w:szCs w:val="28"/>
        </w:rPr>
        <w:t xml:space="preserve">«12.1) организация, предназначенная для детей - </w:t>
      </w:r>
      <w:r>
        <w:rPr>
          <w:rFonts w:eastAsiaTheme="minorHAnsi"/>
          <w:sz w:val="28"/>
          <w:szCs w:val="28"/>
          <w:lang w:eastAsia="en-US"/>
        </w:rPr>
        <w:t>образовательная организация, детская медицинская, санаторно-курортная, физкультурно-спортивная организация, детская организация культуры, организация отдыха и оздоровления детей (</w:t>
      </w:r>
      <w:r>
        <w:rPr>
          <w:sz w:val="28"/>
          <w:szCs w:val="28"/>
        </w:rPr>
        <w:t>независимо от организационно-правовой формы и формы собственности указанных организаций), оказывающая соответствующие услуги (медицинские, образовательные, развлекательные, просветительские, оздоровительные, культурные, и иные услуги), получателями которых являются исключительно дети;».</w:t>
      </w:r>
    </w:p>
    <w:p w:rsidR="00A86E88" w:rsidRDefault="001354CF" w:rsidP="00A86E88">
      <w:pPr>
        <w:spacing w:line="360" w:lineRule="auto"/>
        <w:ind w:firstLine="851"/>
        <w:jc w:val="both"/>
        <w:rPr>
          <w:sz w:val="28"/>
          <w:szCs w:val="28"/>
        </w:rPr>
      </w:pPr>
      <w:r>
        <w:rPr>
          <w:sz w:val="28"/>
          <w:szCs w:val="28"/>
        </w:rPr>
        <w:t>2</w:t>
      </w:r>
      <w:r w:rsidR="00A86E88">
        <w:rPr>
          <w:sz w:val="28"/>
          <w:szCs w:val="28"/>
        </w:rPr>
        <w:t>) в части 2 статьи 5:</w:t>
      </w:r>
    </w:p>
    <w:p w:rsidR="00A86E88" w:rsidRDefault="00A86E88" w:rsidP="00A86E88">
      <w:pPr>
        <w:spacing w:line="360" w:lineRule="auto"/>
        <w:ind w:firstLine="851"/>
        <w:jc w:val="both"/>
        <w:rPr>
          <w:sz w:val="28"/>
          <w:szCs w:val="28"/>
        </w:rPr>
      </w:pPr>
      <w:r>
        <w:rPr>
          <w:sz w:val="28"/>
          <w:szCs w:val="28"/>
        </w:rPr>
        <w:lastRenderedPageBreak/>
        <w:t>а) из пункта 2 слова</w:t>
      </w:r>
      <w:r>
        <w:t xml:space="preserve"> «</w:t>
      </w:r>
      <w:r>
        <w:rPr>
          <w:sz w:val="28"/>
          <w:szCs w:val="28"/>
        </w:rPr>
        <w:t>бродяжничеством или попрошайничеством» исключить;</w:t>
      </w:r>
    </w:p>
    <w:p w:rsidR="00A86E88" w:rsidRDefault="00A86E88" w:rsidP="00A86E88">
      <w:pPr>
        <w:spacing w:line="360" w:lineRule="auto"/>
        <w:ind w:firstLine="851"/>
        <w:jc w:val="both"/>
        <w:rPr>
          <w:sz w:val="28"/>
          <w:szCs w:val="28"/>
        </w:rPr>
      </w:pPr>
      <w:r>
        <w:rPr>
          <w:sz w:val="28"/>
          <w:szCs w:val="28"/>
        </w:rPr>
        <w:t>б) в пункте 3 слова «за исключением случаев, предусмотренных настоящим Федеральным законом» заменить словами «либо содержащая изображение или описание сексуального насилия»;</w:t>
      </w:r>
    </w:p>
    <w:p w:rsidR="00A86E88" w:rsidRDefault="001354CF" w:rsidP="00A86E88">
      <w:pPr>
        <w:spacing w:line="360" w:lineRule="auto"/>
        <w:ind w:firstLine="851"/>
        <w:jc w:val="both"/>
        <w:rPr>
          <w:sz w:val="28"/>
          <w:szCs w:val="28"/>
        </w:rPr>
      </w:pPr>
      <w:r>
        <w:rPr>
          <w:sz w:val="28"/>
          <w:szCs w:val="28"/>
        </w:rPr>
        <w:t>3</w:t>
      </w:r>
      <w:r w:rsidR="00A86E88">
        <w:rPr>
          <w:sz w:val="28"/>
          <w:szCs w:val="28"/>
        </w:rPr>
        <w:t xml:space="preserve">) в статье 6: </w:t>
      </w:r>
    </w:p>
    <w:p w:rsidR="00A86E88" w:rsidRDefault="00A86E88" w:rsidP="00A86E88">
      <w:pPr>
        <w:spacing w:line="360" w:lineRule="auto"/>
        <w:ind w:firstLine="851"/>
        <w:jc w:val="both"/>
        <w:rPr>
          <w:sz w:val="28"/>
          <w:szCs w:val="28"/>
        </w:rPr>
      </w:pPr>
      <w:r>
        <w:rPr>
          <w:sz w:val="28"/>
          <w:szCs w:val="28"/>
        </w:rPr>
        <w:t>а) часть 3 изложить в следующей редакции:</w:t>
      </w:r>
    </w:p>
    <w:p w:rsidR="00A86E88" w:rsidRDefault="00A86E88" w:rsidP="00A86E88">
      <w:pPr>
        <w:spacing w:line="360" w:lineRule="auto"/>
        <w:ind w:firstLine="851"/>
        <w:jc w:val="both"/>
        <w:rPr>
          <w:sz w:val="28"/>
          <w:szCs w:val="28"/>
        </w:rPr>
      </w:pPr>
      <w:r>
        <w:rPr>
          <w:sz w:val="28"/>
          <w:szCs w:val="28"/>
        </w:rPr>
        <w:t>«3. Обязательная классификация информационной продукции осуществляется в соответствии с требованиями настоящего Федерального закона по категории информационной продукции, запрещенной для детей (информационной продукции, содержащей информацию, предусмотренную частью 2 статьи 5 настоящего Федерального закона).</w:t>
      </w:r>
    </w:p>
    <w:p w:rsidR="00A86E88" w:rsidRDefault="00A86E88" w:rsidP="00A86E88">
      <w:pPr>
        <w:spacing w:line="360" w:lineRule="auto"/>
        <w:ind w:firstLine="851"/>
        <w:jc w:val="both"/>
        <w:rPr>
          <w:sz w:val="28"/>
          <w:szCs w:val="28"/>
        </w:rPr>
      </w:pPr>
      <w:r>
        <w:rPr>
          <w:sz w:val="28"/>
          <w:szCs w:val="28"/>
        </w:rPr>
        <w:t>б) дополнить частью 3.1 следующего содержания:</w:t>
      </w:r>
    </w:p>
    <w:p w:rsidR="00A86E88" w:rsidRDefault="00A86E88" w:rsidP="00A86E88">
      <w:pPr>
        <w:spacing w:line="360" w:lineRule="auto"/>
        <w:ind w:firstLine="851"/>
        <w:jc w:val="both"/>
        <w:rPr>
          <w:sz w:val="28"/>
          <w:szCs w:val="28"/>
        </w:rPr>
      </w:pPr>
      <w:r>
        <w:rPr>
          <w:sz w:val="28"/>
          <w:szCs w:val="28"/>
        </w:rPr>
        <w:t>«3.1. Производитель и (или) распространитель может осуществлять классификацию информационной продукции в соответствии с требованиями настоящего Федерального закона по следующим категориям информационной продукции:</w:t>
      </w:r>
    </w:p>
    <w:p w:rsidR="00A86E88" w:rsidRDefault="00A86E88" w:rsidP="00A86E88">
      <w:pPr>
        <w:spacing w:line="360" w:lineRule="auto"/>
        <w:ind w:firstLine="851"/>
        <w:jc w:val="both"/>
        <w:rPr>
          <w:sz w:val="28"/>
          <w:szCs w:val="28"/>
        </w:rPr>
      </w:pPr>
      <w:r>
        <w:rPr>
          <w:sz w:val="28"/>
          <w:szCs w:val="28"/>
        </w:rPr>
        <w:t>1) информационная продукция для детей, не достигших возраста шести лет;</w:t>
      </w:r>
    </w:p>
    <w:p w:rsidR="00A86E88" w:rsidRDefault="00A86E88" w:rsidP="00A86E88">
      <w:pPr>
        <w:spacing w:line="360" w:lineRule="auto"/>
        <w:ind w:firstLine="851"/>
        <w:jc w:val="both"/>
        <w:rPr>
          <w:sz w:val="28"/>
          <w:szCs w:val="28"/>
        </w:rPr>
      </w:pPr>
      <w:r>
        <w:rPr>
          <w:sz w:val="28"/>
          <w:szCs w:val="28"/>
        </w:rPr>
        <w:t>2) информационная продукция для детей, достигших возраста шести лет;</w:t>
      </w:r>
    </w:p>
    <w:p w:rsidR="00A86E88" w:rsidRDefault="00A86E88" w:rsidP="00A86E88">
      <w:pPr>
        <w:spacing w:line="360" w:lineRule="auto"/>
        <w:ind w:firstLine="851"/>
        <w:jc w:val="both"/>
        <w:rPr>
          <w:sz w:val="28"/>
          <w:szCs w:val="28"/>
        </w:rPr>
      </w:pPr>
      <w:r>
        <w:rPr>
          <w:sz w:val="28"/>
          <w:szCs w:val="28"/>
        </w:rPr>
        <w:t>3) информационная продукция для детей, достигших возраста двенадцати лет;</w:t>
      </w:r>
    </w:p>
    <w:p w:rsidR="00A86E88" w:rsidRDefault="00A86E88" w:rsidP="00A86E88">
      <w:pPr>
        <w:spacing w:line="360" w:lineRule="auto"/>
        <w:ind w:firstLine="851"/>
        <w:jc w:val="both"/>
        <w:rPr>
          <w:sz w:val="28"/>
          <w:szCs w:val="28"/>
        </w:rPr>
      </w:pPr>
      <w:r>
        <w:rPr>
          <w:sz w:val="28"/>
          <w:szCs w:val="28"/>
        </w:rPr>
        <w:t>4) информационная продукция для детей, достигших возраста шестнадцати лет;»;</w:t>
      </w:r>
    </w:p>
    <w:p w:rsidR="00A86E88" w:rsidRDefault="00EF5F54" w:rsidP="00A86E88">
      <w:pPr>
        <w:spacing w:line="360" w:lineRule="auto"/>
        <w:ind w:firstLine="851"/>
        <w:jc w:val="both"/>
        <w:rPr>
          <w:sz w:val="28"/>
          <w:szCs w:val="28"/>
        </w:rPr>
      </w:pPr>
      <w:r>
        <w:rPr>
          <w:sz w:val="28"/>
          <w:szCs w:val="28"/>
        </w:rPr>
        <w:t>4</w:t>
      </w:r>
      <w:r w:rsidR="00A86E88">
        <w:rPr>
          <w:sz w:val="28"/>
          <w:szCs w:val="28"/>
        </w:rPr>
        <w:t>) в статье 11:</w:t>
      </w:r>
    </w:p>
    <w:p w:rsidR="00A86E88" w:rsidRDefault="00A86E88" w:rsidP="00A86E88">
      <w:pPr>
        <w:spacing w:line="360" w:lineRule="auto"/>
        <w:ind w:firstLine="851"/>
        <w:jc w:val="both"/>
        <w:rPr>
          <w:sz w:val="28"/>
          <w:szCs w:val="28"/>
        </w:rPr>
      </w:pPr>
      <w:r>
        <w:rPr>
          <w:sz w:val="28"/>
          <w:szCs w:val="28"/>
        </w:rPr>
        <w:t>а) в абзаце первом части 4 слова «предусмотренную статьей 5» заменить словами «предусмотренную частью 2 статьи 5»;</w:t>
      </w:r>
    </w:p>
    <w:p w:rsidR="00A86E88" w:rsidRDefault="00A86E88" w:rsidP="00A86E88">
      <w:pPr>
        <w:spacing w:line="360" w:lineRule="auto"/>
        <w:ind w:firstLine="851"/>
        <w:jc w:val="both"/>
        <w:rPr>
          <w:sz w:val="28"/>
          <w:szCs w:val="28"/>
        </w:rPr>
      </w:pPr>
      <w:r>
        <w:rPr>
          <w:sz w:val="28"/>
          <w:szCs w:val="28"/>
        </w:rPr>
        <w:t>б) часть 5 исключить;</w:t>
      </w:r>
    </w:p>
    <w:p w:rsidR="00A86E88" w:rsidRDefault="00A86E88" w:rsidP="00A86E88">
      <w:pPr>
        <w:spacing w:line="360" w:lineRule="auto"/>
        <w:ind w:firstLine="851"/>
        <w:jc w:val="both"/>
        <w:rPr>
          <w:sz w:val="28"/>
          <w:szCs w:val="28"/>
        </w:rPr>
      </w:pPr>
      <w:r>
        <w:rPr>
          <w:sz w:val="28"/>
          <w:szCs w:val="28"/>
        </w:rPr>
        <w:t>в) части 6 и 7 изложить в следующей редакции:</w:t>
      </w:r>
    </w:p>
    <w:p w:rsidR="00A86E88" w:rsidRDefault="00A86E88" w:rsidP="00A86E88">
      <w:pPr>
        <w:spacing w:line="360" w:lineRule="auto"/>
        <w:ind w:firstLine="851"/>
        <w:jc w:val="both"/>
        <w:rPr>
          <w:sz w:val="28"/>
          <w:szCs w:val="28"/>
        </w:rPr>
      </w:pPr>
      <w:r>
        <w:rPr>
          <w:sz w:val="28"/>
          <w:szCs w:val="28"/>
        </w:rPr>
        <w:lastRenderedPageBreak/>
        <w:t>«6. До начала демонстрации посредством зрелищного мероприятия информационной продукции,</w:t>
      </w:r>
      <w:r>
        <w:t xml:space="preserve"> </w:t>
      </w:r>
      <w:r>
        <w:rPr>
          <w:sz w:val="28"/>
          <w:szCs w:val="28"/>
        </w:rPr>
        <w:t>содержащей информацию, предусмотренную частью 2 статьи 5 настоящего Федерального закона, ей присваивается знак информационной продукции, предусмотренный пунктом 5 части 1 статьи 12 настоящего Федерального закона.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86E88" w:rsidRDefault="00A86E88" w:rsidP="00A86E88">
      <w:pPr>
        <w:spacing w:line="360" w:lineRule="auto"/>
        <w:ind w:firstLine="851"/>
        <w:jc w:val="both"/>
        <w:rPr>
          <w:sz w:val="28"/>
          <w:szCs w:val="28"/>
        </w:rPr>
      </w:pPr>
      <w:r>
        <w:rPr>
          <w:sz w:val="28"/>
          <w:szCs w:val="28"/>
        </w:rPr>
        <w:t>7. Демонстрация посредством зрелищного мероприятия информационной продукции, содержащей информацию, предусмотренную частью 2 статьи 5 настоящего Федерального закона, предваряется непосредственно перед началом зрелищного мероприятия звуковым сообщением о недопустимости присутствия на такой демонстрации детей.»;</w:t>
      </w:r>
    </w:p>
    <w:p w:rsidR="00A86E88" w:rsidRDefault="00A86E88" w:rsidP="00A86E88">
      <w:pPr>
        <w:spacing w:line="360" w:lineRule="auto"/>
        <w:ind w:firstLine="851"/>
        <w:jc w:val="both"/>
        <w:rPr>
          <w:sz w:val="28"/>
          <w:szCs w:val="28"/>
        </w:rPr>
      </w:pPr>
      <w:r>
        <w:rPr>
          <w:sz w:val="28"/>
          <w:szCs w:val="28"/>
        </w:rPr>
        <w:t>г) дополнить частью 7.1 следующего содержания:</w:t>
      </w:r>
    </w:p>
    <w:p w:rsidR="00A86E88" w:rsidRDefault="00A86E88" w:rsidP="00A86E88">
      <w:pPr>
        <w:spacing w:line="360" w:lineRule="auto"/>
        <w:ind w:firstLine="851"/>
        <w:jc w:val="both"/>
        <w:rPr>
          <w:sz w:val="28"/>
          <w:szCs w:val="28"/>
        </w:rPr>
      </w:pPr>
      <w:r>
        <w:rPr>
          <w:sz w:val="28"/>
          <w:szCs w:val="28"/>
        </w:rPr>
        <w:t xml:space="preserve">«7.1. Организатор зрелищного мероприятия, на котором демонстрируется информационная продукция, запрещенная для детей, обязан принять меры, исключающие возможность нахождения на таком мероприятии лиц младше 18 лет. Неисполнение организатором зрелищного мероприятия указанной обязанности влечет ответственность, установленную законодательством Российской Федерации. </w:t>
      </w:r>
    </w:p>
    <w:p w:rsidR="00A86E88" w:rsidRDefault="00A86E88" w:rsidP="00A86E88">
      <w:pPr>
        <w:tabs>
          <w:tab w:val="left" w:pos="0"/>
        </w:tabs>
        <w:spacing w:line="360" w:lineRule="auto"/>
        <w:ind w:firstLine="851"/>
        <w:jc w:val="both"/>
        <w:rPr>
          <w:sz w:val="28"/>
          <w:szCs w:val="28"/>
        </w:rPr>
      </w:pPr>
      <w:r>
        <w:rPr>
          <w:sz w:val="28"/>
          <w:szCs w:val="28"/>
        </w:rPr>
        <w:t xml:space="preserve">В случае, возникновения у лица (продавца), непосредственно осуществляющего продажу билетов или контролирующего проход (контролёр-билетёр) на зрелищное мероприятие, на котором демонстрируется информационная продукция, запрещенная для детей, сомнения в достижении лицом, желающим приобрести билет либо пройти на указанное мероприятие, совершеннолетия продавец либо контролёр-билетёр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w:t>
      </w:r>
      <w:r>
        <w:rPr>
          <w:sz w:val="28"/>
          <w:szCs w:val="28"/>
        </w:rPr>
        <w:lastRenderedPageBreak/>
        <w:t>уполномоченным Правительством Российской Федерации федеральным органом исполнительной власти»;</w:t>
      </w:r>
    </w:p>
    <w:p w:rsidR="00A86E88" w:rsidRDefault="00A86E88" w:rsidP="00A86E88">
      <w:pPr>
        <w:spacing w:line="360" w:lineRule="auto"/>
        <w:ind w:firstLine="851"/>
        <w:jc w:val="both"/>
        <w:rPr>
          <w:sz w:val="28"/>
          <w:szCs w:val="28"/>
        </w:rPr>
      </w:pPr>
      <w:r>
        <w:rPr>
          <w:sz w:val="28"/>
          <w:szCs w:val="28"/>
        </w:rPr>
        <w:t>д) часть 8 изложить в следующей редакции:</w:t>
      </w:r>
    </w:p>
    <w:p w:rsidR="00A86E88" w:rsidRDefault="00A86E88" w:rsidP="00A86E88">
      <w:pPr>
        <w:spacing w:line="360" w:lineRule="auto"/>
        <w:ind w:firstLine="851"/>
        <w:jc w:val="both"/>
        <w:rPr>
          <w:sz w:val="28"/>
          <w:szCs w:val="28"/>
        </w:rPr>
      </w:pPr>
      <w:r>
        <w:t>«</w:t>
      </w:r>
      <w:r>
        <w:rPr>
          <w:sz w:val="28"/>
          <w:szCs w:val="28"/>
        </w:rPr>
        <w:t>8. В прокатном удостоверении аудиовизуального произведения должны содержаться сведения о категории информационной продукции, запрещенной для детей. Сведения об иных категориях информационной продукции могут быть указаны в прокатном удостоверении аудиовизуального произведения по заявлению лица, которому выдается прокатное удостоверение.»;</w:t>
      </w:r>
    </w:p>
    <w:p w:rsidR="00A86E88" w:rsidRDefault="00EF5F54" w:rsidP="00A86E88">
      <w:pPr>
        <w:spacing w:line="360" w:lineRule="auto"/>
        <w:ind w:firstLine="851"/>
        <w:jc w:val="both"/>
        <w:rPr>
          <w:sz w:val="28"/>
          <w:szCs w:val="28"/>
        </w:rPr>
      </w:pPr>
      <w:r>
        <w:rPr>
          <w:sz w:val="28"/>
          <w:szCs w:val="28"/>
        </w:rPr>
        <w:t>5</w:t>
      </w:r>
      <w:r w:rsidR="00A86E88">
        <w:rPr>
          <w:sz w:val="28"/>
          <w:szCs w:val="28"/>
        </w:rPr>
        <w:t>) в статье 12:</w:t>
      </w:r>
    </w:p>
    <w:p w:rsidR="00A86E88" w:rsidRDefault="00A86E88" w:rsidP="00A86E88">
      <w:pPr>
        <w:spacing w:line="360" w:lineRule="auto"/>
        <w:ind w:firstLine="851"/>
        <w:jc w:val="both"/>
        <w:rPr>
          <w:sz w:val="28"/>
          <w:szCs w:val="28"/>
        </w:rPr>
      </w:pPr>
      <w:r>
        <w:rPr>
          <w:sz w:val="28"/>
          <w:szCs w:val="28"/>
        </w:rPr>
        <w:t>а) части 2-5 изложить в следующей редакции:</w:t>
      </w:r>
    </w:p>
    <w:p w:rsidR="00A86E88" w:rsidRDefault="00A86E88" w:rsidP="00A86E88">
      <w:pPr>
        <w:spacing w:line="360" w:lineRule="auto"/>
        <w:ind w:firstLine="851"/>
        <w:jc w:val="both"/>
        <w:rPr>
          <w:sz w:val="28"/>
          <w:szCs w:val="28"/>
        </w:rPr>
      </w:pPr>
      <w:r>
        <w:rPr>
          <w:sz w:val="28"/>
          <w:szCs w:val="28"/>
        </w:rPr>
        <w:t xml:space="preserve">«2. Производитель, распространитель информационной продукции, запрещенной для детей, размещают знак информационной продукции и (или) текстовое предупреждение о недопустимости ее распространения среди детей перед началом демонстрации фильма при кино- и </w:t>
      </w:r>
      <w:proofErr w:type="spellStart"/>
      <w:r>
        <w:rPr>
          <w:sz w:val="28"/>
          <w:szCs w:val="28"/>
        </w:rPr>
        <w:t>видеообслуживании</w:t>
      </w:r>
      <w:proofErr w:type="spellEnd"/>
      <w:r>
        <w:rPr>
          <w:sz w:val="28"/>
          <w:szCs w:val="28"/>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86E88" w:rsidRDefault="00A86E88" w:rsidP="00A86E88">
      <w:pPr>
        <w:spacing w:line="360" w:lineRule="auto"/>
        <w:ind w:firstLine="851"/>
        <w:jc w:val="both"/>
        <w:rPr>
          <w:sz w:val="28"/>
          <w:szCs w:val="28"/>
        </w:rPr>
      </w:pPr>
      <w:r>
        <w:rPr>
          <w:sz w:val="28"/>
          <w:szCs w:val="28"/>
        </w:rPr>
        <w:t>3. Размер знака информационной продукции,</w:t>
      </w:r>
      <w:r>
        <w:t xml:space="preserve"> </w:t>
      </w:r>
      <w:r>
        <w:rPr>
          <w:sz w:val="28"/>
          <w:szCs w:val="28"/>
        </w:rPr>
        <w:t xml:space="preserve">запрещенной для детей,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Pr>
          <w:sz w:val="28"/>
          <w:szCs w:val="28"/>
        </w:rPr>
        <w:t>видеопоказе</w:t>
      </w:r>
      <w:proofErr w:type="spellEnd"/>
      <w:r>
        <w:rPr>
          <w:sz w:val="28"/>
          <w:szCs w:val="28"/>
        </w:rPr>
        <w:t>, а также входного билета, приглашения либо иного документа, предоставляющих право посещения такого мероприятия.</w:t>
      </w:r>
    </w:p>
    <w:p w:rsidR="00A86E88" w:rsidRDefault="00A86E88" w:rsidP="00A86E88">
      <w:pPr>
        <w:spacing w:line="360" w:lineRule="auto"/>
        <w:ind w:firstLine="851"/>
        <w:jc w:val="both"/>
        <w:rPr>
          <w:sz w:val="28"/>
          <w:szCs w:val="28"/>
        </w:rPr>
      </w:pPr>
      <w:r>
        <w:rPr>
          <w:sz w:val="28"/>
          <w:szCs w:val="28"/>
        </w:rPr>
        <w:t>4. Знак информационной продукции, запрещенной для детей,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86E88" w:rsidRDefault="00A86E88" w:rsidP="00A86E88">
      <w:pPr>
        <w:spacing w:line="360" w:lineRule="auto"/>
        <w:ind w:firstLine="851"/>
        <w:jc w:val="both"/>
        <w:rPr>
          <w:sz w:val="28"/>
          <w:szCs w:val="28"/>
        </w:rPr>
      </w:pPr>
      <w:r>
        <w:rPr>
          <w:sz w:val="28"/>
          <w:szCs w:val="28"/>
        </w:rPr>
        <w:lastRenderedPageBreak/>
        <w:t>5. Текстовое предупреждение о недопустимости распространения среди детей информационной продукции, запрещенной для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86E88" w:rsidRDefault="00A86E88" w:rsidP="00A86E88">
      <w:pPr>
        <w:spacing w:line="360" w:lineRule="auto"/>
        <w:ind w:firstLine="851"/>
        <w:jc w:val="both"/>
        <w:rPr>
          <w:sz w:val="28"/>
          <w:szCs w:val="28"/>
        </w:rPr>
      </w:pPr>
      <w:r>
        <w:rPr>
          <w:sz w:val="28"/>
          <w:szCs w:val="28"/>
        </w:rPr>
        <w:t>б) дополнить частью 6 следующего содержания:</w:t>
      </w:r>
    </w:p>
    <w:p w:rsidR="00A86E88" w:rsidRDefault="00A86E88" w:rsidP="00A86E88">
      <w:pPr>
        <w:spacing w:line="360" w:lineRule="auto"/>
        <w:ind w:firstLine="851"/>
        <w:jc w:val="both"/>
        <w:rPr>
          <w:sz w:val="28"/>
          <w:szCs w:val="28"/>
        </w:rPr>
      </w:pPr>
      <w:r>
        <w:rPr>
          <w:sz w:val="28"/>
          <w:szCs w:val="28"/>
        </w:rPr>
        <w:t>«6. Производитель, распространитель информационной продукции, осуществившие ее классификацию по категориям информационной продукции, установленным частью 3.1 статьи 6 настоящего Федерального закона, могут 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в соответствии с требованиями, установленными настоящим Федеральным законом.»;</w:t>
      </w:r>
    </w:p>
    <w:p w:rsidR="00A86E88" w:rsidRDefault="00EF5F54" w:rsidP="00A86E88">
      <w:pPr>
        <w:spacing w:line="360" w:lineRule="auto"/>
        <w:ind w:firstLine="851"/>
        <w:jc w:val="both"/>
        <w:rPr>
          <w:sz w:val="28"/>
          <w:szCs w:val="28"/>
        </w:rPr>
      </w:pPr>
      <w:r>
        <w:rPr>
          <w:sz w:val="28"/>
          <w:szCs w:val="28"/>
        </w:rPr>
        <w:t>6</w:t>
      </w:r>
      <w:r w:rsidR="00A86E88">
        <w:rPr>
          <w:sz w:val="28"/>
          <w:szCs w:val="28"/>
        </w:rPr>
        <w:t>) в статье 13:</w:t>
      </w:r>
    </w:p>
    <w:p w:rsidR="00A86E88" w:rsidRDefault="00A86E88" w:rsidP="00A86E88">
      <w:pPr>
        <w:spacing w:line="360" w:lineRule="auto"/>
        <w:ind w:firstLine="851"/>
        <w:jc w:val="both"/>
        <w:rPr>
          <w:sz w:val="28"/>
          <w:szCs w:val="28"/>
        </w:rPr>
      </w:pPr>
      <w:r>
        <w:rPr>
          <w:sz w:val="28"/>
          <w:szCs w:val="28"/>
        </w:rPr>
        <w:t>а) в части 3 слова «предусмотренную статьей 5» заменить словами «предусмотренную пунктами 1 - 5 части 2 статьи 5»;</w:t>
      </w:r>
    </w:p>
    <w:p w:rsidR="00A86E88" w:rsidRDefault="00A86E88" w:rsidP="00A86E88">
      <w:pPr>
        <w:spacing w:line="360" w:lineRule="auto"/>
        <w:ind w:firstLine="851"/>
        <w:jc w:val="both"/>
        <w:rPr>
          <w:sz w:val="28"/>
          <w:szCs w:val="28"/>
        </w:rPr>
      </w:pPr>
      <w:r>
        <w:rPr>
          <w:sz w:val="28"/>
          <w:szCs w:val="28"/>
        </w:rPr>
        <w:t>б) в части 4 слова «предусмотренную статьей 5» заменить словами «предусмотренную пунктами 1 - 5 части 2 статьи 5», слова «об ограничении распространения» заменить словами «о недопустимости распространения»;</w:t>
      </w:r>
    </w:p>
    <w:p w:rsidR="00A86E88" w:rsidRDefault="00A86E88" w:rsidP="00A86E88">
      <w:pPr>
        <w:spacing w:line="360" w:lineRule="auto"/>
        <w:ind w:firstLine="851"/>
        <w:jc w:val="both"/>
        <w:rPr>
          <w:sz w:val="28"/>
          <w:szCs w:val="28"/>
        </w:rPr>
      </w:pPr>
      <w:r>
        <w:rPr>
          <w:sz w:val="28"/>
          <w:szCs w:val="28"/>
        </w:rPr>
        <w:t>в) дополнить частью 6 следующего содержания:</w:t>
      </w:r>
    </w:p>
    <w:p w:rsidR="00A86E88" w:rsidRDefault="00A86E88" w:rsidP="00A86E88">
      <w:pPr>
        <w:spacing w:line="360" w:lineRule="auto"/>
        <w:ind w:firstLine="851"/>
        <w:jc w:val="both"/>
        <w:rPr>
          <w:sz w:val="28"/>
          <w:szCs w:val="28"/>
        </w:rPr>
      </w:pPr>
      <w:r>
        <w:rPr>
          <w:sz w:val="28"/>
          <w:szCs w:val="28"/>
        </w:rPr>
        <w:t xml:space="preserve">«6. Распространение посредством теле- и радиовещания информационной продукции, содержащей информацию по категории информационной продукции, установленной частью 3.1 статьи 6 настоящего Федерального закона, может сопровождаться демонстрацией знака информационной продукции и (или) сообщением об ограничении распространения такой информационной продукции среди детей в </w:t>
      </w:r>
      <w:r>
        <w:rPr>
          <w:sz w:val="28"/>
          <w:szCs w:val="28"/>
        </w:rPr>
        <w:lastRenderedPageBreak/>
        <w:t>соответствии с требованиями, установленными частями 3 и 4 настоящей статьи.»;</w:t>
      </w:r>
    </w:p>
    <w:p w:rsidR="00A86E88" w:rsidRDefault="00EF5F54" w:rsidP="00A86E88">
      <w:pPr>
        <w:spacing w:line="360" w:lineRule="auto"/>
        <w:ind w:firstLine="851"/>
        <w:jc w:val="both"/>
        <w:rPr>
          <w:sz w:val="28"/>
          <w:szCs w:val="28"/>
        </w:rPr>
      </w:pPr>
      <w:r>
        <w:rPr>
          <w:sz w:val="28"/>
          <w:szCs w:val="28"/>
        </w:rPr>
        <w:t>7</w:t>
      </w:r>
      <w:r w:rsidR="00A86E88">
        <w:rPr>
          <w:sz w:val="28"/>
          <w:szCs w:val="28"/>
        </w:rPr>
        <w:t>) в части 2 статьи 14 слова «частью 3 статьи 6» заменить словами «частями 3 и 3.1 статьи 6»;</w:t>
      </w:r>
    </w:p>
    <w:p w:rsidR="00A86E88" w:rsidRDefault="00EF5F54" w:rsidP="00A86E88">
      <w:pPr>
        <w:spacing w:line="360" w:lineRule="auto"/>
        <w:ind w:firstLine="851"/>
        <w:jc w:val="both"/>
        <w:rPr>
          <w:sz w:val="28"/>
          <w:szCs w:val="28"/>
        </w:rPr>
      </w:pPr>
      <w:r>
        <w:rPr>
          <w:sz w:val="28"/>
          <w:szCs w:val="28"/>
        </w:rPr>
        <w:t>8</w:t>
      </w:r>
      <w:r w:rsidR="00A86E88">
        <w:rPr>
          <w:sz w:val="28"/>
          <w:szCs w:val="28"/>
        </w:rPr>
        <w:t>) в статье 16:</w:t>
      </w:r>
    </w:p>
    <w:p w:rsidR="00A86E88" w:rsidRDefault="00A86E88" w:rsidP="00A86E88">
      <w:pPr>
        <w:spacing w:line="360" w:lineRule="auto"/>
        <w:ind w:firstLine="851"/>
        <w:jc w:val="both"/>
        <w:rPr>
          <w:sz w:val="28"/>
          <w:szCs w:val="28"/>
        </w:rPr>
      </w:pPr>
      <w:r>
        <w:rPr>
          <w:sz w:val="28"/>
          <w:szCs w:val="28"/>
        </w:rPr>
        <w:t>а) в части 1 после слов «иной полиграфической продукции,» дополнить словами «упаковка информационной продукции,»;</w:t>
      </w:r>
    </w:p>
    <w:p w:rsidR="00A86E88" w:rsidRPr="001A6027" w:rsidRDefault="00A86E88" w:rsidP="00A86E88">
      <w:pPr>
        <w:spacing w:line="360" w:lineRule="auto"/>
        <w:ind w:firstLine="851"/>
        <w:jc w:val="both"/>
        <w:rPr>
          <w:sz w:val="28"/>
          <w:szCs w:val="28"/>
        </w:rPr>
      </w:pPr>
      <w:r>
        <w:rPr>
          <w:sz w:val="28"/>
          <w:szCs w:val="28"/>
        </w:rPr>
        <w:t xml:space="preserve">б) </w:t>
      </w:r>
      <w:r w:rsidRPr="001A6027">
        <w:rPr>
          <w:sz w:val="28"/>
          <w:szCs w:val="28"/>
        </w:rPr>
        <w:t>часть 3 изложить в следующей редакции:</w:t>
      </w:r>
    </w:p>
    <w:p w:rsidR="00A86E88" w:rsidRDefault="00A86E88" w:rsidP="00A86E88">
      <w:pPr>
        <w:spacing w:line="360" w:lineRule="auto"/>
        <w:ind w:firstLine="851"/>
        <w:jc w:val="both"/>
        <w:rPr>
          <w:sz w:val="28"/>
          <w:szCs w:val="28"/>
        </w:rPr>
      </w:pPr>
      <w:r w:rsidRPr="001A6027">
        <w:rPr>
          <w:sz w:val="28"/>
          <w:szCs w:val="28"/>
        </w:rPr>
        <w:t xml:space="preserve">«3. Информационная продукция, запрещенная для детей, не допускается к распространению в организациях, предназначенных для детей. Информационная продукция, запрещенная для детей, не допускается к распространению на расстоянии менее чем 100 метров по прямой линии без учета искусственных и естественных преград от ближайшей точки, граничащей с территорией организаций, предназначенных для детей, если законом субъекта Российской Федерации не установлено, что информационная продукция, запрещённая для детей, допускается к распространению на территории субъекта Российской Федерации на расстоянии менее 100 метров по прямой линии без учета искусственных и естественных преград от ближайшей точки, граничащей с территорией организаций, предназначенных для детей, но не менее 50 метров от границ территорий данных организаций. Указанное решение субъект Российской Федерации принимает, в том числе, с учётом особенностей и плотности застройки в каждом конкретном населённом пункте субъекта Российской Федерации. В целях информирования распространителей информационной продукции сведения о находящихся на территории муниципального образования организациях, предназначенных для детей, (с указанием их точного адреса), размещаются органом местного самоуправления на его официальном сайте в информационно-коммуникационной сети «Интернет», в порядке, установленном нормативным правовым актом высшего исполнительного органа государственной власти субъекта Российской </w:t>
      </w:r>
      <w:r w:rsidRPr="001A6027">
        <w:rPr>
          <w:sz w:val="28"/>
          <w:szCs w:val="28"/>
        </w:rPr>
        <w:lastRenderedPageBreak/>
        <w:t>Федерации, на территории которого находится соответствующее муниципальное образование.»;</w:t>
      </w:r>
    </w:p>
    <w:p w:rsidR="00A86E88" w:rsidRDefault="00A86E88" w:rsidP="00A86E88">
      <w:pPr>
        <w:spacing w:line="360" w:lineRule="auto"/>
        <w:ind w:firstLine="851"/>
        <w:jc w:val="both"/>
        <w:rPr>
          <w:sz w:val="28"/>
          <w:szCs w:val="28"/>
        </w:rPr>
      </w:pPr>
      <w:r>
        <w:rPr>
          <w:sz w:val="28"/>
          <w:szCs w:val="28"/>
        </w:rPr>
        <w:t>в) дополнить частью 4 следующего содержания:</w:t>
      </w:r>
    </w:p>
    <w:p w:rsidR="00A86E88" w:rsidRDefault="00A86E88" w:rsidP="00A86E88">
      <w:pPr>
        <w:spacing w:line="360" w:lineRule="auto"/>
        <w:ind w:firstLine="851"/>
        <w:jc w:val="both"/>
        <w:rPr>
          <w:sz w:val="28"/>
          <w:szCs w:val="28"/>
        </w:rPr>
      </w:pPr>
      <w:r>
        <w:rPr>
          <w:sz w:val="28"/>
          <w:szCs w:val="28"/>
        </w:rPr>
        <w:t>«4. Продажа, а также прокат информационной продукции, запрещённой для детей, несовершеннолетним не допускается. В случае, возникновения у лица (продавца), непосредственно осуществляющего продажу (прокат) информационной продукции, запрещенной для детей, сомнения в достижении лицом, желающим приобрести (взять в прокат) указанную продукцию, совершеннолетия продавец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86E88" w:rsidRPr="003A04A4" w:rsidRDefault="00A86E88" w:rsidP="00A86E88">
      <w:pPr>
        <w:spacing w:line="360" w:lineRule="auto"/>
        <w:ind w:firstLine="851"/>
        <w:jc w:val="both"/>
        <w:rPr>
          <w:sz w:val="28"/>
          <w:szCs w:val="28"/>
        </w:rPr>
      </w:pPr>
      <w:r>
        <w:rPr>
          <w:sz w:val="28"/>
          <w:szCs w:val="28"/>
        </w:rPr>
        <w:t xml:space="preserve">г) </w:t>
      </w:r>
      <w:r w:rsidRPr="003A04A4">
        <w:rPr>
          <w:sz w:val="28"/>
          <w:szCs w:val="28"/>
        </w:rPr>
        <w:t xml:space="preserve">дополнить частью </w:t>
      </w:r>
      <w:r>
        <w:rPr>
          <w:sz w:val="28"/>
          <w:szCs w:val="28"/>
        </w:rPr>
        <w:t>5</w:t>
      </w:r>
      <w:r w:rsidRPr="003A04A4">
        <w:rPr>
          <w:sz w:val="28"/>
          <w:szCs w:val="28"/>
        </w:rPr>
        <w:t xml:space="preserve"> следующего содержания:</w:t>
      </w:r>
    </w:p>
    <w:p w:rsidR="00A86E88" w:rsidRDefault="00A86E88" w:rsidP="00A86E88">
      <w:pPr>
        <w:spacing w:line="360" w:lineRule="auto"/>
        <w:ind w:firstLine="851"/>
        <w:jc w:val="both"/>
        <w:rPr>
          <w:sz w:val="28"/>
          <w:szCs w:val="28"/>
        </w:rPr>
      </w:pPr>
      <w:r>
        <w:rPr>
          <w:sz w:val="28"/>
          <w:szCs w:val="28"/>
        </w:rPr>
        <w:t>«</w:t>
      </w:r>
      <w:r w:rsidRPr="003A04A4">
        <w:rPr>
          <w:sz w:val="28"/>
          <w:szCs w:val="28"/>
        </w:rPr>
        <w:t>4. Предоставление и размещение информационной продукции, запрещенной для детей, находящейся в фондах общедоступных библиотек, осуществляется общедоступными библиотеками в соответствии с правилами, утверждаемыми федеральным органом исполнительной власти в сфере культуры.</w:t>
      </w:r>
      <w:r>
        <w:rPr>
          <w:sz w:val="28"/>
          <w:szCs w:val="28"/>
        </w:rPr>
        <w:t>»</w:t>
      </w:r>
      <w:r w:rsidRPr="003A04A4">
        <w:rPr>
          <w:sz w:val="28"/>
          <w:szCs w:val="28"/>
        </w:rPr>
        <w:t>;</w:t>
      </w:r>
    </w:p>
    <w:p w:rsidR="00A86E88" w:rsidRDefault="00A86E88" w:rsidP="00A86E88">
      <w:pPr>
        <w:spacing w:line="360" w:lineRule="auto"/>
        <w:ind w:firstLine="851"/>
        <w:jc w:val="both"/>
        <w:rPr>
          <w:sz w:val="28"/>
          <w:szCs w:val="28"/>
        </w:rPr>
      </w:pPr>
      <w:r>
        <w:rPr>
          <w:sz w:val="28"/>
          <w:szCs w:val="28"/>
        </w:rPr>
        <w:t xml:space="preserve">д) дополнить частью 6 следующего содержания: </w:t>
      </w:r>
    </w:p>
    <w:p w:rsidR="00A86E88" w:rsidRDefault="00A86E88" w:rsidP="00A86E88">
      <w:pPr>
        <w:spacing w:line="360" w:lineRule="auto"/>
        <w:ind w:firstLine="851"/>
        <w:jc w:val="both"/>
        <w:rPr>
          <w:sz w:val="28"/>
          <w:szCs w:val="28"/>
        </w:rPr>
      </w:pPr>
      <w:r>
        <w:rPr>
          <w:sz w:val="28"/>
          <w:szCs w:val="28"/>
        </w:rPr>
        <w:t xml:space="preserve">«5. При размещении кино-, </w:t>
      </w:r>
      <w:proofErr w:type="spellStart"/>
      <w:r>
        <w:rPr>
          <w:sz w:val="28"/>
          <w:szCs w:val="28"/>
        </w:rPr>
        <w:t>видеоанонсов</w:t>
      </w:r>
      <w:proofErr w:type="spellEnd"/>
      <w:r>
        <w:rPr>
          <w:sz w:val="28"/>
          <w:szCs w:val="28"/>
        </w:rPr>
        <w:t xml:space="preserve"> информационной продукции, запрещенной для детей, не допускается использование фрагментов указанной информационной продукции, содержащих информацию, причиняющую вред здоровью и (или) развитию детей, перед демонстрацией посредством кино-, </w:t>
      </w:r>
      <w:proofErr w:type="spellStart"/>
      <w:r>
        <w:rPr>
          <w:sz w:val="28"/>
          <w:szCs w:val="28"/>
        </w:rPr>
        <w:t>в</w:t>
      </w:r>
      <w:r>
        <w:rPr>
          <w:sz w:val="28"/>
          <w:szCs w:val="28"/>
        </w:rPr>
        <w:t>идеообслуживания</w:t>
      </w:r>
      <w:proofErr w:type="spellEnd"/>
      <w:r>
        <w:rPr>
          <w:sz w:val="28"/>
          <w:szCs w:val="28"/>
        </w:rPr>
        <w:t xml:space="preserve"> информационной продукции, не имеющей категорию, установленную частью 3 статьи 6 настоящего Федерального закона.».</w:t>
      </w:r>
    </w:p>
    <w:p w:rsidR="00A86E88" w:rsidRPr="003A04A4" w:rsidRDefault="00EF5F54" w:rsidP="00A86E88">
      <w:pPr>
        <w:spacing w:line="360" w:lineRule="auto"/>
        <w:ind w:firstLine="851"/>
        <w:jc w:val="both"/>
        <w:rPr>
          <w:sz w:val="28"/>
          <w:szCs w:val="28"/>
        </w:rPr>
      </w:pPr>
      <w:r>
        <w:rPr>
          <w:sz w:val="28"/>
          <w:szCs w:val="28"/>
        </w:rPr>
        <w:t>9</w:t>
      </w:r>
      <w:r w:rsidR="00A86E88">
        <w:rPr>
          <w:sz w:val="28"/>
          <w:szCs w:val="28"/>
        </w:rPr>
        <w:t xml:space="preserve">) </w:t>
      </w:r>
      <w:r w:rsidR="00A86E88" w:rsidRPr="003A04A4">
        <w:rPr>
          <w:sz w:val="28"/>
          <w:szCs w:val="28"/>
        </w:rPr>
        <w:t>статью 23 дополнить частью 3 следующего содержания:</w:t>
      </w:r>
    </w:p>
    <w:p w:rsidR="00A86E88" w:rsidRDefault="00EF5F54" w:rsidP="00A86E88">
      <w:pPr>
        <w:spacing w:line="360" w:lineRule="auto"/>
        <w:ind w:firstLine="851"/>
        <w:jc w:val="both"/>
        <w:rPr>
          <w:sz w:val="28"/>
          <w:szCs w:val="28"/>
        </w:rPr>
      </w:pPr>
      <w:r>
        <w:rPr>
          <w:sz w:val="28"/>
          <w:szCs w:val="28"/>
        </w:rPr>
        <w:lastRenderedPageBreak/>
        <w:t>«</w:t>
      </w:r>
      <w:r w:rsidR="00A86E88" w:rsidRPr="003A04A4">
        <w:rPr>
          <w:sz w:val="28"/>
          <w:szCs w:val="28"/>
        </w:rPr>
        <w:t xml:space="preserve">3. Положения части 1 статьи 12 настоящего Федерального закона не распространяются на информационную </w:t>
      </w:r>
      <w:bookmarkStart w:id="0" w:name="_GoBack"/>
      <w:bookmarkEnd w:id="0"/>
      <w:r w:rsidR="00A86E88" w:rsidRPr="003A04A4">
        <w:rPr>
          <w:sz w:val="28"/>
          <w:szCs w:val="28"/>
        </w:rPr>
        <w:t>продукцию, поступившую в фонды общедоступных библиотек до дня вступления в силу настоящего Федерального закона.</w:t>
      </w:r>
      <w:r>
        <w:rPr>
          <w:sz w:val="28"/>
          <w:szCs w:val="28"/>
        </w:rPr>
        <w:t>»</w:t>
      </w:r>
      <w:r w:rsidR="00A86E88" w:rsidRPr="003A04A4">
        <w:rPr>
          <w:sz w:val="28"/>
          <w:szCs w:val="28"/>
        </w:rPr>
        <w:t>.</w:t>
      </w:r>
    </w:p>
    <w:p w:rsidR="00A86E88" w:rsidRDefault="00A86E88" w:rsidP="00A86E88">
      <w:pPr>
        <w:spacing w:line="360" w:lineRule="auto"/>
        <w:ind w:firstLine="851"/>
        <w:jc w:val="both"/>
        <w:rPr>
          <w:b/>
          <w:sz w:val="28"/>
          <w:szCs w:val="28"/>
        </w:rPr>
      </w:pPr>
    </w:p>
    <w:p w:rsidR="00A86E88" w:rsidRDefault="00A86E88" w:rsidP="00A86E88">
      <w:pPr>
        <w:spacing w:line="360" w:lineRule="auto"/>
        <w:ind w:firstLine="851"/>
        <w:jc w:val="both"/>
        <w:rPr>
          <w:b/>
          <w:sz w:val="28"/>
          <w:szCs w:val="28"/>
        </w:rPr>
      </w:pPr>
      <w:r>
        <w:rPr>
          <w:b/>
          <w:sz w:val="28"/>
          <w:szCs w:val="28"/>
        </w:rPr>
        <w:t>Статья 2</w:t>
      </w:r>
    </w:p>
    <w:p w:rsidR="00A86E88" w:rsidRPr="003A04A4" w:rsidRDefault="00A86E88" w:rsidP="00A86E88">
      <w:pPr>
        <w:spacing w:line="360" w:lineRule="auto"/>
        <w:ind w:firstLine="851"/>
        <w:jc w:val="both"/>
        <w:rPr>
          <w:sz w:val="28"/>
          <w:szCs w:val="28"/>
        </w:rPr>
      </w:pPr>
      <w:r w:rsidRPr="003A04A4">
        <w:rPr>
          <w:sz w:val="28"/>
          <w:szCs w:val="28"/>
        </w:rPr>
        <w:t xml:space="preserve">Пункт 2 статьи 7 Федерального закона от 29 декабря 1994 года </w:t>
      </w:r>
      <w:r w:rsidR="00AD2D5C">
        <w:rPr>
          <w:sz w:val="28"/>
          <w:szCs w:val="28"/>
        </w:rPr>
        <w:br/>
      </w:r>
      <w:r w:rsidRPr="003A04A4">
        <w:rPr>
          <w:sz w:val="28"/>
          <w:szCs w:val="28"/>
        </w:rPr>
        <w:t xml:space="preserve">№ 78-ФЗ </w:t>
      </w:r>
      <w:r w:rsidR="00AD2D5C">
        <w:rPr>
          <w:sz w:val="28"/>
          <w:szCs w:val="28"/>
        </w:rPr>
        <w:t>«</w:t>
      </w:r>
      <w:r w:rsidRPr="003A04A4">
        <w:rPr>
          <w:sz w:val="28"/>
          <w:szCs w:val="28"/>
        </w:rPr>
        <w:t>О библиотечном деле</w:t>
      </w:r>
      <w:r w:rsidR="00AD2D5C">
        <w:rPr>
          <w:sz w:val="28"/>
          <w:szCs w:val="28"/>
        </w:rPr>
        <w:t>»</w:t>
      </w:r>
      <w:r w:rsidRPr="003A04A4">
        <w:rPr>
          <w:sz w:val="28"/>
          <w:szCs w:val="28"/>
        </w:rPr>
        <w:t xml:space="preserve"> (Собрание законодательства Российской Федерации, 1995, № 1, ст. 2; 2009, № 52, ст. 6446; 2013, № 27, ст. 3477) после слов </w:t>
      </w:r>
      <w:r w:rsidR="00AD2D5C">
        <w:rPr>
          <w:sz w:val="28"/>
          <w:szCs w:val="28"/>
        </w:rPr>
        <w:t>«</w:t>
      </w:r>
      <w:r w:rsidRPr="003A04A4">
        <w:rPr>
          <w:sz w:val="28"/>
          <w:szCs w:val="28"/>
        </w:rPr>
        <w:t>законодательством Российской Федерации о государственной и иной охраняемой законом тайне</w:t>
      </w:r>
      <w:r w:rsidR="00AD2D5C">
        <w:rPr>
          <w:sz w:val="28"/>
          <w:szCs w:val="28"/>
        </w:rPr>
        <w:t>»</w:t>
      </w:r>
      <w:r w:rsidRPr="003A04A4">
        <w:rPr>
          <w:sz w:val="28"/>
          <w:szCs w:val="28"/>
        </w:rPr>
        <w:t xml:space="preserve"> дополнить словами </w:t>
      </w:r>
      <w:r w:rsidR="00AD2D5C">
        <w:rPr>
          <w:sz w:val="28"/>
          <w:szCs w:val="28"/>
        </w:rPr>
        <w:t>«</w:t>
      </w:r>
      <w:r w:rsidRPr="003A04A4">
        <w:rPr>
          <w:sz w:val="28"/>
          <w:szCs w:val="28"/>
        </w:rPr>
        <w:t>, законодательством Российской Федерации о защите детей от информации, причиняющей вред их здоровью и развитию,</w:t>
      </w:r>
      <w:r w:rsidR="00AD2D5C">
        <w:rPr>
          <w:sz w:val="28"/>
          <w:szCs w:val="28"/>
        </w:rPr>
        <w:t>»</w:t>
      </w:r>
      <w:r w:rsidRPr="003A04A4">
        <w:rPr>
          <w:sz w:val="28"/>
          <w:szCs w:val="28"/>
        </w:rPr>
        <w:t>.</w:t>
      </w:r>
    </w:p>
    <w:p w:rsidR="00A86E88" w:rsidRDefault="00A86E88" w:rsidP="00A86E88">
      <w:pPr>
        <w:spacing w:line="360" w:lineRule="auto"/>
        <w:ind w:firstLine="851"/>
        <w:jc w:val="both"/>
        <w:rPr>
          <w:b/>
          <w:sz w:val="28"/>
          <w:szCs w:val="28"/>
        </w:rPr>
      </w:pPr>
    </w:p>
    <w:p w:rsidR="00A86E88" w:rsidRDefault="00A86E88" w:rsidP="00A86E88">
      <w:pPr>
        <w:spacing w:line="360" w:lineRule="auto"/>
        <w:ind w:firstLine="851"/>
        <w:jc w:val="both"/>
        <w:rPr>
          <w:b/>
          <w:sz w:val="28"/>
          <w:szCs w:val="28"/>
        </w:rPr>
      </w:pPr>
      <w:r>
        <w:rPr>
          <w:b/>
          <w:sz w:val="28"/>
          <w:szCs w:val="28"/>
        </w:rPr>
        <w:t xml:space="preserve">Статья 3 </w:t>
      </w:r>
    </w:p>
    <w:p w:rsidR="00A86E88" w:rsidRDefault="00A86E88" w:rsidP="00A86E88">
      <w:pPr>
        <w:spacing w:line="360" w:lineRule="auto"/>
        <w:ind w:firstLine="851"/>
        <w:jc w:val="both"/>
        <w:rPr>
          <w:sz w:val="28"/>
          <w:szCs w:val="28"/>
        </w:rPr>
      </w:pPr>
      <w:r>
        <w:rPr>
          <w:sz w:val="28"/>
          <w:szCs w:val="28"/>
        </w:rPr>
        <w:t>Внести в Кодекс Российской Федерации об административных правонарушениях (Собрание законодательства Российской Федерации, 2002, № 1, ст. 1;</w:t>
      </w:r>
      <w:r>
        <w:t xml:space="preserve"> </w:t>
      </w:r>
      <w:r>
        <w:rPr>
          <w:sz w:val="28"/>
          <w:szCs w:val="28"/>
        </w:rPr>
        <w:t>2013, № 8, ст. 720, № 14, ст. 1658, № 14, ст. 1666, № 26, ст. 3208; 2014, № 19, ст. 2306) следующие изменения:</w:t>
      </w:r>
    </w:p>
    <w:p w:rsidR="00A86E88" w:rsidRDefault="00A86E88" w:rsidP="00A86E88">
      <w:pPr>
        <w:spacing w:line="360" w:lineRule="auto"/>
        <w:ind w:firstLine="851"/>
        <w:jc w:val="both"/>
        <w:rPr>
          <w:sz w:val="28"/>
          <w:szCs w:val="28"/>
        </w:rPr>
      </w:pPr>
      <w:r>
        <w:rPr>
          <w:sz w:val="28"/>
          <w:szCs w:val="28"/>
        </w:rPr>
        <w:t>1) абзац 1 части1 статьи 3.5. изложить в следующей редакции:</w:t>
      </w:r>
    </w:p>
    <w:p w:rsidR="00A86E88" w:rsidRDefault="00A86E88" w:rsidP="00A86E88">
      <w:pPr>
        <w:spacing w:line="360" w:lineRule="auto"/>
        <w:ind w:firstLine="851"/>
        <w:jc w:val="both"/>
        <w:rPr>
          <w:sz w:val="28"/>
          <w:szCs w:val="28"/>
        </w:rPr>
      </w:pPr>
      <w:r>
        <w:rPr>
          <w:sz w:val="28"/>
          <w:szCs w:val="28"/>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частью 2 статьи 19.15.1 и частью 2 статьи 19.15.2 настоящего Кодекса, - семи тысяч рублей, в случаях, предусмотренных статьями 7.1, 7.2 настоящего Кодекса, - десяти тысяч рублей, в случаях, предусмотренных статьями 5.20, 5.66, частью 1 статьи 6.26, частью 1 статьи 13.19.2, частью 1 статьи 14.10 и статьей 18.20 настоящего Кодекса, - пятнадцати тысяч рублей, в случаях, предусмотренных частью 1 статьи 8.8, частью 25 статьи 19.5 настоящего Кодекса, - двадцати тысяч рублей, в случаях, предусмотренных статьей 5.16, частью 1 статьи 5.17, </w:t>
      </w:r>
      <w:r>
        <w:rPr>
          <w:sz w:val="28"/>
          <w:szCs w:val="28"/>
        </w:rPr>
        <w:lastRenderedPageBreak/>
        <w:t xml:space="preserve">статьями 5.18, 5.19, 5.26, 5.50, 6.17, 6.22, частью 4 статьи 6.29, статьями 7.9, 8.7, частями 3 и 4 статьи 8.8, частями 2 и 3 статьи 11.15.1, частями 2 и 3 статьи 11.15.2, статьями 12.7, 12.8, частью 2 статьи 12.24, статьей 12.26, частью 3 статьи 12.27, статьями 12.33, частью 3 статьи 13.15, частью 2 статьи 13.21, 14.1.2, частью 2 статьи 14.10, частью 2.1 статьи 14.16, статьей 14.57, частью 2 статьи 15.15.5, частями 3 и 4 статьи 18.8, частями 2 и 3 статьи 18.10, частью 4 статьи 18.15, частью 26 статьи 19.5, статьей 19.7.10, частью 2 статьи 19.26, частью 3 статьи 19.27, частями 1 и 2 статьи 20.13, частью 5 статьи 20.25, статьей 20.31 настоящего Кодекса, - пятидесяти тысяч рублей, в случаях, предусмотренных частью 3 статьи 6.26, статьями 6.33, 11.20.1, частью 5 статьи 14.35, частью 3 статьи 19.21, частью 3 статьи 20.13 настоящего Кодекса, - ста тысяч рублей, в случаях, предусмотренных статьями 11.26, 11.29 настоящего Кодекса, - двухсот тысяч рублей, а в случаях, предусмотренных статьей 5.38, частями 2 и 4 статьи 6.21, статьями 7.13, 7.14, частью 3 статьи 7.14.1, статьей 7.14.2, частью 2 статьи 7.15, статьями 20.2, 20.2.2, 20.18, частью 4 статьи 20.25, частью 2 статьи 20.28 настоящего Кодекса, - трехсот тысяч рублей; для должностных лиц - пятидесяти тысяч рублей, в случаях, предусмотренных частью 1 статьи 5.26, частями 2 и 4 статьи 5.64, частью 1 статьи 5.68, статьями 6.22, частью 1 статьи 6.26, 7.9, частью 1 статьи 7.23.3, статьей 8.7, частью 3 статьи 8.8, частью 3 статьи 11.15.1, частью 3 статьи 11.15.2, статьями 14.1.1-1, 14.1.2, 14.1.3, частью 2 статьи 14.10, частями 1 и 2 статьи 14.13, частями 4 и 5 статьи 18.15, частью 3 статьи 18.16, частями 24, 26 статьи 19.5, статьей 19.6.2, частью 3 статьи 19.7.9, частями 2 и 3 статьи 19.21, частью 1 статьи 20.8 настоящего Кодекса, - ста тысяч рублей, в случаях, предусмотренных частью 2 статьи 5.26, статьей 6.17, частью 2 статьи 6.21, частью 2 статьи 7.23.3, частью 4 статьи 8.8, частью 3 статьи 13.15, частью 2 статьи 13.21, частью 2.1 статьи 14.16, статьей 20.32 настоящего Кодекса, - двухсот тысяч рублей, в случаях, предусмотренных статьями 5.38, частью 3 статьи 6.26, 6.33, 7.13, 7.14, частью 3 статьи 7.14.1, статьями 7.14.2, 7.15, 7.16, 19.34, частями 1 - 4 и 6.1 - 8 статьи 20.2, статьями 20.2.2, 20.18 настоящего Кодекса, - шестисот тысяч рублей, в </w:t>
      </w:r>
      <w:r>
        <w:rPr>
          <w:sz w:val="28"/>
          <w:szCs w:val="28"/>
        </w:rPr>
        <w:lastRenderedPageBreak/>
        <w:t>случаях, предусмотренных статьей 11.20.1 настоящего Кодекса, - восьмисот тысяч рублей, а в случаях, предусмотренных частью 1 статьи 15.36, статьей 15.39 настоящего Кодекса, - одного миллиона рублей; для юридических лиц - одного миллиона рублей, в случаях, предусмотренных статьями 6.17, 6.19, 6.20, 6.33, частью 1 статьи 7.13, частью 3 статьи 7.14.1, статьями 7.14.2, 11.20.1, частью 2 статьи 14.32, статьями 14.40, 14.42 настоящего Кодекса, - пяти миллионов рублей, а в случаях, предусмотренных частью 3 статьи 6.26, частью 2 статьи 7.13, статьей 7.14.1, частью 2 статьи 7.15, статьями 15.27.1, 15.39 настоящего Кодекса, - шестидесяти миллионов рублей, или может выражаться в величине, кратной:».</w:t>
      </w:r>
    </w:p>
    <w:p w:rsidR="00A86E88" w:rsidRDefault="00A86E88" w:rsidP="00A86E88">
      <w:pPr>
        <w:spacing w:line="360" w:lineRule="auto"/>
        <w:ind w:firstLine="851"/>
        <w:jc w:val="both"/>
        <w:rPr>
          <w:sz w:val="28"/>
          <w:szCs w:val="28"/>
        </w:rPr>
      </w:pPr>
      <w:r>
        <w:rPr>
          <w:sz w:val="28"/>
          <w:szCs w:val="28"/>
        </w:rPr>
        <w:t>2) в статье 6.17:</w:t>
      </w:r>
    </w:p>
    <w:p w:rsidR="00A86E88" w:rsidRDefault="00A86E88" w:rsidP="00A86E88">
      <w:pPr>
        <w:spacing w:line="360" w:lineRule="auto"/>
        <w:ind w:firstLine="851"/>
        <w:jc w:val="both"/>
        <w:rPr>
          <w:sz w:val="28"/>
          <w:szCs w:val="28"/>
        </w:rPr>
      </w:pPr>
      <w:r>
        <w:rPr>
          <w:sz w:val="28"/>
          <w:szCs w:val="28"/>
        </w:rPr>
        <w:t>а) абзац 2 части 1 изложить в следующей редакции:</w:t>
      </w:r>
    </w:p>
    <w:p w:rsidR="00A86E88" w:rsidRDefault="00A86E88" w:rsidP="00A86E88">
      <w:pPr>
        <w:spacing w:line="360" w:lineRule="auto"/>
        <w:ind w:firstLine="851"/>
        <w:jc w:val="both"/>
        <w:rPr>
          <w:sz w:val="28"/>
          <w:szCs w:val="28"/>
        </w:rPr>
      </w:pPr>
      <w:r>
        <w:rPr>
          <w:sz w:val="28"/>
          <w:szCs w:val="28"/>
        </w:rPr>
        <w:t>«влечет наложение административного штрафа на граждан в размере от сорока тысяч до пятидесяти тысяч рублей с конфискацией предмета административного правонарушения; на должностных лиц -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одного миллиона до пяти миллионов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86E88" w:rsidRDefault="00A86E88" w:rsidP="00A86E88">
      <w:pPr>
        <w:spacing w:line="360" w:lineRule="auto"/>
        <w:ind w:firstLine="851"/>
        <w:jc w:val="both"/>
        <w:rPr>
          <w:sz w:val="28"/>
          <w:szCs w:val="28"/>
        </w:rPr>
      </w:pPr>
      <w:r>
        <w:rPr>
          <w:sz w:val="28"/>
          <w:szCs w:val="28"/>
        </w:rPr>
        <w:t>б) абзац 2 части 2 изложить в следующей редакции:</w:t>
      </w:r>
    </w:p>
    <w:p w:rsidR="00A86E88" w:rsidRDefault="00A86E88" w:rsidP="00A86E88">
      <w:pPr>
        <w:spacing w:line="360" w:lineRule="auto"/>
        <w:ind w:firstLine="851"/>
        <w:jc w:val="both"/>
        <w:rPr>
          <w:sz w:val="28"/>
          <w:szCs w:val="28"/>
        </w:rPr>
      </w:pPr>
      <w:r>
        <w:rPr>
          <w:sz w:val="28"/>
          <w:szCs w:val="28"/>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ста тысяч до двухсот тысяч рублей; на юридических лиц - от одного миллиона до пяти миллионов рублей.»;</w:t>
      </w:r>
    </w:p>
    <w:p w:rsidR="00A86E88" w:rsidRDefault="00A86E88" w:rsidP="00A86E88">
      <w:pPr>
        <w:spacing w:line="360" w:lineRule="auto"/>
        <w:ind w:firstLine="851"/>
        <w:jc w:val="both"/>
        <w:rPr>
          <w:sz w:val="28"/>
          <w:szCs w:val="28"/>
        </w:rPr>
      </w:pPr>
      <w:r>
        <w:rPr>
          <w:sz w:val="28"/>
          <w:szCs w:val="28"/>
        </w:rPr>
        <w:t>в) абзац 2 части 3 изложить в следующей редакции:</w:t>
      </w:r>
    </w:p>
    <w:p w:rsidR="00A86E88" w:rsidRDefault="00A86E88" w:rsidP="00A86E88">
      <w:pPr>
        <w:spacing w:line="360" w:lineRule="auto"/>
        <w:ind w:firstLine="851"/>
        <w:jc w:val="both"/>
        <w:rPr>
          <w:sz w:val="28"/>
          <w:szCs w:val="28"/>
        </w:rPr>
      </w:pPr>
      <w:r>
        <w:rPr>
          <w:sz w:val="28"/>
          <w:szCs w:val="28"/>
        </w:rPr>
        <w:lastRenderedPageBreak/>
        <w:t>«влечет наложение административного штрафа на граждан в размере от сорока тысяч до пятидесяти тысяч рублей; на должностных лиц - от ста тысяч до двухсот тысяч рублей; на юридических лиц - от одного миллиона до пяти миллионов рублей.».</w:t>
      </w:r>
    </w:p>
    <w:p w:rsidR="00A86E88" w:rsidRDefault="00A86E88" w:rsidP="00A86E88">
      <w:pPr>
        <w:spacing w:line="360" w:lineRule="auto"/>
        <w:ind w:firstLine="851"/>
        <w:jc w:val="both"/>
        <w:rPr>
          <w:sz w:val="28"/>
          <w:szCs w:val="28"/>
        </w:rPr>
      </w:pPr>
      <w:r>
        <w:rPr>
          <w:sz w:val="28"/>
          <w:szCs w:val="28"/>
        </w:rPr>
        <w:t>3) изложить статью 6.26 в следующей редакции:</w:t>
      </w:r>
    </w:p>
    <w:p w:rsidR="00A86E88" w:rsidRDefault="00A86E88" w:rsidP="00A86E88">
      <w:pPr>
        <w:spacing w:line="360" w:lineRule="auto"/>
        <w:ind w:firstLine="851"/>
        <w:jc w:val="both"/>
        <w:rPr>
          <w:sz w:val="28"/>
          <w:szCs w:val="28"/>
        </w:rPr>
      </w:pPr>
      <w:r>
        <w:rPr>
          <w:sz w:val="28"/>
          <w:szCs w:val="28"/>
        </w:rPr>
        <w:t xml:space="preserve">«Статья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86E88" w:rsidRDefault="00A86E88" w:rsidP="00A86E88">
      <w:pPr>
        <w:spacing w:line="360" w:lineRule="auto"/>
        <w:ind w:firstLine="851"/>
        <w:jc w:val="both"/>
        <w:rPr>
          <w:sz w:val="28"/>
          <w:szCs w:val="28"/>
        </w:rPr>
      </w:pPr>
      <w:r>
        <w:rPr>
          <w:sz w:val="28"/>
          <w:szCs w:val="28"/>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86E88" w:rsidRDefault="00A86E88" w:rsidP="00A86E88">
      <w:pPr>
        <w:spacing w:line="360" w:lineRule="auto"/>
        <w:ind w:firstLine="851"/>
        <w:jc w:val="both"/>
        <w:rPr>
          <w:sz w:val="28"/>
          <w:szCs w:val="28"/>
        </w:rPr>
      </w:pPr>
      <w:r>
        <w:rPr>
          <w:sz w:val="28"/>
          <w:szCs w:val="28"/>
        </w:rPr>
        <w:t>влечет наложение административного штрафа на граждан в размере от десяти тысяч до пятнадцати тысяч рублей; на должностных лиц - от пятидесяти тысяч до ста тысяч рублей; на юридических лиц - от ста тысяч до пятисот тысяч рублей.</w:t>
      </w:r>
    </w:p>
    <w:p w:rsidR="00A86E88" w:rsidRDefault="00A86E88" w:rsidP="00A86E88">
      <w:pPr>
        <w:spacing w:line="360" w:lineRule="auto"/>
        <w:ind w:firstLine="851"/>
        <w:jc w:val="both"/>
        <w:rPr>
          <w:sz w:val="28"/>
          <w:szCs w:val="28"/>
        </w:rPr>
      </w:pPr>
      <w:r>
        <w:rPr>
          <w:sz w:val="28"/>
          <w:szCs w:val="28"/>
        </w:rPr>
        <w:t>2.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с допуском лиц младше 18 лет на указанные мероприятия, -</w:t>
      </w:r>
    </w:p>
    <w:p w:rsidR="00A86E88" w:rsidRDefault="00A86E88" w:rsidP="00A86E88">
      <w:pPr>
        <w:spacing w:line="360" w:lineRule="auto"/>
        <w:ind w:firstLine="851"/>
        <w:jc w:val="both"/>
        <w:rPr>
          <w:sz w:val="28"/>
          <w:szCs w:val="28"/>
        </w:rPr>
      </w:pPr>
      <w:r>
        <w:rPr>
          <w:sz w:val="28"/>
          <w:szCs w:val="28"/>
        </w:rPr>
        <w:t>влечет наложение административного штрафа на граждан в размере от сорока тысяч до пятидесяти тысяч рублей; на должностных лиц - от ста тысяч до двухсот тысяч рублей; на юридических лиц - от одного миллиона до пяти миллионов рублей или административное приостановление деятельности на срок до тридцати суток.</w:t>
      </w:r>
    </w:p>
    <w:p w:rsidR="00A86E88" w:rsidRDefault="00A86E88" w:rsidP="00A86E88">
      <w:pPr>
        <w:spacing w:line="360" w:lineRule="auto"/>
        <w:ind w:firstLine="851"/>
        <w:jc w:val="both"/>
        <w:rPr>
          <w:sz w:val="28"/>
          <w:szCs w:val="28"/>
        </w:rPr>
      </w:pPr>
      <w:r>
        <w:rPr>
          <w:sz w:val="28"/>
          <w:szCs w:val="28"/>
        </w:rPr>
        <w:t>3. Повторное совершение административных правонарушений, предусмотренных частью 1 и 2 настоящей статьи, -</w:t>
      </w:r>
    </w:p>
    <w:p w:rsidR="00A86E88" w:rsidRDefault="00A86E88" w:rsidP="00A86E88">
      <w:pPr>
        <w:spacing w:line="360" w:lineRule="auto"/>
        <w:ind w:firstLine="851"/>
        <w:jc w:val="both"/>
        <w:rPr>
          <w:sz w:val="28"/>
          <w:szCs w:val="28"/>
        </w:rPr>
      </w:pPr>
      <w:r>
        <w:rPr>
          <w:sz w:val="28"/>
          <w:szCs w:val="28"/>
        </w:rPr>
        <w:lastRenderedPageBreak/>
        <w:t>влечет наложение административного штрафа на граждан в размере от шестидесяти тысяч до ста тысяч рублей; на должностных лиц - от двухсот тысяч до пятисот тысяч рублей или дисквалификацию на срок от шести месяцев до одного года; на юридических лиц - от двух миллионов до семи миллионов рублей или административное приостановление деятельности на срок до девяноста суток.</w:t>
      </w:r>
    </w:p>
    <w:p w:rsidR="00A86E88" w:rsidRDefault="00A86E88" w:rsidP="00A86E88">
      <w:pPr>
        <w:spacing w:line="360" w:lineRule="auto"/>
        <w:ind w:firstLine="851"/>
        <w:jc w:val="both"/>
        <w:rPr>
          <w:sz w:val="28"/>
          <w:szCs w:val="28"/>
        </w:rPr>
      </w:pPr>
      <w:r>
        <w:rPr>
          <w:sz w:val="28"/>
          <w:szCs w:val="28"/>
        </w:rPr>
        <w:t>Примечание.</w:t>
      </w:r>
      <w:r>
        <w:rPr>
          <w:sz w:val="28"/>
          <w:szCs w:val="28"/>
        </w:rPr>
        <w:tab/>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86E88" w:rsidRDefault="00A86E88" w:rsidP="00A86E88">
      <w:pPr>
        <w:spacing w:line="360" w:lineRule="auto"/>
        <w:ind w:firstLine="851"/>
        <w:jc w:val="both"/>
        <w:rPr>
          <w:sz w:val="28"/>
          <w:szCs w:val="28"/>
        </w:rPr>
      </w:pPr>
      <w:r>
        <w:rPr>
          <w:sz w:val="28"/>
          <w:szCs w:val="28"/>
        </w:rPr>
        <w:t>4) абзац 2 части 3 статьи 13.15. изложить в следующей редакции:</w:t>
      </w:r>
    </w:p>
    <w:p w:rsidR="00A86E88" w:rsidRDefault="00A86E88" w:rsidP="00A86E88">
      <w:pPr>
        <w:spacing w:line="360" w:lineRule="auto"/>
        <w:ind w:firstLine="851"/>
        <w:jc w:val="both"/>
        <w:rPr>
          <w:sz w:val="28"/>
          <w:szCs w:val="28"/>
        </w:rPr>
      </w:pPr>
      <w:r>
        <w:rPr>
          <w:sz w:val="28"/>
          <w:szCs w:val="28"/>
        </w:rPr>
        <w:t>«влечет наложение административного штрафа на граждан в размере от сорока тысяч до пятидесяти тысяч рублей; на должностных лиц - от ста тысяч до двухсот тысяч рублей; на юридических лиц - от одного миллиона до пяти миллионов рублей с конфискацией предмета административного правонарушения.».</w:t>
      </w:r>
    </w:p>
    <w:p w:rsidR="00A86E88" w:rsidRDefault="00A86E88" w:rsidP="00A86E88">
      <w:pPr>
        <w:spacing w:line="360" w:lineRule="auto"/>
        <w:ind w:firstLine="851"/>
        <w:jc w:val="both"/>
        <w:rPr>
          <w:sz w:val="28"/>
          <w:szCs w:val="28"/>
        </w:rPr>
      </w:pPr>
      <w:r>
        <w:rPr>
          <w:sz w:val="28"/>
          <w:szCs w:val="28"/>
        </w:rPr>
        <w:t>5) абзац 2 части 2 статьи 13.21 изложить в следующей редакции:</w:t>
      </w:r>
    </w:p>
    <w:p w:rsidR="00A86E88" w:rsidRDefault="00A86E88" w:rsidP="00A86E88">
      <w:pPr>
        <w:spacing w:line="360" w:lineRule="auto"/>
        <w:ind w:firstLine="851"/>
        <w:jc w:val="both"/>
        <w:rPr>
          <w:sz w:val="28"/>
          <w:szCs w:val="28"/>
        </w:rPr>
      </w:pPr>
      <w:r>
        <w:rPr>
          <w:sz w:val="28"/>
          <w:szCs w:val="28"/>
        </w:rPr>
        <w:t>«влечет наложение административного штрафа на граждан в размере от сорока тысяч до пятидесяти тысяч рублей с конфискацией предмета административного правонарушения; на должностных лиц - от ста тысяч до двухсот тысяч рублей с конфискацией предмета административного правонарушения; на юридических лиц - от одного миллиона до пяти миллионов рублей с конфискацией предмета административного правонарушения.».</w:t>
      </w:r>
    </w:p>
    <w:p w:rsidR="00A86E88" w:rsidRDefault="00A86E88" w:rsidP="00A86E88">
      <w:pPr>
        <w:spacing w:line="360" w:lineRule="auto"/>
        <w:ind w:firstLine="851"/>
        <w:jc w:val="both"/>
        <w:rPr>
          <w:sz w:val="28"/>
          <w:szCs w:val="28"/>
        </w:rPr>
      </w:pPr>
      <w:r>
        <w:rPr>
          <w:sz w:val="28"/>
          <w:szCs w:val="28"/>
        </w:rPr>
        <w:t>6) в части 2 статьи 28.3:</w:t>
      </w:r>
    </w:p>
    <w:p w:rsidR="00A86E88" w:rsidRDefault="00A86E88" w:rsidP="00A86E88">
      <w:pPr>
        <w:spacing w:line="360" w:lineRule="auto"/>
        <w:ind w:firstLine="851"/>
        <w:jc w:val="both"/>
        <w:rPr>
          <w:sz w:val="28"/>
          <w:szCs w:val="28"/>
        </w:rPr>
      </w:pPr>
      <w:r>
        <w:rPr>
          <w:sz w:val="28"/>
          <w:szCs w:val="28"/>
        </w:rPr>
        <w:t>а) пункт 96 после слов «статьёй 6.17» дополнить словами «(за исключением нарушений требований законодательства Российской Федерации в сфере защиты детей от информации, причиняющей вред их здоровью и (или) развитию, при организации и (или) проведении зрелищных мероприятий в сфере культуры)»;</w:t>
      </w:r>
    </w:p>
    <w:p w:rsidR="00A86E88" w:rsidRDefault="00A86E88" w:rsidP="00A86E88">
      <w:pPr>
        <w:spacing w:line="360" w:lineRule="auto"/>
        <w:ind w:firstLine="851"/>
        <w:jc w:val="both"/>
        <w:rPr>
          <w:sz w:val="28"/>
          <w:szCs w:val="28"/>
        </w:rPr>
      </w:pPr>
      <w:r>
        <w:rPr>
          <w:sz w:val="28"/>
          <w:szCs w:val="28"/>
        </w:rPr>
        <w:lastRenderedPageBreak/>
        <w:t>б) в пункте 100 слова «статьей 6.26» заменить словами «статьями 6.17 (в части нарушения требований законодательства Российской Федерации в сфере защиты детей от информации, причиняющей вред их здоровью и (или) развитию, при организации и (или) проведении зрелищных мероприятий в сфере культуры), 6.26».</w:t>
      </w:r>
    </w:p>
    <w:p w:rsidR="00A86E88" w:rsidRDefault="00A86E88" w:rsidP="00A86E88">
      <w:pPr>
        <w:ind w:firstLine="851"/>
        <w:jc w:val="both"/>
        <w:rPr>
          <w:sz w:val="28"/>
          <w:szCs w:val="28"/>
        </w:rPr>
      </w:pPr>
    </w:p>
    <w:p w:rsidR="00A86E88" w:rsidRDefault="00A86E88" w:rsidP="00A86E88">
      <w:pPr>
        <w:spacing w:line="360" w:lineRule="auto"/>
        <w:ind w:firstLine="851"/>
        <w:jc w:val="both"/>
        <w:rPr>
          <w:b/>
          <w:sz w:val="28"/>
          <w:szCs w:val="28"/>
        </w:rPr>
      </w:pPr>
      <w:r>
        <w:rPr>
          <w:b/>
          <w:sz w:val="28"/>
          <w:szCs w:val="28"/>
        </w:rPr>
        <w:t xml:space="preserve">Статья </w:t>
      </w:r>
      <w:r>
        <w:rPr>
          <w:b/>
          <w:sz w:val="28"/>
          <w:szCs w:val="28"/>
        </w:rPr>
        <w:t>4</w:t>
      </w:r>
    </w:p>
    <w:p w:rsidR="00A86E88" w:rsidRPr="00A86E88" w:rsidRDefault="00A86E88" w:rsidP="00A86E88">
      <w:pPr>
        <w:spacing w:line="360" w:lineRule="auto"/>
        <w:ind w:firstLine="851"/>
        <w:jc w:val="both"/>
        <w:rPr>
          <w:sz w:val="28"/>
          <w:szCs w:val="28"/>
        </w:rPr>
      </w:pPr>
      <w:r>
        <w:rPr>
          <w:sz w:val="28"/>
          <w:szCs w:val="28"/>
        </w:rPr>
        <w:t xml:space="preserve">1. </w:t>
      </w:r>
      <w:r w:rsidRPr="00A86E88">
        <w:rPr>
          <w:sz w:val="28"/>
          <w:szCs w:val="28"/>
        </w:rPr>
        <w:t>Настоящий Федеральный закон вступает в силу по истечении пяти месяцев после его официального опубликования, за исключением части третьей статьи 1 настоящего Федерального закона.</w:t>
      </w:r>
    </w:p>
    <w:p w:rsidR="00A86E88" w:rsidRDefault="00A86E88" w:rsidP="00A86E88">
      <w:pPr>
        <w:spacing w:line="360" w:lineRule="auto"/>
        <w:ind w:firstLine="851"/>
        <w:jc w:val="both"/>
        <w:rPr>
          <w:sz w:val="28"/>
          <w:szCs w:val="28"/>
        </w:rPr>
      </w:pPr>
      <w:r w:rsidRPr="00A86E88">
        <w:rPr>
          <w:sz w:val="28"/>
          <w:szCs w:val="28"/>
        </w:rPr>
        <w:t xml:space="preserve">2. Часть </w:t>
      </w:r>
      <w:r w:rsidR="00EF5F54">
        <w:rPr>
          <w:sz w:val="28"/>
          <w:szCs w:val="28"/>
        </w:rPr>
        <w:t>9</w:t>
      </w:r>
      <w:r w:rsidRPr="00A86E88">
        <w:rPr>
          <w:sz w:val="28"/>
          <w:szCs w:val="28"/>
        </w:rPr>
        <w:t xml:space="preserve"> статьи 1 настоящего Федерального закона вступает в силу со дня его официального опубликования.</w:t>
      </w:r>
    </w:p>
    <w:p w:rsidR="00EF5F54" w:rsidRDefault="00EF5F54" w:rsidP="00A86E88">
      <w:pPr>
        <w:spacing w:line="360" w:lineRule="auto"/>
        <w:ind w:firstLine="851"/>
        <w:jc w:val="both"/>
        <w:rPr>
          <w:sz w:val="28"/>
          <w:szCs w:val="28"/>
        </w:rPr>
      </w:pPr>
    </w:p>
    <w:p w:rsidR="00EF5F54" w:rsidRDefault="00EF5F54" w:rsidP="00A86E88">
      <w:pPr>
        <w:spacing w:line="360" w:lineRule="auto"/>
        <w:ind w:firstLine="851"/>
        <w:jc w:val="both"/>
        <w:rPr>
          <w:sz w:val="28"/>
          <w:szCs w:val="28"/>
        </w:rPr>
      </w:pPr>
    </w:p>
    <w:p w:rsidR="00A86E88" w:rsidRDefault="00A86E88" w:rsidP="00A86E88">
      <w:pPr>
        <w:spacing w:line="360" w:lineRule="auto"/>
        <w:jc w:val="both"/>
        <w:rPr>
          <w:sz w:val="28"/>
          <w:szCs w:val="28"/>
        </w:rPr>
      </w:pPr>
      <w:r>
        <w:rPr>
          <w:sz w:val="28"/>
          <w:szCs w:val="28"/>
        </w:rPr>
        <w:t xml:space="preserve">Президент Российской Федерации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В.В.Путин</w:t>
      </w:r>
      <w:proofErr w:type="spellEnd"/>
    </w:p>
    <w:p w:rsidR="00A86E88" w:rsidRDefault="00A86E88" w:rsidP="00A86E88"/>
    <w:p w:rsidR="00867828" w:rsidRDefault="00867828"/>
    <w:sectPr w:rsidR="00867828" w:rsidSect="009D1A0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8C" w:rsidRDefault="0097598C" w:rsidP="009D1A01">
      <w:r>
        <w:separator/>
      </w:r>
    </w:p>
  </w:endnote>
  <w:endnote w:type="continuationSeparator" w:id="0">
    <w:p w:rsidR="0097598C" w:rsidRDefault="0097598C" w:rsidP="009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8C" w:rsidRDefault="0097598C" w:rsidP="009D1A01">
      <w:r>
        <w:separator/>
      </w:r>
    </w:p>
  </w:footnote>
  <w:footnote w:type="continuationSeparator" w:id="0">
    <w:p w:rsidR="0097598C" w:rsidRDefault="0097598C" w:rsidP="009D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54356"/>
      <w:docPartObj>
        <w:docPartGallery w:val="Page Numbers (Top of Page)"/>
        <w:docPartUnique/>
      </w:docPartObj>
    </w:sdtPr>
    <w:sdtContent>
      <w:p w:rsidR="009D1A01" w:rsidRDefault="009D1A01">
        <w:pPr>
          <w:pStyle w:val="a5"/>
          <w:jc w:val="center"/>
        </w:pPr>
        <w:r>
          <w:fldChar w:fldCharType="begin"/>
        </w:r>
        <w:r>
          <w:instrText>PAGE   \* MERGEFORMAT</w:instrText>
        </w:r>
        <w:r>
          <w:fldChar w:fldCharType="separate"/>
        </w:r>
        <w:r w:rsidR="008B6541">
          <w:rPr>
            <w:noProof/>
          </w:rPr>
          <w:t>13</w:t>
        </w:r>
        <w:r>
          <w:fldChar w:fldCharType="end"/>
        </w:r>
      </w:p>
    </w:sdtContent>
  </w:sdt>
  <w:p w:rsidR="009D1A01" w:rsidRDefault="009D1A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08"/>
    <w:rsid w:val="001354CF"/>
    <w:rsid w:val="00396408"/>
    <w:rsid w:val="006807C6"/>
    <w:rsid w:val="00810749"/>
    <w:rsid w:val="00867828"/>
    <w:rsid w:val="008B6541"/>
    <w:rsid w:val="0097598C"/>
    <w:rsid w:val="009D1A01"/>
    <w:rsid w:val="00A86E88"/>
    <w:rsid w:val="00AD2D5C"/>
    <w:rsid w:val="00EF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60495-F073-4E9E-B724-B6ADF82D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01"/>
    <w:rPr>
      <w:rFonts w:ascii="Segoe UI" w:hAnsi="Segoe UI" w:cs="Segoe UI"/>
      <w:sz w:val="18"/>
      <w:szCs w:val="18"/>
    </w:rPr>
  </w:style>
  <w:style w:type="character" w:customStyle="1" w:styleId="a4">
    <w:name w:val="Текст выноски Знак"/>
    <w:basedOn w:val="a0"/>
    <w:link w:val="a3"/>
    <w:uiPriority w:val="99"/>
    <w:semiHidden/>
    <w:rsid w:val="009D1A01"/>
    <w:rPr>
      <w:rFonts w:ascii="Segoe UI" w:eastAsia="Times New Roman" w:hAnsi="Segoe UI" w:cs="Segoe UI"/>
      <w:sz w:val="18"/>
      <w:szCs w:val="18"/>
      <w:lang w:eastAsia="ru-RU"/>
    </w:rPr>
  </w:style>
  <w:style w:type="paragraph" w:styleId="a5">
    <w:name w:val="header"/>
    <w:basedOn w:val="a"/>
    <w:link w:val="a6"/>
    <w:uiPriority w:val="99"/>
    <w:unhideWhenUsed/>
    <w:rsid w:val="009D1A01"/>
    <w:pPr>
      <w:tabs>
        <w:tab w:val="center" w:pos="4677"/>
        <w:tab w:val="right" w:pos="9355"/>
      </w:tabs>
    </w:pPr>
  </w:style>
  <w:style w:type="character" w:customStyle="1" w:styleId="a6">
    <w:name w:val="Верхний колонтитул Знак"/>
    <w:basedOn w:val="a0"/>
    <w:link w:val="a5"/>
    <w:uiPriority w:val="99"/>
    <w:rsid w:val="009D1A0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1A01"/>
    <w:pPr>
      <w:tabs>
        <w:tab w:val="center" w:pos="4677"/>
        <w:tab w:val="right" w:pos="9355"/>
      </w:tabs>
    </w:pPr>
  </w:style>
  <w:style w:type="character" w:customStyle="1" w:styleId="a8">
    <w:name w:val="Нижний колонтитул Знак"/>
    <w:basedOn w:val="a0"/>
    <w:link w:val="a7"/>
    <w:uiPriority w:val="99"/>
    <w:rsid w:val="009D1A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Ионова Вера Сергеевна</dc:creator>
  <cp:keywords/>
  <dc:description/>
  <cp:lastModifiedBy>Ионова Вера Сергеевна</cp:lastModifiedBy>
  <cp:revision>6</cp:revision>
  <cp:lastPrinted>2015-10-23T07:31:00Z</cp:lastPrinted>
  <dcterms:created xsi:type="dcterms:W3CDTF">2015-10-23T06:23:00Z</dcterms:created>
  <dcterms:modified xsi:type="dcterms:W3CDTF">2015-10-23T14:45:00Z</dcterms:modified>
</cp:coreProperties>
</file>