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3FF1D" w14:textId="77777777" w:rsidR="003C12F9" w:rsidRPr="000D1274" w:rsidRDefault="008F07E1" w:rsidP="000D127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1274">
        <w:rPr>
          <w:rFonts w:ascii="Arial" w:hAnsi="Arial" w:cs="Arial"/>
          <w:noProof/>
          <w:sz w:val="24"/>
          <w:szCs w:val="24"/>
          <w:lang w:val="en-US" w:eastAsia="ru-RU"/>
        </w:rPr>
        <w:drawing>
          <wp:inline distT="0" distB="0" distL="0" distR="0" wp14:anchorId="3EC4B5E2" wp14:editId="1B82750C">
            <wp:extent cx="957671" cy="310501"/>
            <wp:effectExtent l="0" t="0" r="7620" b="0"/>
            <wp:docPr id="1" name="Рисунок 1" descr="LogoRoskino(re-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Roskino(re-editio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71" cy="3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C472" w14:textId="77777777" w:rsidR="001A5194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РОССИЯ НА FILMART 2016 </w:t>
      </w:r>
      <w:r w:rsidRPr="00352F0E">
        <w:rPr>
          <w:rFonts w:ascii="Arial" w:hAnsi="Arial" w:cs="Arial"/>
          <w:b/>
          <w:sz w:val="28"/>
          <w:szCs w:val="28"/>
        </w:rPr>
        <w:t>В ГОНКОНКЕ</w:t>
      </w:r>
    </w:p>
    <w:p w14:paraId="53C2F2C6" w14:textId="77777777" w:rsidR="001A5194" w:rsidRPr="00352F0E" w:rsidRDefault="001A5194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8"/>
          <w:szCs w:val="28"/>
          <w:lang w:val="en-US"/>
        </w:rPr>
      </w:pPr>
    </w:p>
    <w:p w14:paraId="78E879F5" w14:textId="77777777" w:rsidR="001A5194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С 14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17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марта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2016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года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Гонконге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пройдет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международный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кино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- и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телевизионный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рынок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="001A5194" w:rsidRPr="00352F0E">
        <w:rPr>
          <w:rFonts w:ascii="Arial" w:hAnsi="Arial" w:cs="Arial"/>
          <w:b/>
          <w:sz w:val="28"/>
          <w:szCs w:val="28"/>
          <w:lang w:val="en-US"/>
        </w:rPr>
        <w:t>FILMART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(Hong Kong International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Film&amp;TV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Market).</w:t>
      </w:r>
      <w:proofErr w:type="gram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С 1996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года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эта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площадка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является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крупнейшим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азиатским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кинорынком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привлекая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ведущих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производителей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покупателей</w:t>
      </w:r>
      <w:proofErr w:type="spellEnd"/>
      <w:r w:rsidR="00965B4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Arial"/>
          <w:sz w:val="28"/>
          <w:szCs w:val="28"/>
          <w:lang w:val="en-US"/>
        </w:rPr>
        <w:t>контента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со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всег</w:t>
      </w:r>
      <w:r w:rsidRPr="00352F0E">
        <w:rPr>
          <w:rFonts w:ascii="Arial" w:hAnsi="Arial" w:cs="Arial"/>
          <w:sz w:val="28"/>
          <w:szCs w:val="28"/>
          <w:lang w:val="en-US"/>
        </w:rPr>
        <w:t>о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региона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, а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также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представителей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кино</w:t>
      </w:r>
      <w:proofErr w:type="spellEnd"/>
      <w:r w:rsidR="00965B47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="00965B47">
        <w:rPr>
          <w:rFonts w:ascii="Arial" w:hAnsi="Arial" w:cs="Arial"/>
          <w:sz w:val="28"/>
          <w:szCs w:val="28"/>
          <w:lang w:val="en-US"/>
        </w:rPr>
        <w:t>теле</w:t>
      </w:r>
      <w:r w:rsidRPr="00352F0E">
        <w:rPr>
          <w:rFonts w:ascii="Arial" w:hAnsi="Arial" w:cs="Arial"/>
          <w:sz w:val="28"/>
          <w:szCs w:val="28"/>
          <w:lang w:val="en-US"/>
        </w:rPr>
        <w:t>бизнеса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заинтересованных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в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сотрудничестве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с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азиатской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стороной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В </w:t>
      </w:r>
      <w:r w:rsidR="00965B47">
        <w:rPr>
          <w:rFonts w:ascii="Arial" w:hAnsi="Arial" w:cs="Arial"/>
          <w:sz w:val="28"/>
          <w:szCs w:val="28"/>
          <w:lang w:val="en-US"/>
        </w:rPr>
        <w:t>2015 г.</w:t>
      </w:r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форум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посетили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участники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из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более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чем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30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стран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99B98A7" w14:textId="77777777" w:rsidR="001A5194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352F0E">
        <w:rPr>
          <w:rFonts w:ascii="Arial" w:hAnsi="Arial" w:cs="Arial"/>
          <w:sz w:val="28"/>
          <w:szCs w:val="28"/>
          <w:lang w:val="en-US"/>
        </w:rPr>
        <w:t>Российская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киноиндустрия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будет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представлена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объединенном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стенде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ROSKINO - </w:t>
      </w:r>
      <w:r w:rsidR="001A5194" w:rsidRPr="00352F0E">
        <w:rPr>
          <w:rFonts w:ascii="Arial" w:hAnsi="Arial" w:cs="Arial"/>
          <w:b/>
          <w:sz w:val="28"/>
          <w:szCs w:val="28"/>
          <w:lang w:val="en-US"/>
        </w:rPr>
        <w:t>RUSSIAN CINEMA</w:t>
      </w:r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WORLDWIDE</w:t>
      </w:r>
      <w:r w:rsidR="007016C9" w:rsidRPr="00352F0E">
        <w:rPr>
          <w:rFonts w:ascii="Arial" w:hAnsi="Arial" w:cs="Arial"/>
          <w:b/>
          <w:sz w:val="28"/>
          <w:szCs w:val="28"/>
          <w:lang w:val="en-US"/>
        </w:rPr>
        <w:t xml:space="preserve"> (</w:t>
      </w:r>
      <w:r w:rsidR="007016C9" w:rsidRPr="00352F0E">
        <w:rPr>
          <w:rFonts w:ascii="Arial" w:hAnsi="Arial" w:cs="Arial"/>
          <w:sz w:val="28"/>
          <w:szCs w:val="28"/>
          <w:lang w:val="en-US"/>
        </w:rPr>
        <w:t xml:space="preserve">Hong Kong Convention &amp; Exhibition Centre, </w:t>
      </w:r>
      <w:proofErr w:type="spellStart"/>
      <w:r w:rsidR="007016C9" w:rsidRPr="00352F0E">
        <w:rPr>
          <w:rFonts w:ascii="Arial" w:hAnsi="Arial" w:cs="Arial"/>
          <w:sz w:val="28"/>
          <w:szCs w:val="28"/>
          <w:lang w:val="en-US"/>
        </w:rPr>
        <w:t>стенд</w:t>
      </w:r>
      <w:proofErr w:type="spellEnd"/>
      <w:r w:rsidR="007016C9" w:rsidRPr="00352F0E">
        <w:rPr>
          <w:rFonts w:ascii="Arial" w:hAnsi="Arial" w:cs="Arial"/>
          <w:sz w:val="28"/>
          <w:szCs w:val="28"/>
          <w:lang w:val="en-US"/>
        </w:rPr>
        <w:t xml:space="preserve"> №1A – F26</w:t>
      </w:r>
      <w:r w:rsidR="007016C9" w:rsidRPr="00352F0E">
        <w:rPr>
          <w:rFonts w:ascii="Arial" w:hAnsi="Arial" w:cs="Arial"/>
          <w:b/>
          <w:sz w:val="28"/>
          <w:szCs w:val="28"/>
          <w:lang w:val="en-US"/>
        </w:rPr>
        <w:t>)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организованном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Pr="00352F0E">
        <w:rPr>
          <w:rFonts w:ascii="Arial" w:hAnsi="Arial" w:cs="Arial"/>
          <w:b/>
          <w:sz w:val="28"/>
          <w:szCs w:val="28"/>
          <w:lang w:val="en-US"/>
        </w:rPr>
        <w:t>РОСКИНО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при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поддержке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b/>
          <w:sz w:val="28"/>
          <w:szCs w:val="28"/>
          <w:lang w:val="en-US"/>
        </w:rPr>
        <w:t>Министерства</w:t>
      </w:r>
      <w:proofErr w:type="spellEnd"/>
      <w:r w:rsidR="001A5194"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b/>
          <w:sz w:val="28"/>
          <w:szCs w:val="28"/>
          <w:lang w:val="en-US"/>
        </w:rPr>
        <w:t>культуры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РФ</w:t>
      </w:r>
      <w:r w:rsidRPr="00352F0E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Министерства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иностранных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дел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РФ</w:t>
      </w:r>
      <w:r w:rsidR="001A5194" w:rsidRPr="00352F0E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Arial"/>
          <w:sz w:val="28"/>
          <w:szCs w:val="28"/>
          <w:lang w:val="en-US"/>
        </w:rPr>
        <w:t>Стратегическими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партнерами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РОСКИНО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являются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ПАО </w:t>
      </w:r>
      <w:r w:rsidRPr="00352F0E">
        <w:rPr>
          <w:rFonts w:ascii="Arial" w:hAnsi="Arial" w:cs="Arial"/>
          <w:b/>
          <w:sz w:val="28"/>
          <w:szCs w:val="28"/>
        </w:rPr>
        <w:t>«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Аэрофлот</w:t>
      </w:r>
      <w:proofErr w:type="spellEnd"/>
      <w:r w:rsidRPr="00352F0E">
        <w:rPr>
          <w:rFonts w:ascii="Arial" w:hAnsi="Arial" w:cs="Arial"/>
          <w:b/>
          <w:sz w:val="28"/>
          <w:szCs w:val="28"/>
        </w:rPr>
        <w:t>»</w:t>
      </w:r>
      <w:r w:rsidRPr="00352F0E">
        <w:rPr>
          <w:rFonts w:ascii="Arial" w:hAnsi="Arial" w:cs="Arial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Благотворительный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фонд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Елены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Геннадия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Тимченко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13C00D5" w14:textId="77777777" w:rsidR="009E7AA5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65F8ADC3" w14:textId="77777777" w:rsidR="00CE3E33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52F0E">
        <w:rPr>
          <w:rFonts w:ascii="Arial" w:hAnsi="Arial" w:cs="Arial"/>
          <w:b/>
          <w:sz w:val="28"/>
          <w:szCs w:val="28"/>
          <w:lang w:val="en-US"/>
        </w:rPr>
        <w:t>ART PICTURES</w:t>
      </w:r>
      <w:r w:rsidR="00CE3E33" w:rsidRPr="00352F0E">
        <w:rPr>
          <w:rFonts w:ascii="Arial" w:hAnsi="Arial" w:cs="Arial"/>
          <w:b/>
          <w:sz w:val="28"/>
          <w:szCs w:val="28"/>
          <w:lang w:val="en-US"/>
        </w:rPr>
        <w:t xml:space="preserve"> STUDIO</w:t>
      </w:r>
    </w:p>
    <w:p w14:paraId="102F0F7F" w14:textId="2056ECAD" w:rsidR="009E7AA5" w:rsidRPr="00352F0E" w:rsidRDefault="0090546C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352F0E">
        <w:rPr>
          <w:rFonts w:ascii="Arial" w:hAnsi="Arial" w:cs="Arial"/>
          <w:sz w:val="28"/>
          <w:szCs w:val="28"/>
        </w:rPr>
        <w:t xml:space="preserve">омпания Федора Бондарчука и Дмитрия </w:t>
      </w:r>
      <w:proofErr w:type="spellStart"/>
      <w:r w:rsidRPr="00352F0E">
        <w:rPr>
          <w:rFonts w:ascii="Arial" w:hAnsi="Arial" w:cs="Arial"/>
          <w:sz w:val="28"/>
          <w:szCs w:val="28"/>
        </w:rPr>
        <w:t>Рудовского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352F0E">
        <w:rPr>
          <w:rFonts w:ascii="Arial" w:hAnsi="Arial" w:cs="Arial"/>
          <w:sz w:val="28"/>
          <w:szCs w:val="28"/>
        </w:rPr>
        <w:t xml:space="preserve">представит </w:t>
      </w:r>
      <w:r w:rsidR="00F527D8">
        <w:rPr>
          <w:rFonts w:ascii="Arial" w:hAnsi="Arial" w:cs="Arial"/>
          <w:sz w:val="28"/>
          <w:szCs w:val="28"/>
        </w:rPr>
        <w:t xml:space="preserve">6 проектов: </w:t>
      </w:r>
      <w:r>
        <w:rPr>
          <w:rFonts w:ascii="Arial" w:hAnsi="Arial" w:cs="Arial"/>
          <w:sz w:val="28"/>
          <w:szCs w:val="28"/>
        </w:rPr>
        <w:t xml:space="preserve">анимационную трилогию </w:t>
      </w:r>
      <w:r w:rsidR="00F527D8">
        <w:rPr>
          <w:rFonts w:ascii="Arial" w:hAnsi="Arial" w:cs="Arial"/>
          <w:sz w:val="28"/>
          <w:szCs w:val="28"/>
        </w:rPr>
        <w:t>«</w:t>
      </w:r>
      <w:proofErr w:type="spellStart"/>
      <w:r w:rsidR="00F527D8">
        <w:rPr>
          <w:rFonts w:ascii="Arial" w:hAnsi="Arial" w:cs="Arial"/>
          <w:sz w:val="28"/>
          <w:szCs w:val="28"/>
        </w:rPr>
        <w:t>Смешарики</w:t>
      </w:r>
      <w:proofErr w:type="spellEnd"/>
      <w:r w:rsidR="00F527D8">
        <w:rPr>
          <w:rFonts w:ascii="Arial" w:hAnsi="Arial" w:cs="Arial"/>
          <w:sz w:val="28"/>
          <w:szCs w:val="28"/>
        </w:rPr>
        <w:t>»</w:t>
      </w:r>
      <w:r w:rsidR="002C7783">
        <w:rPr>
          <w:rFonts w:ascii="Arial" w:hAnsi="Arial" w:cs="Arial"/>
          <w:sz w:val="28"/>
          <w:szCs w:val="28"/>
        </w:rPr>
        <w:t xml:space="preserve"> (</w:t>
      </w:r>
      <w:r w:rsidR="002C7783">
        <w:rPr>
          <w:rFonts w:ascii="Arial" w:hAnsi="Arial" w:cs="Arial"/>
          <w:sz w:val="28"/>
          <w:szCs w:val="28"/>
        </w:rPr>
        <w:t xml:space="preserve">совместно с </w:t>
      </w:r>
      <w:proofErr w:type="spellStart"/>
      <w:r w:rsidR="002C7783" w:rsidRPr="0090546C">
        <w:rPr>
          <w:rFonts w:ascii="Arial" w:hAnsi="Arial" w:cs="Arial"/>
          <w:b/>
          <w:sz w:val="28"/>
          <w:szCs w:val="28"/>
          <w:lang w:val="en-US"/>
        </w:rPr>
        <w:t>Riki</w:t>
      </w:r>
      <w:proofErr w:type="spellEnd"/>
      <w:r w:rsidR="002C7783" w:rsidRPr="0090546C">
        <w:rPr>
          <w:rFonts w:ascii="Arial" w:hAnsi="Arial" w:cs="Arial"/>
          <w:b/>
          <w:sz w:val="28"/>
          <w:szCs w:val="28"/>
          <w:lang w:val="en-US"/>
        </w:rPr>
        <w:t xml:space="preserve"> Group</w:t>
      </w:r>
      <w:bookmarkStart w:id="0" w:name="_GoBack"/>
      <w:bookmarkEnd w:id="0"/>
      <w:r w:rsidR="002C7783">
        <w:rPr>
          <w:rFonts w:ascii="Arial" w:hAnsi="Arial" w:cs="Arial"/>
          <w:sz w:val="28"/>
          <w:szCs w:val="28"/>
        </w:rPr>
        <w:t>)</w:t>
      </w:r>
      <w:r w:rsidR="00903229">
        <w:rPr>
          <w:rFonts w:ascii="Arial" w:hAnsi="Arial" w:cs="Arial"/>
          <w:sz w:val="28"/>
          <w:szCs w:val="28"/>
        </w:rPr>
        <w:t xml:space="preserve"> и </w:t>
      </w:r>
      <w:r w:rsidR="00F527D8">
        <w:rPr>
          <w:rFonts w:ascii="Arial" w:hAnsi="Arial" w:cs="Arial"/>
          <w:sz w:val="28"/>
          <w:szCs w:val="28"/>
        </w:rPr>
        <w:t xml:space="preserve">фильмы </w:t>
      </w:r>
      <w:r w:rsidR="00903229">
        <w:rPr>
          <w:rFonts w:ascii="Arial" w:hAnsi="Arial" w:cs="Arial"/>
          <w:sz w:val="28"/>
          <w:szCs w:val="28"/>
        </w:rPr>
        <w:t xml:space="preserve">собственного производства </w:t>
      </w:r>
      <w:r w:rsidR="00CE3E33" w:rsidRPr="00352F0E">
        <w:rPr>
          <w:rFonts w:ascii="Arial" w:hAnsi="Arial" w:cs="Arial"/>
          <w:sz w:val="28"/>
          <w:szCs w:val="28"/>
          <w:lang w:val="en-US"/>
        </w:rPr>
        <w:t>«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Притяжение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>»</w:t>
      </w:r>
      <w:r w:rsidR="007016C9" w:rsidRPr="00352F0E">
        <w:rPr>
          <w:rFonts w:ascii="Arial" w:hAnsi="Arial" w:cs="Arial"/>
          <w:sz w:val="28"/>
          <w:szCs w:val="28"/>
        </w:rPr>
        <w:t xml:space="preserve">, </w:t>
      </w:r>
      <w:r w:rsidR="00CE3E33" w:rsidRPr="00352F0E">
        <w:rPr>
          <w:rFonts w:ascii="Arial" w:hAnsi="Arial" w:cs="Arial"/>
          <w:sz w:val="28"/>
          <w:szCs w:val="28"/>
          <w:lang w:val="en-US"/>
        </w:rPr>
        <w:t>«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Бармен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>»</w:t>
      </w:r>
      <w:r w:rsidR="007016C9" w:rsidRPr="00352F0E">
        <w:rPr>
          <w:rFonts w:ascii="Arial" w:hAnsi="Arial" w:cs="Arial"/>
          <w:b/>
          <w:sz w:val="28"/>
          <w:szCs w:val="28"/>
        </w:rPr>
        <w:t xml:space="preserve">, </w:t>
      </w:r>
      <w:r w:rsidR="00CE3E33" w:rsidRPr="00352F0E">
        <w:rPr>
          <w:rFonts w:ascii="Arial" w:hAnsi="Arial" w:cs="Arial"/>
          <w:sz w:val="28"/>
          <w:szCs w:val="28"/>
          <w:lang w:val="en-US"/>
        </w:rPr>
        <w:t>«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Срочно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выйду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замуж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>»</w:t>
      </w:r>
      <w:r w:rsidR="007016C9" w:rsidRPr="00352F0E">
        <w:rPr>
          <w:rFonts w:ascii="Arial" w:hAnsi="Arial" w:cs="Arial"/>
          <w:b/>
          <w:sz w:val="28"/>
          <w:szCs w:val="28"/>
        </w:rPr>
        <w:t xml:space="preserve">, </w:t>
      </w:r>
      <w:r w:rsidR="00CE3E33" w:rsidRPr="00352F0E">
        <w:rPr>
          <w:rFonts w:ascii="Arial" w:hAnsi="Arial" w:cs="Arial"/>
          <w:sz w:val="28"/>
          <w:szCs w:val="28"/>
          <w:lang w:val="en-US"/>
        </w:rPr>
        <w:t>«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Вычислитель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>»</w:t>
      </w:r>
      <w:r w:rsidR="007016C9" w:rsidRPr="00352F0E">
        <w:rPr>
          <w:rFonts w:ascii="Arial" w:hAnsi="Arial" w:cs="Arial"/>
          <w:b/>
          <w:sz w:val="28"/>
          <w:szCs w:val="28"/>
        </w:rPr>
        <w:t xml:space="preserve">, </w:t>
      </w:r>
      <w:r w:rsidR="00CE3E33" w:rsidRPr="00352F0E">
        <w:rPr>
          <w:rFonts w:ascii="Arial" w:hAnsi="Arial" w:cs="Arial"/>
          <w:sz w:val="28"/>
          <w:szCs w:val="28"/>
          <w:lang w:val="en-US"/>
        </w:rPr>
        <w:t>«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Обитаемый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E3E33" w:rsidRPr="00352F0E">
        <w:rPr>
          <w:rFonts w:ascii="Arial" w:hAnsi="Arial" w:cs="Arial"/>
          <w:sz w:val="28"/>
          <w:szCs w:val="28"/>
          <w:lang w:val="en-US"/>
        </w:rPr>
        <w:t>остров</w:t>
      </w:r>
      <w:proofErr w:type="spellEnd"/>
      <w:r w:rsidR="00CE3E33" w:rsidRPr="00352F0E">
        <w:rPr>
          <w:rFonts w:ascii="Arial" w:hAnsi="Arial" w:cs="Arial"/>
          <w:sz w:val="28"/>
          <w:szCs w:val="28"/>
          <w:lang w:val="en-US"/>
        </w:rPr>
        <w:t>»</w:t>
      </w:r>
      <w:r w:rsidR="007016C9" w:rsidRPr="00352F0E">
        <w:rPr>
          <w:rFonts w:ascii="Arial" w:hAnsi="Arial" w:cs="Arial"/>
          <w:sz w:val="28"/>
          <w:szCs w:val="28"/>
          <w:lang w:val="en-US"/>
        </w:rPr>
        <w:t>.</w:t>
      </w:r>
      <w:r w:rsidR="00CE3E33" w:rsidRPr="00352F0E">
        <w:rPr>
          <w:rFonts w:ascii="Arial" w:hAnsi="Arial" w:cs="Arial"/>
          <w:b/>
          <w:sz w:val="28"/>
          <w:szCs w:val="28"/>
        </w:rPr>
        <w:t xml:space="preserve"> </w:t>
      </w:r>
    </w:p>
    <w:p w14:paraId="78724610" w14:textId="77777777" w:rsidR="00CE3E33" w:rsidRPr="00352F0E" w:rsidRDefault="00CE3E33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Дмитрий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Рудовский</w:t>
      </w:r>
      <w:proofErr w:type="spellEnd"/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Arial"/>
          <w:b/>
          <w:sz w:val="28"/>
          <w:szCs w:val="28"/>
          <w:lang w:val="en-US"/>
        </w:rPr>
        <w:t>соучредитель</w:t>
      </w:r>
      <w:proofErr w:type="spellEnd"/>
      <w:r w:rsidR="006A0E5F" w:rsidRPr="00352F0E">
        <w:rPr>
          <w:rFonts w:ascii="Arial" w:hAnsi="Arial" w:cs="Arial"/>
          <w:b/>
          <w:sz w:val="28"/>
          <w:szCs w:val="28"/>
          <w:lang w:val="en-US"/>
        </w:rPr>
        <w:t xml:space="preserve"> Art P</w:t>
      </w:r>
      <w:r w:rsidRPr="00352F0E">
        <w:rPr>
          <w:rFonts w:ascii="Arial" w:hAnsi="Arial" w:cs="Arial"/>
          <w:b/>
          <w:sz w:val="28"/>
          <w:szCs w:val="28"/>
          <w:lang w:val="en-US"/>
        </w:rPr>
        <w:t xml:space="preserve">ictures Studio, </w:t>
      </w:r>
      <w:r w:rsidRPr="00352F0E">
        <w:rPr>
          <w:rFonts w:ascii="Arial" w:hAnsi="Arial" w:cs="Arial"/>
          <w:b/>
          <w:sz w:val="28"/>
          <w:szCs w:val="28"/>
        </w:rPr>
        <w:lastRenderedPageBreak/>
        <w:t>продюсер:</w:t>
      </w:r>
      <w:r w:rsidRPr="00352F0E">
        <w:rPr>
          <w:rFonts w:ascii="Arial" w:hAnsi="Arial" w:cs="Arial"/>
          <w:sz w:val="28"/>
          <w:szCs w:val="28"/>
        </w:rPr>
        <w:t xml:space="preserve"> 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кинорынке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Filmart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заявляем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наш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новый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> 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проект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 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Притяжение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.  </w:t>
      </w:r>
      <w:proofErr w:type="spellStart"/>
      <w:proofErr w:type="gramStart"/>
      <w:r w:rsidRPr="00352F0E">
        <w:rPr>
          <w:rFonts w:ascii="Arial" w:hAnsi="Arial" w:cs="Georgia"/>
          <w:i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нему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подготовлены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адаптированные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трейлеры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субтитрами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Georgi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представим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также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наши</w:t>
      </w:r>
      <w:proofErr w:type="spellEnd"/>
      <w:r w:rsidR="00965B47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романтические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комедии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 -  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Срочно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выйду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замуж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и 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Бармен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="00965B47">
        <w:rPr>
          <w:rFonts w:ascii="Arial" w:hAnsi="Arial" w:cs="Georgia"/>
          <w:i/>
          <w:sz w:val="28"/>
          <w:szCs w:val="28"/>
          <w:lang w:val="en-US"/>
        </w:rPr>
        <w:t xml:space="preserve">, а </w:t>
      </w:r>
      <w:proofErr w:type="spellStart"/>
      <w:r w:rsidR="00965B47">
        <w:rPr>
          <w:rFonts w:ascii="Arial" w:hAnsi="Arial" w:cs="Georgia"/>
          <w:i/>
          <w:sz w:val="28"/>
          <w:szCs w:val="28"/>
          <w:lang w:val="en-US"/>
        </w:rPr>
        <w:t>также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Sci-Fi – 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Вычислитель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, 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Обитаемый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остров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="00965B47">
        <w:rPr>
          <w:rFonts w:ascii="Arial" w:hAnsi="Arial" w:cs="Georgia"/>
          <w:i/>
          <w:sz w:val="28"/>
          <w:szCs w:val="28"/>
          <w:lang w:val="en-US"/>
        </w:rPr>
        <w:t>.</w:t>
      </w:r>
      <w:proofErr w:type="gramEnd"/>
      <w:r w:rsidR="00965B47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Georgia"/>
          <w:i/>
          <w:sz w:val="28"/>
          <w:szCs w:val="28"/>
          <w:lang w:val="en-US"/>
        </w:rPr>
        <w:t>Продолжа</w:t>
      </w:r>
      <w:r w:rsidRPr="00352F0E">
        <w:rPr>
          <w:rFonts w:ascii="Arial" w:hAnsi="Arial" w:cs="Georgia"/>
          <w:i/>
          <w:sz w:val="28"/>
          <w:szCs w:val="28"/>
          <w:lang w:val="en-US"/>
        </w:rPr>
        <w:t>тся</w:t>
      </w:r>
      <w:proofErr w:type="spellEnd"/>
      <w:r w:rsidR="00965B47">
        <w:rPr>
          <w:rFonts w:ascii="Arial" w:hAnsi="Arial" w:cs="Georgia"/>
          <w:i/>
          <w:sz w:val="28"/>
          <w:szCs w:val="28"/>
          <w:lang w:val="en-US"/>
        </w:rPr>
        <w:t xml:space="preserve"> и</w:t>
      </w:r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Georgia"/>
          <w:i/>
          <w:sz w:val="28"/>
          <w:szCs w:val="28"/>
          <w:lang w:val="en-US"/>
        </w:rPr>
        <w:t>продажи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 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по</w:t>
      </w:r>
      <w:proofErr w:type="spellEnd"/>
      <w:proofErr w:type="gram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трилогии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r w:rsidRPr="00352F0E">
        <w:rPr>
          <w:rFonts w:ascii="Arial" w:hAnsi="Arial" w:cs="Georgi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Смешарики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</w:t>
      </w:r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,  в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частности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>,  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ищем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партнеров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Китае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для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копродукции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третьему</w:t>
      </w:r>
      <w:proofErr w:type="spellEnd"/>
      <w:r w:rsidRPr="00352F0E">
        <w:rPr>
          <w:rFonts w:ascii="Arial" w:hAnsi="Arial" w:cs="Georgi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Georgia"/>
          <w:i/>
          <w:sz w:val="28"/>
          <w:szCs w:val="28"/>
          <w:lang w:val="en-US"/>
        </w:rPr>
        <w:t>фильму</w:t>
      </w:r>
      <w:proofErr w:type="spellEnd"/>
      <w:r w:rsidRPr="00352F0E">
        <w:rPr>
          <w:rFonts w:ascii="Arial" w:hAnsi="Arial" w:cs="Georgia"/>
          <w:i/>
          <w:sz w:val="28"/>
          <w:szCs w:val="28"/>
        </w:rPr>
        <w:t>».</w:t>
      </w:r>
    </w:p>
    <w:p w14:paraId="52F6C63A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601F86FF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52F0E">
        <w:rPr>
          <w:rFonts w:ascii="Arial" w:hAnsi="Arial" w:cs="Arial"/>
          <w:b/>
          <w:sz w:val="28"/>
          <w:szCs w:val="28"/>
          <w:lang w:val="en-US"/>
        </w:rPr>
        <w:t>RIKI GROUP</w:t>
      </w:r>
    </w:p>
    <w:p w14:paraId="348ABC01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sz w:val="28"/>
          <w:szCs w:val="28"/>
          <w:lang w:val="en-US"/>
        </w:rPr>
      </w:pPr>
      <w:proofErr w:type="spellStart"/>
      <w:proofErr w:type="gramStart"/>
      <w:r w:rsidRPr="00352F0E">
        <w:rPr>
          <w:rFonts w:ascii="Arial" w:hAnsi="Arial" w:cs="Helvetica"/>
          <w:sz w:val="28"/>
          <w:szCs w:val="28"/>
          <w:lang w:val="en-US"/>
        </w:rPr>
        <w:t>Представит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трилогию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sz w:val="28"/>
          <w:szCs w:val="28"/>
        </w:rPr>
        <w:t>«</w:t>
      </w:r>
      <w:proofErr w:type="spellStart"/>
      <w:r w:rsidRPr="00352F0E">
        <w:rPr>
          <w:rFonts w:ascii="Arial" w:hAnsi="Arial" w:cs="Helvetica"/>
          <w:sz w:val="28"/>
          <w:szCs w:val="28"/>
        </w:rPr>
        <w:t>Смешарики</w:t>
      </w:r>
      <w:proofErr w:type="spellEnd"/>
      <w:r w:rsidRPr="00352F0E">
        <w:rPr>
          <w:rFonts w:ascii="Arial" w:hAnsi="Arial" w:cs="Helvetica"/>
          <w:sz w:val="28"/>
          <w:szCs w:val="28"/>
        </w:rPr>
        <w:t>»</w:t>
      </w:r>
      <w:r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при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этом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упор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будет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сделан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Китай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Гонконг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поскольку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остальные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азиатские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территории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закрывает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сейлз-агент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компания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Arial"/>
          <w:sz w:val="28"/>
          <w:szCs w:val="28"/>
          <w:lang w:val="en-US"/>
        </w:rPr>
        <w:t>Odin’s eye</w:t>
      </w:r>
      <w:r w:rsidRPr="00352F0E">
        <w:rPr>
          <w:rFonts w:ascii="Arial" w:hAnsi="Arial" w:cs="Helvetica"/>
          <w:sz w:val="28"/>
          <w:szCs w:val="28"/>
          <w:lang w:val="en-US"/>
        </w:rPr>
        <w:t>.</w:t>
      </w:r>
      <w:proofErr w:type="gramEnd"/>
    </w:p>
    <w:p w14:paraId="495B4442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Arial" w:hAnsi="Arial" w:cs="Helvetica"/>
          <w:sz w:val="28"/>
          <w:szCs w:val="28"/>
        </w:rPr>
      </w:pP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Диана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Юринова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директор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международной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дистрибуции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проекта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Kikoriki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>:</w:t>
      </w:r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i/>
          <w:sz w:val="28"/>
          <w:szCs w:val="28"/>
        </w:rPr>
        <w:t>«</w:t>
      </w:r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наших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планах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–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переговоры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несколькими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сильными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компаниями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китайском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рынке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имеющими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успешный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опыт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работы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зарубежными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фильмами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  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рассчитываем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крупную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пакетную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сделку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включающую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только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кинопрокат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Учитывая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сближение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российско-китайских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позиций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уже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состоявшиеся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успешные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примеры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партнерства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наших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стран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области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анимации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ставим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перед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собой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довольно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амбициозные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цели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их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достижении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также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поможет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узнаваемость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бренда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Смешарики</w:t>
      </w:r>
      <w:proofErr w:type="spellEnd"/>
      <w:r w:rsidRPr="00352F0E">
        <w:rPr>
          <w:rFonts w:ascii="Arial" w:hAnsi="Arial" w:cs="Helvetica"/>
          <w:i/>
          <w:sz w:val="28"/>
          <w:szCs w:val="28"/>
        </w:rPr>
        <w:t>»</w:t>
      </w:r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китайском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рынке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: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сериал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нашими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героями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уже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несколько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лет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идет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основных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телеканалах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Китая</w:t>
      </w:r>
      <w:proofErr w:type="spellEnd"/>
      <w:r w:rsidRPr="00352F0E">
        <w:rPr>
          <w:rFonts w:ascii="Arial" w:hAnsi="Arial" w:cs="Helvetica"/>
          <w:i/>
          <w:sz w:val="28"/>
          <w:szCs w:val="28"/>
        </w:rPr>
        <w:t>».</w:t>
      </w:r>
    </w:p>
    <w:p w14:paraId="4D568645" w14:textId="77777777" w:rsidR="006A0E5F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0B69ED4C" w14:textId="77777777" w:rsidR="00965B47" w:rsidRPr="00352F0E" w:rsidRDefault="00965B47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79C1231F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52F0E">
        <w:rPr>
          <w:rFonts w:ascii="Arial" w:hAnsi="Arial" w:cs="Arial"/>
          <w:b/>
          <w:sz w:val="28"/>
          <w:szCs w:val="28"/>
          <w:lang w:val="en-US"/>
        </w:rPr>
        <w:lastRenderedPageBreak/>
        <w:t>STAR MEDIA</w:t>
      </w:r>
    </w:p>
    <w:p w14:paraId="016D440B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sz w:val="28"/>
          <w:szCs w:val="28"/>
          <w:lang w:val="en-US"/>
        </w:rPr>
      </w:pPr>
      <w:proofErr w:type="spellStart"/>
      <w:proofErr w:type="gramStart"/>
      <w:r w:rsidRPr="00352F0E">
        <w:rPr>
          <w:rFonts w:ascii="Arial" w:hAnsi="Arial" w:cs="Helvetica"/>
          <w:sz w:val="28"/>
          <w:szCs w:val="28"/>
          <w:lang w:val="en-US"/>
        </w:rPr>
        <w:t>На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рынке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Гонконге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sz w:val="28"/>
          <w:szCs w:val="28"/>
        </w:rPr>
        <w:t xml:space="preserve">компания Влада </w:t>
      </w:r>
      <w:proofErr w:type="spellStart"/>
      <w:r w:rsidRPr="00352F0E">
        <w:rPr>
          <w:rFonts w:ascii="Arial" w:hAnsi="Arial" w:cs="Helvetica"/>
          <w:sz w:val="28"/>
          <w:szCs w:val="28"/>
        </w:rPr>
        <w:t>Ряшина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уделит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особое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внимание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своему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первому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полнометражному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анимационному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фильму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«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Бременские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разбойники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>».</w:t>
      </w:r>
      <w:proofErr w:type="gram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Helvetica"/>
          <w:sz w:val="28"/>
          <w:szCs w:val="28"/>
          <w:lang w:val="en-US"/>
        </w:rPr>
        <w:t>Проект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выпускается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совместно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с «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Централ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Партнершип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», а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прокат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Росс</w:t>
      </w:r>
      <w:r w:rsidR="00965B47">
        <w:rPr>
          <w:rFonts w:ascii="Arial" w:hAnsi="Arial" w:cs="Helvetica"/>
          <w:sz w:val="28"/>
          <w:szCs w:val="28"/>
          <w:lang w:val="en-US"/>
        </w:rPr>
        <w:t>ии</w:t>
      </w:r>
      <w:proofErr w:type="spellEnd"/>
      <w:r w:rsidR="00965B47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sz w:val="28"/>
          <w:szCs w:val="28"/>
          <w:lang w:val="en-US"/>
        </w:rPr>
        <w:t>стартует</w:t>
      </w:r>
      <w:proofErr w:type="spellEnd"/>
      <w:r w:rsidR="00965B47">
        <w:rPr>
          <w:rFonts w:ascii="Arial" w:hAnsi="Arial" w:cs="Helvetica"/>
          <w:sz w:val="28"/>
          <w:szCs w:val="28"/>
          <w:lang w:val="en-US"/>
        </w:rPr>
        <w:t xml:space="preserve"> 25 </w:t>
      </w:r>
      <w:proofErr w:type="spellStart"/>
      <w:r w:rsidR="00965B47">
        <w:rPr>
          <w:rFonts w:ascii="Arial" w:hAnsi="Arial" w:cs="Helvetica"/>
          <w:sz w:val="28"/>
          <w:szCs w:val="28"/>
          <w:lang w:val="en-US"/>
        </w:rPr>
        <w:t>августа</w:t>
      </w:r>
      <w:proofErr w:type="spellEnd"/>
      <w:r w:rsidR="00965B47">
        <w:rPr>
          <w:rFonts w:ascii="Arial" w:hAnsi="Arial" w:cs="Helvetica"/>
          <w:sz w:val="28"/>
          <w:szCs w:val="28"/>
          <w:lang w:val="en-US"/>
        </w:rPr>
        <w:t xml:space="preserve"> 2016 г</w:t>
      </w:r>
      <w:r w:rsidRPr="00352F0E">
        <w:rPr>
          <w:rFonts w:ascii="Arial" w:hAnsi="Arial" w:cs="Helvetica"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sz w:val="28"/>
          <w:szCs w:val="28"/>
          <w:lang w:val="en-US"/>
        </w:rPr>
        <w:t> </w:t>
      </w:r>
    </w:p>
    <w:p w14:paraId="57D7FD23" w14:textId="7C9F2D28" w:rsidR="006A0E5F" w:rsidRPr="00352F0E" w:rsidRDefault="000B570A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Helvetica"/>
          <w:sz w:val="28"/>
          <w:szCs w:val="28"/>
          <w:lang w:val="en-US"/>
        </w:rPr>
        <w:t>Компания</w:t>
      </w:r>
      <w:proofErr w:type="spellEnd"/>
      <w:r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Helvetica"/>
          <w:sz w:val="28"/>
          <w:szCs w:val="28"/>
          <w:lang w:val="en-US"/>
        </w:rPr>
        <w:t>представит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фильм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="006A0E5F" w:rsidRPr="00352F0E">
        <w:rPr>
          <w:rFonts w:ascii="Arial" w:hAnsi="Arial" w:cs="Helvetica"/>
          <w:sz w:val="28"/>
          <w:szCs w:val="28"/>
        </w:rPr>
        <w:t>«А зори здесь тихи</w:t>
      </w:r>
      <w:r w:rsidR="007016C9" w:rsidRPr="00352F0E">
        <w:rPr>
          <w:rFonts w:ascii="Arial" w:hAnsi="Arial" w:cs="Helvetica"/>
          <w:sz w:val="28"/>
          <w:szCs w:val="28"/>
        </w:rPr>
        <w:t>е</w:t>
      </w:r>
      <w:r w:rsidR="006A0E5F" w:rsidRPr="00352F0E">
        <w:rPr>
          <w:rFonts w:ascii="Arial" w:hAnsi="Arial" w:cs="Helvetica"/>
          <w:sz w:val="28"/>
          <w:szCs w:val="28"/>
        </w:rPr>
        <w:t>» и</w:t>
      </w:r>
      <w:r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Helvetica"/>
          <w:sz w:val="28"/>
          <w:szCs w:val="28"/>
          <w:lang w:val="en-US"/>
        </w:rPr>
        <w:t>библиотеку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докудрам</w:t>
      </w:r>
      <w:proofErr w:type="spellEnd"/>
      <w:r w:rsidR="007016C9" w:rsidRPr="00352F0E">
        <w:rPr>
          <w:rFonts w:ascii="Arial" w:hAnsi="Arial" w:cs="Helvetica"/>
          <w:sz w:val="28"/>
          <w:szCs w:val="28"/>
          <w:lang w:val="en-US"/>
        </w:rPr>
        <w:t xml:space="preserve"> Star Media</w:t>
      </w:r>
      <w:r w:rsidR="001B54AA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="001B54AA">
        <w:rPr>
          <w:rFonts w:ascii="Arial" w:hAnsi="Arial" w:cs="Helvetica"/>
          <w:sz w:val="28"/>
          <w:szCs w:val="28"/>
          <w:lang w:val="en-US"/>
        </w:rPr>
        <w:t>постоянно</w:t>
      </w:r>
      <w:proofErr w:type="spellEnd"/>
      <w:r w:rsidR="001B54AA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1B54AA">
        <w:rPr>
          <w:rFonts w:ascii="Arial" w:hAnsi="Arial" w:cs="Helvetica"/>
          <w:sz w:val="28"/>
          <w:szCs w:val="28"/>
          <w:lang w:val="en-US"/>
        </w:rPr>
        <w:t>пользующу</w:t>
      </w:r>
      <w:r>
        <w:rPr>
          <w:rFonts w:ascii="Arial" w:hAnsi="Arial" w:cs="Helvetica"/>
          <w:sz w:val="28"/>
          <w:szCs w:val="28"/>
          <w:lang w:val="en-US"/>
        </w:rPr>
        <w:t>ю</w:t>
      </w:r>
      <w:r w:rsidR="006A0E5F" w:rsidRPr="00352F0E">
        <w:rPr>
          <w:rFonts w:ascii="Arial" w:hAnsi="Arial" w:cs="Helvetica"/>
          <w:sz w:val="28"/>
          <w:szCs w:val="28"/>
          <w:lang w:val="en-US"/>
        </w:rPr>
        <w:t>ся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спросом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за</w:t>
      </w:r>
      <w:proofErr w:type="spellEnd"/>
      <w:r w:rsidR="00965B47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sz w:val="28"/>
          <w:szCs w:val="28"/>
          <w:lang w:val="en-US"/>
        </w:rPr>
        <w:t>рубеж</w:t>
      </w:r>
      <w:r w:rsidR="006A0E5F" w:rsidRPr="00352F0E">
        <w:rPr>
          <w:rFonts w:ascii="Arial" w:hAnsi="Arial" w:cs="Helvetica"/>
          <w:sz w:val="28"/>
          <w:szCs w:val="28"/>
          <w:lang w:val="en-US"/>
        </w:rPr>
        <w:t>ом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(</w:t>
      </w:r>
      <w:r w:rsidR="007016C9" w:rsidRPr="00352F0E">
        <w:rPr>
          <w:rFonts w:ascii="Arial" w:hAnsi="Arial" w:cs="Helvetica"/>
          <w:sz w:val="28"/>
          <w:szCs w:val="28"/>
        </w:rPr>
        <w:t xml:space="preserve">фильмы про семью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Романовы</w:t>
      </w:r>
      <w:r w:rsidR="007016C9" w:rsidRPr="00352F0E">
        <w:rPr>
          <w:rFonts w:ascii="Arial" w:hAnsi="Arial" w:cs="Helvetica"/>
          <w:sz w:val="28"/>
          <w:szCs w:val="28"/>
          <w:lang w:val="en-US"/>
        </w:rPr>
        <w:t>х</w:t>
      </w:r>
      <w:proofErr w:type="spellEnd"/>
      <w:r w:rsidR="007016C9"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="007016C9" w:rsidRPr="00352F0E">
        <w:rPr>
          <w:rFonts w:ascii="Arial" w:hAnsi="Arial" w:cs="Helvetica"/>
          <w:sz w:val="28"/>
          <w:szCs w:val="28"/>
          <w:lang w:val="en-US"/>
        </w:rPr>
        <w:t>декабристов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Лермонтов</w:t>
      </w:r>
      <w:r w:rsidR="007016C9" w:rsidRPr="00352F0E">
        <w:rPr>
          <w:rFonts w:ascii="Arial" w:hAnsi="Arial" w:cs="Helvetica"/>
          <w:sz w:val="28"/>
          <w:szCs w:val="28"/>
          <w:lang w:val="en-US"/>
        </w:rPr>
        <w:t>а</w:t>
      </w:r>
      <w:proofErr w:type="spellEnd"/>
      <w:r w:rsidR="007016C9"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="007016C9" w:rsidRPr="00352F0E">
        <w:rPr>
          <w:rFonts w:ascii="Arial" w:hAnsi="Arial" w:cs="Helvetica"/>
          <w:sz w:val="28"/>
          <w:szCs w:val="28"/>
          <w:lang w:val="en-US"/>
        </w:rPr>
        <w:t>Великую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7016C9" w:rsidRPr="00352F0E">
        <w:rPr>
          <w:rFonts w:ascii="Arial" w:hAnsi="Arial" w:cs="Helvetica"/>
          <w:sz w:val="28"/>
          <w:szCs w:val="28"/>
          <w:lang w:val="en-US"/>
        </w:rPr>
        <w:t>отечественную</w:t>
      </w:r>
      <w:proofErr w:type="spellEnd"/>
      <w:r w:rsidR="007016C9"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sz w:val="28"/>
          <w:szCs w:val="28"/>
          <w:lang w:val="en-US"/>
        </w:rPr>
        <w:t>войну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 xml:space="preserve"> и </w:t>
      </w:r>
      <w:proofErr w:type="spellStart"/>
      <w:r w:rsidR="006A0E5F" w:rsidRPr="00352F0E">
        <w:rPr>
          <w:rFonts w:ascii="Arial" w:hAnsi="Arial" w:cs="Helvetica"/>
          <w:sz w:val="28"/>
          <w:szCs w:val="28"/>
          <w:lang w:val="en-US"/>
        </w:rPr>
        <w:t>др</w:t>
      </w:r>
      <w:proofErr w:type="spellEnd"/>
      <w:r w:rsidR="006A0E5F" w:rsidRPr="00352F0E">
        <w:rPr>
          <w:rFonts w:ascii="Arial" w:hAnsi="Arial" w:cs="Helvetica"/>
          <w:sz w:val="28"/>
          <w:szCs w:val="28"/>
          <w:lang w:val="en-US"/>
        </w:rPr>
        <w:t>.)</w:t>
      </w:r>
      <w:r w:rsidR="007016C9" w:rsidRPr="00352F0E">
        <w:rPr>
          <w:rFonts w:ascii="Arial" w:hAnsi="Arial" w:cs="Helvetica"/>
          <w:sz w:val="28"/>
          <w:szCs w:val="28"/>
          <w:lang w:val="en-US"/>
        </w:rPr>
        <w:t>.</w:t>
      </w:r>
      <w:proofErr w:type="gramEnd"/>
    </w:p>
    <w:p w14:paraId="141708D3" w14:textId="77777777" w:rsidR="006A0E5F" w:rsidRPr="00352F0E" w:rsidRDefault="007016C9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Arial" w:hAnsi="Arial" w:cs="Helvetica"/>
          <w:sz w:val="28"/>
          <w:szCs w:val="28"/>
          <w:lang w:val="en-US"/>
        </w:rPr>
      </w:pP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Влад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Ряшин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продюсер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>:</w:t>
      </w:r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i/>
          <w:sz w:val="28"/>
          <w:szCs w:val="28"/>
        </w:rPr>
        <w:t>«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Рынок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Гонконге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является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очень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важной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платформой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для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компании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Star Media,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ведь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уже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давно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успешно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продаем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свой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контент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страны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Азии</w:t>
      </w:r>
      <w:proofErr w:type="spellEnd"/>
      <w:r w:rsidR="00965B47">
        <w:rPr>
          <w:rFonts w:ascii="Arial" w:hAnsi="Arial" w:cs="Helvetica"/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Япония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Корея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Китай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списке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пос</w:t>
      </w:r>
      <w:r w:rsidR="00965B47">
        <w:rPr>
          <w:rFonts w:ascii="Arial" w:hAnsi="Arial" w:cs="Helvetica"/>
          <w:i/>
          <w:sz w:val="28"/>
          <w:szCs w:val="28"/>
          <w:lang w:val="en-US"/>
        </w:rPr>
        <w:t>тоянных</w:t>
      </w:r>
      <w:proofErr w:type="spellEnd"/>
      <w:r w:rsidR="00965B47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i/>
          <w:sz w:val="28"/>
          <w:szCs w:val="28"/>
          <w:lang w:val="en-US"/>
        </w:rPr>
        <w:t>стран</w:t>
      </w:r>
      <w:proofErr w:type="spellEnd"/>
      <w:r w:rsidR="00965B47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i/>
          <w:sz w:val="28"/>
          <w:szCs w:val="28"/>
          <w:lang w:val="en-US"/>
        </w:rPr>
        <w:t>нашей</w:t>
      </w:r>
      <w:proofErr w:type="spellEnd"/>
      <w:r w:rsidR="00965B47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965B47">
        <w:rPr>
          <w:rFonts w:ascii="Arial" w:hAnsi="Arial" w:cs="Helvetica"/>
          <w:i/>
          <w:sz w:val="28"/>
          <w:szCs w:val="28"/>
          <w:lang w:val="en-US"/>
        </w:rPr>
        <w:t>дистрибуции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Более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того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успешная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продажа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прокат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нашего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полнометражного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фильма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«А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зори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здес</w:t>
      </w:r>
      <w:r w:rsidRPr="00352F0E">
        <w:rPr>
          <w:rFonts w:ascii="Arial" w:hAnsi="Arial" w:cs="Helvetica"/>
          <w:i/>
          <w:sz w:val="28"/>
          <w:szCs w:val="28"/>
          <w:lang w:val="en-US"/>
        </w:rPr>
        <w:t>ь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тихие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»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прошлом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году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только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увеличили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интерес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к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проектам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нашей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компании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Сейчас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например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,</w:t>
      </w:r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обсуждаем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продажу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фильма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на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территорию</w:t>
      </w:r>
      <w:proofErr w:type="spellEnd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Кореи</w:t>
      </w:r>
      <w:proofErr w:type="spellEnd"/>
      <w:r w:rsidRPr="00352F0E">
        <w:rPr>
          <w:rFonts w:ascii="Arial" w:hAnsi="Arial" w:cs="Helvetica"/>
          <w:i/>
          <w:sz w:val="28"/>
          <w:szCs w:val="28"/>
        </w:rPr>
        <w:t>»</w:t>
      </w:r>
      <w:r w:rsidR="006A0E5F"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</w:p>
    <w:p w14:paraId="52BA552D" w14:textId="77777777" w:rsidR="006A0E5F" w:rsidRPr="00352F0E" w:rsidRDefault="006A0E5F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sz w:val="28"/>
          <w:szCs w:val="28"/>
          <w:lang w:val="en-US"/>
        </w:rPr>
      </w:pPr>
    </w:p>
    <w:p w14:paraId="516286F9" w14:textId="77777777" w:rsidR="006A0E5F" w:rsidRPr="00352F0E" w:rsidRDefault="007016C9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b/>
          <w:sz w:val="28"/>
          <w:szCs w:val="28"/>
          <w:lang w:val="en-US"/>
        </w:rPr>
      </w:pPr>
      <w:r w:rsidRPr="00352F0E">
        <w:rPr>
          <w:rFonts w:ascii="Arial" w:hAnsi="Arial" w:cs="Helvetica"/>
          <w:b/>
          <w:sz w:val="28"/>
          <w:szCs w:val="28"/>
          <w:lang w:val="en-US"/>
        </w:rPr>
        <w:t>WIZART</w:t>
      </w:r>
    </w:p>
    <w:p w14:paraId="4BE0E050" w14:textId="77777777" w:rsidR="007016C9" w:rsidRPr="00352F0E" w:rsidRDefault="007016C9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Helvetica"/>
          <w:sz w:val="28"/>
          <w:szCs w:val="28"/>
        </w:rPr>
      </w:pP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Компания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представит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свои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проекты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уже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ставшие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хитами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, а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именно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полнометражные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анимационные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фильмы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sz w:val="28"/>
          <w:szCs w:val="28"/>
        </w:rPr>
        <w:t>«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Волки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Овцы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: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Бееезумное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превращение</w:t>
      </w:r>
      <w:proofErr w:type="spellEnd"/>
      <w:r w:rsidRPr="00352F0E">
        <w:rPr>
          <w:rFonts w:ascii="Arial" w:hAnsi="Arial" w:cs="Helvetica"/>
          <w:sz w:val="28"/>
          <w:szCs w:val="28"/>
        </w:rPr>
        <w:t>», «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Снежная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Королева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3</w:t>
      </w:r>
      <w:r w:rsidRPr="00352F0E">
        <w:rPr>
          <w:rFonts w:ascii="Arial" w:hAnsi="Arial" w:cs="Helvetica"/>
          <w:sz w:val="28"/>
          <w:szCs w:val="28"/>
        </w:rPr>
        <w:t>» и «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Урфин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его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деревянные</w:t>
      </w:r>
      <w:proofErr w:type="spellEnd"/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sz w:val="28"/>
          <w:szCs w:val="28"/>
          <w:lang w:val="en-US"/>
        </w:rPr>
        <w:t>солдаты</w:t>
      </w:r>
      <w:proofErr w:type="spellEnd"/>
      <w:r w:rsidRPr="00352F0E">
        <w:rPr>
          <w:rFonts w:ascii="Arial" w:hAnsi="Arial" w:cs="Helvetica"/>
          <w:sz w:val="28"/>
          <w:szCs w:val="28"/>
        </w:rPr>
        <w:t>».</w:t>
      </w:r>
    </w:p>
    <w:p w14:paraId="0D0A3F72" w14:textId="77777777" w:rsidR="007016C9" w:rsidRPr="00352F0E" w:rsidRDefault="007016C9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Arial" w:hAnsi="Arial" w:cs="Helvetica"/>
          <w:i/>
          <w:sz w:val="28"/>
          <w:szCs w:val="28"/>
          <w:lang w:val="en-US"/>
        </w:rPr>
      </w:pP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Юри</w:t>
      </w:r>
      <w:proofErr w:type="spellEnd"/>
      <w:r w:rsidRPr="00352F0E">
        <w:rPr>
          <w:rFonts w:ascii="Arial" w:hAnsi="Arial" w:cs="Helvetica"/>
          <w:b/>
          <w:sz w:val="28"/>
          <w:szCs w:val="28"/>
        </w:rPr>
        <w:t>й</w:t>
      </w:r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Москвин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b/>
          <w:sz w:val="28"/>
          <w:szCs w:val="28"/>
          <w:lang w:val="en-US"/>
        </w:rPr>
        <w:t>продюсер</w:t>
      </w:r>
      <w:proofErr w:type="spellEnd"/>
      <w:r w:rsidRPr="00352F0E">
        <w:rPr>
          <w:rFonts w:ascii="Arial" w:hAnsi="Arial" w:cs="Helvetica"/>
          <w:b/>
          <w:sz w:val="28"/>
          <w:szCs w:val="28"/>
          <w:lang w:val="en-US"/>
        </w:rPr>
        <w:t>:</w:t>
      </w:r>
      <w:r w:rsidRPr="00352F0E">
        <w:rPr>
          <w:rFonts w:ascii="Arial" w:hAnsi="Arial" w:cs="Helvetica"/>
          <w:sz w:val="28"/>
          <w:szCs w:val="28"/>
          <w:lang w:val="en-US"/>
        </w:rPr>
        <w:t xml:space="preserve"> </w:t>
      </w:r>
      <w:r w:rsidRPr="00352F0E">
        <w:rPr>
          <w:rFonts w:ascii="Arial" w:hAnsi="Arial" w:cs="Helvetica"/>
          <w:i/>
          <w:sz w:val="28"/>
          <w:szCs w:val="28"/>
        </w:rPr>
        <w:t>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Развитие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киноиндустрии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кинорынков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за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последние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несколько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лет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показало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что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lastRenderedPageBreak/>
        <w:t>азиатские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страны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стали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стратегическим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направлением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как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для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проката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так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для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поиска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партнеров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ко-продакшену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Без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азиатского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особенно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-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без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китайского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рынка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уже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никуда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для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нас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Filmart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2016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тоже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является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важной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бизнес-площадкой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Преимущество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Filmart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что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здесь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совмещаются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возможности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как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для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дистрибуции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полнометражных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фильмов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- 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Волки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Овцы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: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Бееезумное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превращение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», 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Снежная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Королева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3», 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Урфин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его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деревянные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солдаты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»,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так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нашего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телевизионного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контента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-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сериала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«ЙОКО». 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активно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сотрудничаем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азиатским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регионом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Наш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мультфильм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«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Снежная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Королева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»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стал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первым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российским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анимационным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проектом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вышедшим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широкий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прокат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Китае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прокат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второй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части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франшизы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в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Южной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Корее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показал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250%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рентабельности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сравнению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с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первой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частью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52F0E">
        <w:rPr>
          <w:rFonts w:ascii="Arial" w:hAnsi="Arial" w:cs="Helvetica"/>
          <w:i/>
          <w:sz w:val="28"/>
          <w:szCs w:val="28"/>
          <w:lang w:val="en-US"/>
        </w:rPr>
        <w:t>Контент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который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предлагаем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понятен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нашим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азиатским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партнерам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, и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мы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намерены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только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укреплять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это</w:t>
      </w:r>
      <w:proofErr w:type="spellEnd"/>
      <w:r w:rsidRPr="00352F0E">
        <w:rPr>
          <w:rFonts w:ascii="Arial" w:hAnsi="Arial" w:cs="Helvetica"/>
          <w:i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Helvetica"/>
          <w:i/>
          <w:sz w:val="28"/>
          <w:szCs w:val="28"/>
          <w:lang w:val="en-US"/>
        </w:rPr>
        <w:t>направление</w:t>
      </w:r>
      <w:proofErr w:type="spellEnd"/>
      <w:r w:rsidRPr="00352F0E">
        <w:rPr>
          <w:rFonts w:ascii="Arial" w:hAnsi="Arial" w:cs="Helvetica"/>
          <w:i/>
          <w:sz w:val="28"/>
          <w:szCs w:val="28"/>
        </w:rPr>
        <w:t>»</w:t>
      </w:r>
      <w:r w:rsidRPr="00352F0E">
        <w:rPr>
          <w:rFonts w:ascii="Arial" w:hAnsi="Arial" w:cs="Helvetica"/>
          <w:i/>
          <w:sz w:val="28"/>
          <w:szCs w:val="28"/>
          <w:lang w:val="en-US"/>
        </w:rPr>
        <w:t>.</w:t>
      </w:r>
      <w:proofErr w:type="gramEnd"/>
    </w:p>
    <w:p w14:paraId="5D30BED8" w14:textId="77777777" w:rsidR="007016C9" w:rsidRPr="00352F0E" w:rsidRDefault="007016C9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32165AC8" w14:textId="755210DB" w:rsidR="00965B47" w:rsidRPr="000B570A" w:rsidRDefault="00965B47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В</w:t>
      </w:r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рамках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объединенного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5194" w:rsidRPr="00352F0E">
        <w:rPr>
          <w:rFonts w:ascii="Arial" w:hAnsi="Arial" w:cs="Arial"/>
          <w:sz w:val="28"/>
          <w:szCs w:val="28"/>
          <w:lang w:val="en-US"/>
        </w:rPr>
        <w:t>стенда</w:t>
      </w:r>
      <w:proofErr w:type="spell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="009E7AA5" w:rsidRPr="00352F0E">
        <w:rPr>
          <w:rFonts w:ascii="Arial" w:hAnsi="Arial" w:cs="Arial"/>
          <w:b/>
          <w:sz w:val="28"/>
          <w:szCs w:val="28"/>
          <w:lang w:val="en-US"/>
        </w:rPr>
        <w:t>ROSKINO - RUSSIAN CINEMA WORLDWIDE</w:t>
      </w:r>
      <w:r w:rsidR="009E7AA5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на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965B47">
        <w:rPr>
          <w:rFonts w:ascii="Arial" w:hAnsi="Arial" w:cs="Arial"/>
          <w:b/>
          <w:sz w:val="28"/>
          <w:szCs w:val="28"/>
          <w:lang w:val="en-US"/>
        </w:rPr>
        <w:t>FILMART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новинки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отечественного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кино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- и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анимационного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производства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представят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9E7AA5" w:rsidRPr="00965B47">
        <w:rPr>
          <w:rFonts w:ascii="Arial" w:hAnsi="Arial" w:cs="Arial"/>
          <w:b/>
          <w:sz w:val="28"/>
          <w:szCs w:val="28"/>
          <w:lang w:val="en-US"/>
        </w:rPr>
        <w:t>3</w:t>
      </w:r>
      <w:r w:rsidR="000B570A">
        <w:rPr>
          <w:rFonts w:ascii="Arial" w:hAnsi="Arial" w:cs="Arial"/>
          <w:b/>
          <w:sz w:val="28"/>
          <w:szCs w:val="28"/>
          <w:lang w:val="en-US"/>
        </w:rPr>
        <w:t>3</w:t>
      </w:r>
      <w:r w:rsidR="001A5194" w:rsidRPr="00965B47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B570A">
        <w:rPr>
          <w:rFonts w:ascii="Arial" w:hAnsi="Arial" w:cs="Arial"/>
          <w:sz w:val="28"/>
          <w:szCs w:val="28"/>
          <w:lang w:val="en-US"/>
        </w:rPr>
        <w:t>российские</w:t>
      </w:r>
      <w:proofErr w:type="spellEnd"/>
      <w:proofErr w:type="gramEnd"/>
      <w:r w:rsidR="001A5194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B570A">
        <w:rPr>
          <w:rFonts w:ascii="Arial" w:hAnsi="Arial" w:cs="Arial"/>
          <w:bCs/>
          <w:sz w:val="28"/>
          <w:szCs w:val="28"/>
          <w:lang w:val="en-US"/>
        </w:rPr>
        <w:t>дистрибьюторские</w:t>
      </w:r>
      <w:proofErr w:type="spellEnd"/>
      <w:r w:rsidR="000B570A">
        <w:rPr>
          <w:rFonts w:ascii="Arial" w:hAnsi="Arial" w:cs="Arial"/>
          <w:bCs/>
          <w:sz w:val="28"/>
          <w:szCs w:val="28"/>
          <w:lang w:val="en-US"/>
        </w:rPr>
        <w:t xml:space="preserve"> и </w:t>
      </w:r>
      <w:proofErr w:type="spellStart"/>
      <w:r w:rsidR="000B570A">
        <w:rPr>
          <w:rFonts w:ascii="Arial" w:hAnsi="Arial" w:cs="Arial"/>
          <w:bCs/>
          <w:sz w:val="28"/>
          <w:szCs w:val="28"/>
          <w:lang w:val="en-US"/>
        </w:rPr>
        <w:t>производящие</w:t>
      </w:r>
      <w:proofErr w:type="spellEnd"/>
      <w:r w:rsidR="007016C9" w:rsidRPr="00352F0E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0B570A">
        <w:rPr>
          <w:rFonts w:ascii="Arial" w:hAnsi="Arial" w:cs="Arial"/>
          <w:sz w:val="28"/>
          <w:szCs w:val="28"/>
          <w:lang w:val="en-US"/>
        </w:rPr>
        <w:t>компании</w:t>
      </w:r>
      <w:proofErr w:type="spellEnd"/>
      <w:r>
        <w:rPr>
          <w:rFonts w:ascii="Arial" w:hAnsi="Arial" w:cs="Arial"/>
          <w:sz w:val="28"/>
          <w:szCs w:val="28"/>
          <w:lang w:val="en-US"/>
        </w:rPr>
        <w:t>.</w:t>
      </w:r>
    </w:p>
    <w:tbl>
      <w:tblPr>
        <w:tblW w:w="7763" w:type="dxa"/>
        <w:tblLayout w:type="fixed"/>
        <w:tblLook w:val="04A0" w:firstRow="1" w:lastRow="0" w:firstColumn="1" w:lastColumn="0" w:noHBand="0" w:noVBand="1"/>
      </w:tblPr>
      <w:tblGrid>
        <w:gridCol w:w="567"/>
        <w:gridCol w:w="7196"/>
      </w:tblGrid>
      <w:tr w:rsidR="007016C9" w:rsidRPr="00352F0E" w14:paraId="25AE3832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1EA57D3B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DC1FA5A" w14:textId="77777777" w:rsidR="007016C9" w:rsidRPr="0090546C" w:rsidRDefault="0090546C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Arial" w:hAnsi="Arial" w:cs="Times New Roman"/>
                <w:bCs/>
                <w:caps/>
                <w:sz w:val="28"/>
                <w:szCs w:val="28"/>
                <w:lang w:val="en-US"/>
              </w:rPr>
              <w:t>CENTRAL PARTNESHIP</w:t>
            </w:r>
          </w:p>
        </w:tc>
      </w:tr>
      <w:tr w:rsidR="0090546C" w:rsidRPr="00352F0E" w14:paraId="287788A8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27AEA66A" w14:textId="77777777" w:rsidR="0090546C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232F896" w14:textId="77777777" w:rsidR="0090546C" w:rsidRPr="00352F0E" w:rsidRDefault="0090546C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Melnitsa Animation</w:t>
            </w:r>
          </w:p>
        </w:tc>
      </w:tr>
      <w:tr w:rsidR="007016C9" w:rsidRPr="00352F0E" w14:paraId="002897C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0CC259BE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6F99728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caps/>
                <w:sz w:val="28"/>
                <w:szCs w:val="28"/>
              </w:rPr>
              <w:t>Art Pictures Studio</w:t>
            </w:r>
          </w:p>
        </w:tc>
      </w:tr>
      <w:tr w:rsidR="007016C9" w:rsidRPr="00352F0E" w14:paraId="30B4B83A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444C7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96" w:type="dxa"/>
            <w:shd w:val="clear" w:color="auto" w:fill="auto"/>
            <w:vAlign w:val="center"/>
            <w:hideMark/>
          </w:tcPr>
          <w:p w14:paraId="2BDF4DB4" w14:textId="77777777" w:rsidR="007016C9" w:rsidRPr="00352F0E" w:rsidRDefault="007016C9" w:rsidP="0090546C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 xml:space="preserve">Riki </w:t>
            </w:r>
            <w:r w:rsidR="0090546C">
              <w:rPr>
                <w:rFonts w:ascii="Arial" w:hAnsi="Arial" w:cs="Times New Roman"/>
                <w:bCs/>
                <w:caps/>
                <w:sz w:val="28"/>
                <w:szCs w:val="28"/>
              </w:rPr>
              <w:t>GROUP</w:t>
            </w:r>
          </w:p>
        </w:tc>
      </w:tr>
      <w:tr w:rsidR="007016C9" w:rsidRPr="00352F0E" w14:paraId="314CAA9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C47A3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196" w:type="dxa"/>
            <w:shd w:val="clear" w:color="auto" w:fill="auto"/>
            <w:vAlign w:val="center"/>
            <w:hideMark/>
          </w:tcPr>
          <w:p w14:paraId="12250565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352F0E">
              <w:rPr>
                <w:rFonts w:ascii="Arial" w:hAnsi="Arial" w:cs="Times New Roman"/>
                <w:caps/>
                <w:sz w:val="28"/>
                <w:szCs w:val="28"/>
                <w:lang w:val="en-US"/>
              </w:rPr>
              <w:t>Star Media</w:t>
            </w:r>
          </w:p>
        </w:tc>
      </w:tr>
      <w:tr w:rsidR="0090546C" w:rsidRPr="00352F0E" w14:paraId="136D80C5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53A2858" w14:textId="77777777" w:rsidR="0090546C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32A939C" w14:textId="77777777" w:rsidR="0090546C" w:rsidRPr="00352F0E" w:rsidRDefault="0090546C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caps/>
                <w:sz w:val="28"/>
                <w:szCs w:val="28"/>
                <w:lang w:val="en-US"/>
              </w:rPr>
            </w:pPr>
            <w:r>
              <w:rPr>
                <w:rFonts w:ascii="Arial" w:hAnsi="Arial" w:cs="Times New Roman"/>
                <w:caps/>
                <w:sz w:val="28"/>
                <w:szCs w:val="28"/>
                <w:lang w:val="en-US"/>
              </w:rPr>
              <w:t>WIZART</w:t>
            </w:r>
          </w:p>
        </w:tc>
      </w:tr>
      <w:tr w:rsidR="007016C9" w:rsidRPr="00352F0E" w14:paraId="02A64AE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AF1C8C7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8B06883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caps/>
                <w:sz w:val="28"/>
                <w:szCs w:val="28"/>
              </w:rPr>
              <w:t>Ostrov Studio</w:t>
            </w:r>
          </w:p>
        </w:tc>
      </w:tr>
      <w:tr w:rsidR="007016C9" w:rsidRPr="00352F0E" w14:paraId="4D93E807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409517B3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2BB1150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>Gosfilmofond of Russia</w:t>
            </w:r>
          </w:p>
        </w:tc>
      </w:tr>
      <w:tr w:rsidR="007016C9" w:rsidRPr="00352F0E" w14:paraId="3D9E3BAF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3E3936B3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3F448EB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>Multiland LTD</w:t>
            </w:r>
          </w:p>
        </w:tc>
      </w:tr>
      <w:tr w:rsidR="007016C9" w:rsidRPr="00352F0E" w14:paraId="434EE07F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7A647A05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BA9FCA9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>Art Express LLC</w:t>
            </w:r>
          </w:p>
        </w:tc>
      </w:tr>
      <w:tr w:rsidR="007016C9" w:rsidRPr="00352F0E" w14:paraId="525C4DE9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440740C7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54CE78F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>New people film company</w:t>
            </w:r>
          </w:p>
        </w:tc>
      </w:tr>
      <w:tr w:rsidR="007016C9" w:rsidRPr="00352F0E" w14:paraId="780F72F2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3A25D23D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7FF4BE5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hAnsi="Arial" w:cs="Times New Roman"/>
                <w:bCs/>
                <w:caps/>
                <w:sz w:val="28"/>
                <w:szCs w:val="28"/>
              </w:rPr>
            </w:pPr>
            <w:r w:rsidRPr="00352F0E">
              <w:rPr>
                <w:rFonts w:ascii="Arial" w:hAnsi="Arial" w:cs="Times New Roman"/>
                <w:bCs/>
                <w:caps/>
                <w:sz w:val="28"/>
                <w:szCs w:val="28"/>
              </w:rPr>
              <w:t>Rock films</w:t>
            </w:r>
          </w:p>
        </w:tc>
      </w:tr>
      <w:tr w:rsidR="007016C9" w:rsidRPr="00352F0E" w14:paraId="0664B5C3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03B99731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1E9EE39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Production center "vse horosho" LTD</w:t>
            </w:r>
          </w:p>
        </w:tc>
      </w:tr>
      <w:tr w:rsidR="007016C9" w:rsidRPr="00352F0E" w14:paraId="225B2910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09D9E08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9C47F7A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Passenger film studio</w:t>
            </w:r>
          </w:p>
        </w:tc>
      </w:tr>
      <w:tr w:rsidR="007016C9" w:rsidRPr="00352F0E" w14:paraId="67FF215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1E431811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EFF0212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RWS</w:t>
            </w:r>
          </w:p>
        </w:tc>
      </w:tr>
      <w:tr w:rsidR="007016C9" w:rsidRPr="00352F0E" w14:paraId="7DD59F53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41AFC8CC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FB7160D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Five June</w:t>
            </w:r>
          </w:p>
        </w:tc>
      </w:tr>
      <w:tr w:rsidR="007016C9" w:rsidRPr="00352F0E" w14:paraId="174CCB4A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074E329C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DF83D19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New people film company</w:t>
            </w:r>
          </w:p>
        </w:tc>
      </w:tr>
      <w:tr w:rsidR="007016C9" w:rsidRPr="00352F0E" w14:paraId="43F48EB5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781F9C3D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0546C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FB9BF80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Talan film company</w:t>
            </w:r>
          </w:p>
        </w:tc>
      </w:tr>
      <w:tr w:rsidR="007016C9" w:rsidRPr="00352F0E" w14:paraId="2D7E95E6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18137D50" w14:textId="2B47F32F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EBB2B72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Klepatski production</w:t>
            </w:r>
          </w:p>
        </w:tc>
      </w:tr>
      <w:tr w:rsidR="007016C9" w:rsidRPr="00352F0E" w14:paraId="34C3BFA1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C495817" w14:textId="3FDECE57" w:rsidR="007016C9" w:rsidRPr="00352F0E" w:rsidRDefault="000B570A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4C56BC1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First creative union</w:t>
            </w:r>
          </w:p>
        </w:tc>
      </w:tr>
      <w:tr w:rsidR="007016C9" w:rsidRPr="00352F0E" w14:paraId="32199C8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549B4846" w14:textId="21541B0E" w:rsidR="007016C9" w:rsidRPr="00352F0E" w:rsidRDefault="0090546C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4307587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Look film</w:t>
            </w:r>
          </w:p>
        </w:tc>
      </w:tr>
      <w:tr w:rsidR="007016C9" w:rsidRPr="00352F0E" w14:paraId="14939B10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1B97A544" w14:textId="0A806C74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3ABE597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Kinoslovo</w:t>
            </w:r>
          </w:p>
        </w:tc>
      </w:tr>
      <w:tr w:rsidR="007016C9" w:rsidRPr="00352F0E" w14:paraId="1ABB1924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7DB07A0B" w14:textId="0E2B72CC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646F1E7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wwp aliance</w:t>
            </w:r>
          </w:p>
        </w:tc>
      </w:tr>
      <w:tr w:rsidR="007016C9" w:rsidRPr="00352F0E" w14:paraId="6ACD846E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16C0350D" w14:textId="2AB2B8E3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6BFE553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 xml:space="preserve">Interfest     </w:t>
            </w:r>
          </w:p>
        </w:tc>
      </w:tr>
      <w:tr w:rsidR="007016C9" w:rsidRPr="00352F0E" w14:paraId="5B308C1C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95E63A6" w14:textId="2B97958D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521C286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Real dakota</w:t>
            </w:r>
          </w:p>
        </w:tc>
      </w:tr>
      <w:tr w:rsidR="007016C9" w:rsidRPr="00352F0E" w14:paraId="6FFEFE82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707BEA8E" w14:textId="4C95072E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CE2485D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ANIMATION STUDIO PETERSBURG</w:t>
            </w:r>
          </w:p>
        </w:tc>
      </w:tr>
      <w:tr w:rsidR="007016C9" w:rsidRPr="00352F0E" w14:paraId="11189658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2476C28E" w14:textId="3D9E8FB1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B1288D7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ROME ANIMATION STUDIO</w:t>
            </w:r>
          </w:p>
        </w:tc>
      </w:tr>
      <w:tr w:rsidR="007016C9" w:rsidRPr="00352F0E" w14:paraId="63EA3E1B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774C79B8" w14:textId="71472E0B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BE67A2F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ENJOY MOVIES</w:t>
            </w:r>
          </w:p>
        </w:tc>
      </w:tr>
      <w:tr w:rsidR="007016C9" w:rsidRPr="00352F0E" w14:paraId="3C2331A3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2C5D7444" w14:textId="692681D4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842221B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TRITE STUDIO</w:t>
            </w:r>
          </w:p>
        </w:tc>
      </w:tr>
      <w:tr w:rsidR="007016C9" w:rsidRPr="00352F0E" w14:paraId="61AA93EC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2D340D29" w14:textId="5EB52380" w:rsidR="007016C9" w:rsidRPr="00352F0E" w:rsidRDefault="000B570A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40E9BAA8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Russia channel</w:t>
            </w:r>
          </w:p>
        </w:tc>
      </w:tr>
      <w:tr w:rsidR="007016C9" w:rsidRPr="00352F0E" w14:paraId="2010C293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67F9BD38" w14:textId="6E719671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2DCEA2D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Bazelevs</w:t>
            </w:r>
          </w:p>
        </w:tc>
      </w:tr>
      <w:tr w:rsidR="007016C9" w:rsidRPr="00352F0E" w14:paraId="12BF6F9D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3E054F8E" w14:textId="62CD6ED3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CC9BF5E" w14:textId="77777777" w:rsidR="007016C9" w:rsidRPr="00352F0E" w:rsidRDefault="007016C9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CTB Film company</w:t>
            </w:r>
          </w:p>
        </w:tc>
      </w:tr>
      <w:tr w:rsidR="007016C9" w:rsidRPr="00352F0E" w14:paraId="496C99E4" w14:textId="77777777" w:rsidTr="0090546C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</w:tcPr>
          <w:p w14:paraId="55299441" w14:textId="66B4E59F" w:rsidR="007016C9" w:rsidRPr="00352F0E" w:rsidRDefault="007016C9" w:rsidP="00352F0E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B570A">
              <w:rPr>
                <w:rFonts w:ascii="Arial" w:eastAsia="Times New Roman" w:hAnsi="Arial" w:cs="Times New Roman"/>
                <w:cap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72960A0" w14:textId="77777777" w:rsidR="007016C9" w:rsidRPr="00352F0E" w:rsidRDefault="0090546C" w:rsidP="00352F0E">
            <w:pPr>
              <w:spacing w:before="100" w:beforeAutospacing="1" w:after="100" w:afterAutospacing="1" w:line="360" w:lineRule="auto"/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</w:pPr>
            <w:r w:rsidRPr="00352F0E">
              <w:rPr>
                <w:rFonts w:ascii="Arial" w:eastAsia="Times New Roman" w:hAnsi="Arial" w:cs="Times New Roman"/>
                <w:caps/>
                <w:color w:val="000000"/>
                <w:sz w:val="28"/>
                <w:szCs w:val="28"/>
                <w:lang w:val="en-US" w:eastAsia="ru-RU"/>
              </w:rPr>
              <w:t>VODOROD FILM COMPANY</w:t>
            </w:r>
          </w:p>
        </w:tc>
      </w:tr>
    </w:tbl>
    <w:p w14:paraId="66588968" w14:textId="77777777" w:rsidR="009E7AA5" w:rsidRPr="00352F0E" w:rsidRDefault="009E7AA5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D9C42DB" w14:textId="77777777" w:rsidR="009E7AA5" w:rsidRPr="00352F0E" w:rsidRDefault="00352F0E" w:rsidP="00352F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52F0E">
        <w:rPr>
          <w:rFonts w:ascii="Arial" w:hAnsi="Arial" w:cs="Arial"/>
          <w:sz w:val="28"/>
          <w:szCs w:val="28"/>
        </w:rPr>
        <w:t xml:space="preserve">Помимо этого, в </w:t>
      </w:r>
      <w:r w:rsidR="00965B47">
        <w:rPr>
          <w:rFonts w:ascii="Arial" w:hAnsi="Arial" w:cs="Arial"/>
          <w:sz w:val="28"/>
          <w:szCs w:val="28"/>
        </w:rPr>
        <w:t>разных программах</w:t>
      </w:r>
      <w:r w:rsidRPr="00352F0E">
        <w:rPr>
          <w:rFonts w:ascii="Arial" w:hAnsi="Arial" w:cs="Arial"/>
          <w:sz w:val="28"/>
          <w:szCs w:val="28"/>
        </w:rPr>
        <w:t xml:space="preserve"> </w:t>
      </w:r>
      <w:r w:rsidRPr="00352F0E">
        <w:rPr>
          <w:rFonts w:ascii="Arial" w:hAnsi="Arial" w:cs="Arial"/>
          <w:b/>
          <w:sz w:val="28"/>
          <w:szCs w:val="28"/>
          <w:lang w:val="en-US"/>
        </w:rPr>
        <w:t>40</w:t>
      </w:r>
      <w:r w:rsidR="009E7AA5" w:rsidRPr="00352F0E">
        <w:rPr>
          <w:rFonts w:ascii="Arial" w:hAnsi="Arial" w:cs="Arial"/>
          <w:b/>
          <w:sz w:val="28"/>
          <w:szCs w:val="28"/>
          <w:lang w:val="en-US"/>
        </w:rPr>
        <w:t xml:space="preserve">-ого </w:t>
      </w:r>
      <w:proofErr w:type="spellStart"/>
      <w:r w:rsidR="009E7AA5" w:rsidRPr="00352F0E">
        <w:rPr>
          <w:rFonts w:ascii="Arial" w:hAnsi="Arial" w:cs="Arial"/>
          <w:b/>
          <w:sz w:val="28"/>
          <w:szCs w:val="28"/>
          <w:lang w:val="en-US"/>
        </w:rPr>
        <w:t>Гонконгского</w:t>
      </w:r>
      <w:proofErr w:type="spellEnd"/>
      <w:r w:rsidR="009E7AA5"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9E7AA5" w:rsidRPr="00352F0E">
        <w:rPr>
          <w:rFonts w:ascii="Arial" w:hAnsi="Arial" w:cs="Arial"/>
          <w:b/>
          <w:sz w:val="28"/>
          <w:szCs w:val="28"/>
          <w:lang w:val="en-US"/>
        </w:rPr>
        <w:t>международного</w:t>
      </w:r>
      <w:proofErr w:type="spellEnd"/>
      <w:r w:rsidR="009E7AA5" w:rsidRPr="00352F0E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9E7AA5" w:rsidRPr="00352F0E">
        <w:rPr>
          <w:rFonts w:ascii="Arial" w:hAnsi="Arial" w:cs="Arial"/>
          <w:b/>
          <w:sz w:val="28"/>
          <w:szCs w:val="28"/>
          <w:lang w:val="en-US"/>
        </w:rPr>
        <w:t>кинофестиваля</w:t>
      </w:r>
      <w:proofErr w:type="spellEnd"/>
      <w:r w:rsidR="009E7AA5"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будут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352F0E">
        <w:rPr>
          <w:rFonts w:ascii="Arial" w:hAnsi="Arial" w:cs="Arial"/>
          <w:sz w:val="28"/>
          <w:szCs w:val="28"/>
          <w:lang w:val="en-US"/>
        </w:rPr>
        <w:t>показаны</w:t>
      </w:r>
      <w:proofErr w:type="spellEnd"/>
      <w:r w:rsidRPr="00352F0E">
        <w:rPr>
          <w:rFonts w:ascii="Arial" w:hAnsi="Arial" w:cs="Arial"/>
          <w:sz w:val="28"/>
          <w:szCs w:val="28"/>
          <w:lang w:val="en-US"/>
        </w:rPr>
        <w:t xml:space="preserve"> </w:t>
      </w:r>
      <w:r w:rsidRPr="00352F0E">
        <w:rPr>
          <w:rFonts w:ascii="Arial" w:hAnsi="Arial" w:cs="Arial"/>
          <w:b/>
          <w:sz w:val="28"/>
          <w:szCs w:val="28"/>
        </w:rPr>
        <w:t>«Александр Невский» Сергея Эйзенштейна</w:t>
      </w:r>
      <w:r w:rsidRPr="00352F0E">
        <w:rPr>
          <w:rFonts w:ascii="Arial" w:hAnsi="Arial" w:cs="Arial"/>
          <w:sz w:val="28"/>
          <w:szCs w:val="28"/>
        </w:rPr>
        <w:t xml:space="preserve"> и </w:t>
      </w:r>
      <w:r w:rsidRPr="00352F0E">
        <w:rPr>
          <w:rFonts w:ascii="Arial" w:hAnsi="Arial" w:cs="Arial"/>
          <w:b/>
          <w:sz w:val="28"/>
          <w:szCs w:val="28"/>
        </w:rPr>
        <w:t>«</w:t>
      </w:r>
      <w:proofErr w:type="spellStart"/>
      <w:r w:rsidRPr="00352F0E">
        <w:rPr>
          <w:rFonts w:ascii="Arial" w:hAnsi="Arial" w:cs="Arial"/>
          <w:b/>
          <w:sz w:val="28"/>
          <w:szCs w:val="28"/>
        </w:rPr>
        <w:t>Франкофония</w:t>
      </w:r>
      <w:proofErr w:type="spellEnd"/>
      <w:r w:rsidRPr="00352F0E">
        <w:rPr>
          <w:rFonts w:ascii="Arial" w:hAnsi="Arial" w:cs="Arial"/>
          <w:b/>
          <w:sz w:val="28"/>
          <w:szCs w:val="28"/>
        </w:rPr>
        <w:t>» Александра Сокурова.</w:t>
      </w:r>
    </w:p>
    <w:p w14:paraId="1EBDB0DD" w14:textId="77777777" w:rsidR="00C34540" w:rsidRDefault="00C34540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36D7F0" w14:textId="77777777" w:rsidR="00352F0E" w:rsidRDefault="00352F0E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07013B" w14:textId="77777777" w:rsidR="00352F0E" w:rsidRDefault="00352F0E" w:rsidP="00352F0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C715C4" w14:textId="77777777" w:rsidR="00352F0E" w:rsidRPr="000D1274" w:rsidRDefault="00352F0E" w:rsidP="00352F0E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0D12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Дополнительная информация и материалы:</w:t>
      </w:r>
    </w:p>
    <w:p w14:paraId="6C9AD82B" w14:textId="77777777" w:rsidR="00352F0E" w:rsidRPr="000D1274" w:rsidRDefault="00352F0E" w:rsidP="00352F0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12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Елена </w:t>
      </w:r>
      <w:proofErr w:type="spellStart"/>
      <w:r w:rsidRPr="000D1274">
        <w:rPr>
          <w:rFonts w:ascii="Arial" w:eastAsia="Times New Roman" w:hAnsi="Arial" w:cs="Arial"/>
          <w:bCs/>
          <w:sz w:val="24"/>
          <w:szCs w:val="24"/>
          <w:lang w:eastAsia="ru-RU"/>
        </w:rPr>
        <w:t>Баркова</w:t>
      </w:r>
      <w:proofErr w:type="spellEnd"/>
    </w:p>
    <w:p w14:paraId="0B63CCE8" w14:textId="77777777" w:rsidR="00352F0E" w:rsidRPr="000D1274" w:rsidRDefault="00352F0E" w:rsidP="00352F0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D1274">
        <w:rPr>
          <w:rFonts w:ascii="Arial" w:eastAsia="Times New Roman" w:hAnsi="Arial" w:cs="Arial"/>
          <w:bCs/>
          <w:sz w:val="24"/>
          <w:szCs w:val="24"/>
          <w:lang w:eastAsia="ru-RU"/>
        </w:rPr>
        <w:t>пресс-секретарь РОСКИНО</w:t>
      </w:r>
    </w:p>
    <w:p w14:paraId="0EB88752" w14:textId="77777777" w:rsidR="00352F0E" w:rsidRPr="000D1274" w:rsidRDefault="002C7783" w:rsidP="00352F0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hyperlink r:id="rId8" w:history="1"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val="en-US" w:eastAsia="ru-RU"/>
          </w:rPr>
          <w:t>elena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eastAsia="ru-RU"/>
          </w:rPr>
          <w:t>.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val="en-US" w:eastAsia="ru-RU"/>
          </w:rPr>
          <w:t>barkova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eastAsia="ru-RU"/>
          </w:rPr>
          <w:t>@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val="en-US" w:eastAsia="ru-RU"/>
          </w:rPr>
          <w:t>gmail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eastAsia="ru-RU"/>
          </w:rPr>
          <w:t>.</w:t>
        </w:r>
        <w:r w:rsidR="00352F0E" w:rsidRPr="000D1274">
          <w:rPr>
            <w:rStyle w:val="a5"/>
            <w:rFonts w:ascii="Arial" w:eastAsia="Times New Roman" w:hAnsi="Arial" w:cs="Arial"/>
            <w:bCs/>
            <w:color w:val="auto"/>
            <w:sz w:val="24"/>
            <w:szCs w:val="24"/>
            <w:lang w:val="en-US" w:eastAsia="ru-RU"/>
          </w:rPr>
          <w:t>com</w:t>
        </w:r>
      </w:hyperlink>
    </w:p>
    <w:p w14:paraId="582C209E" w14:textId="77777777" w:rsidR="00352F0E" w:rsidRPr="007366D1" w:rsidRDefault="00352F0E" w:rsidP="00352F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274">
        <w:rPr>
          <w:rFonts w:ascii="Arial" w:eastAsia="Times New Roman" w:hAnsi="Arial" w:cs="Arial"/>
          <w:bCs/>
          <w:sz w:val="24"/>
          <w:szCs w:val="24"/>
          <w:lang w:eastAsia="ru-RU"/>
        </w:rPr>
        <w:t>+7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0D1274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25 562 90 50</w:t>
      </w:r>
    </w:p>
    <w:p w14:paraId="2FEC2058" w14:textId="77777777" w:rsidR="00352F0E" w:rsidRDefault="00352F0E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A1ACBC" w14:textId="77777777" w:rsidR="00C34540" w:rsidRDefault="00C34540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6C56D4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484BD523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203C7C8E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4B830916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7D005EFD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1249137D" w14:textId="77777777" w:rsidR="00352F0E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187D5464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1B1B39BA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7E824D4A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67DBFCFA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7D84EEA4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6FC3F207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4B28D879" w14:textId="77777777" w:rsidR="0090546C" w:rsidRDefault="0090546C" w:rsidP="00352F0E">
      <w:pPr>
        <w:spacing w:after="0" w:line="240" w:lineRule="auto"/>
        <w:jc w:val="center"/>
        <w:rPr>
          <w:rFonts w:ascii="Arial" w:hAnsi="Arial" w:cs="Arial"/>
          <w:b/>
        </w:rPr>
      </w:pPr>
    </w:p>
    <w:p w14:paraId="79058361" w14:textId="77777777" w:rsidR="00352F0E" w:rsidRPr="00E133A9" w:rsidRDefault="00352F0E" w:rsidP="00352F0E">
      <w:pPr>
        <w:spacing w:after="0" w:line="240" w:lineRule="auto"/>
        <w:jc w:val="center"/>
        <w:rPr>
          <w:rFonts w:ascii="Arial" w:hAnsi="Arial" w:cs="Arial"/>
          <w:b/>
        </w:rPr>
      </w:pPr>
      <w:r w:rsidRPr="00E133A9">
        <w:rPr>
          <w:rFonts w:ascii="Arial" w:hAnsi="Arial" w:cs="Arial"/>
          <w:b/>
        </w:rPr>
        <w:lastRenderedPageBreak/>
        <w:t>Стратегические партнеры РОСКИНО</w:t>
      </w:r>
    </w:p>
    <w:p w14:paraId="638E0FE1" w14:textId="77777777" w:rsidR="00352F0E" w:rsidRPr="00E133A9" w:rsidRDefault="00352F0E" w:rsidP="00352F0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5C041D74" w14:textId="77777777" w:rsidR="00352F0E" w:rsidRPr="00E133A9" w:rsidRDefault="00352F0E" w:rsidP="00352F0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US" w:eastAsia="ru-RU"/>
        </w:rPr>
        <w:drawing>
          <wp:anchor distT="0" distB="0" distL="114300" distR="114300" simplePos="0" relativeHeight="251663360" behindDoc="0" locked="0" layoutInCell="1" allowOverlap="1" wp14:anchorId="76D10DF2" wp14:editId="4D10ECC8">
            <wp:simplePos x="0" y="0"/>
            <wp:positionH relativeFrom="column">
              <wp:posOffset>3545840</wp:posOffset>
            </wp:positionH>
            <wp:positionV relativeFrom="paragraph">
              <wp:posOffset>295910</wp:posOffset>
            </wp:positionV>
            <wp:extent cx="2620010" cy="818515"/>
            <wp:effectExtent l="19050" t="0" r="8890" b="0"/>
            <wp:wrapSquare wrapText="bothSides"/>
            <wp:docPr id="2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 Timchenko_Rus_gradie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8185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en-US" w:eastAsia="ru-RU"/>
        </w:rPr>
        <w:drawing>
          <wp:anchor distT="0" distB="0" distL="114300" distR="114300" simplePos="0" relativeHeight="251660288" behindDoc="1" locked="0" layoutInCell="1" allowOverlap="1" wp14:anchorId="1D5895D7" wp14:editId="6A792322">
            <wp:simplePos x="0" y="0"/>
            <wp:positionH relativeFrom="column">
              <wp:posOffset>-304165</wp:posOffset>
            </wp:positionH>
            <wp:positionV relativeFrom="paragraph">
              <wp:posOffset>257810</wp:posOffset>
            </wp:positionV>
            <wp:extent cx="2805430" cy="934720"/>
            <wp:effectExtent l="19050" t="0" r="0" b="0"/>
            <wp:wrapTight wrapText="bothSides">
              <wp:wrapPolygon edited="0">
                <wp:start x="-147" y="0"/>
                <wp:lineTo x="-147" y="21130"/>
                <wp:lineTo x="21561" y="21130"/>
                <wp:lineTo x="21561" y="0"/>
                <wp:lineTo x="-147" y="0"/>
              </wp:wrapPolygon>
            </wp:wrapTight>
            <wp:docPr id="3" name="Рисунок 5" descr="Описание: logo-cmyk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logo-cmyk_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EAC881" w14:textId="77777777" w:rsidR="00352F0E" w:rsidRPr="00E133A9" w:rsidRDefault="00352F0E" w:rsidP="00352F0E">
      <w:pPr>
        <w:spacing w:line="360" w:lineRule="auto"/>
        <w:rPr>
          <w:rFonts w:ascii="Arial" w:hAnsi="Arial" w:cs="Arial"/>
          <w:b/>
          <w:bCs/>
        </w:rPr>
      </w:pPr>
    </w:p>
    <w:p w14:paraId="5E1ABCC7" w14:textId="77777777" w:rsidR="00352F0E" w:rsidRPr="00E133A9" w:rsidRDefault="00352F0E" w:rsidP="00352F0E">
      <w:pPr>
        <w:rPr>
          <w:rFonts w:ascii="Arial" w:hAnsi="Arial" w:cs="Arial"/>
          <w:b/>
          <w:bCs/>
        </w:rPr>
      </w:pPr>
    </w:p>
    <w:p w14:paraId="42C8F5CF" w14:textId="77777777" w:rsidR="00352F0E" w:rsidRPr="00E133A9" w:rsidRDefault="00352F0E" w:rsidP="00352F0E">
      <w:pPr>
        <w:jc w:val="center"/>
        <w:rPr>
          <w:rFonts w:ascii="Arial" w:hAnsi="Arial" w:cs="Arial"/>
          <w:b/>
          <w:bCs/>
        </w:rPr>
      </w:pPr>
    </w:p>
    <w:p w14:paraId="328AE609" w14:textId="77777777" w:rsidR="00352F0E" w:rsidRPr="00E133A9" w:rsidRDefault="00352F0E" w:rsidP="00352F0E">
      <w:pPr>
        <w:jc w:val="center"/>
        <w:rPr>
          <w:rFonts w:ascii="Arial" w:hAnsi="Arial" w:cs="Arial"/>
          <w:b/>
          <w:bCs/>
        </w:rPr>
      </w:pPr>
    </w:p>
    <w:p w14:paraId="15A7A6F6" w14:textId="77777777" w:rsidR="00352F0E" w:rsidRDefault="00352F0E" w:rsidP="00352F0E">
      <w:pPr>
        <w:jc w:val="center"/>
        <w:rPr>
          <w:rFonts w:ascii="Arial" w:hAnsi="Arial" w:cs="Arial"/>
          <w:b/>
          <w:bCs/>
        </w:rPr>
      </w:pPr>
    </w:p>
    <w:p w14:paraId="5BBCEDFA" w14:textId="77777777" w:rsidR="00352F0E" w:rsidRDefault="00352F0E" w:rsidP="00352F0E">
      <w:pPr>
        <w:jc w:val="center"/>
        <w:rPr>
          <w:rFonts w:ascii="Arial" w:hAnsi="Arial" w:cs="Arial"/>
          <w:b/>
          <w:bCs/>
        </w:rPr>
      </w:pPr>
      <w:r w:rsidRPr="00E133A9">
        <w:rPr>
          <w:rFonts w:ascii="Arial" w:hAnsi="Arial" w:cs="Arial"/>
          <w:b/>
          <w:bCs/>
        </w:rPr>
        <w:t>Информационные партнеры РОСКИНО</w:t>
      </w:r>
    </w:p>
    <w:p w14:paraId="7A027C03" w14:textId="77777777" w:rsidR="00352F0E" w:rsidRPr="00E133A9" w:rsidRDefault="00352F0E" w:rsidP="00352F0E">
      <w:pPr>
        <w:jc w:val="center"/>
        <w:rPr>
          <w:rFonts w:ascii="Arial" w:hAnsi="Arial" w:cs="Arial"/>
          <w:b/>
          <w:bCs/>
        </w:rPr>
      </w:pPr>
    </w:p>
    <w:p w14:paraId="4C5C8A62" w14:textId="77777777" w:rsidR="00352F0E" w:rsidRPr="00E133A9" w:rsidRDefault="00352F0E" w:rsidP="00352F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US" w:eastAsia="ru-RU"/>
        </w:rPr>
        <w:drawing>
          <wp:anchor distT="0" distB="0" distL="114300" distR="114300" simplePos="0" relativeHeight="251662336" behindDoc="1" locked="0" layoutInCell="1" allowOverlap="1" wp14:anchorId="4445BAE0" wp14:editId="421EEFF4">
            <wp:simplePos x="0" y="0"/>
            <wp:positionH relativeFrom="column">
              <wp:posOffset>2578735</wp:posOffset>
            </wp:positionH>
            <wp:positionV relativeFrom="paragraph">
              <wp:posOffset>328930</wp:posOffset>
            </wp:positionV>
            <wp:extent cx="450215" cy="572770"/>
            <wp:effectExtent l="19050" t="0" r="6985" b="0"/>
            <wp:wrapTight wrapText="bothSides">
              <wp:wrapPolygon edited="0">
                <wp:start x="16451" y="718"/>
                <wp:lineTo x="0" y="5029"/>
                <wp:lineTo x="-914" y="7902"/>
                <wp:lineTo x="3656" y="12213"/>
                <wp:lineTo x="914" y="20115"/>
                <wp:lineTo x="7312" y="20115"/>
                <wp:lineTo x="12795" y="20115"/>
                <wp:lineTo x="19193" y="15805"/>
                <wp:lineTo x="18279" y="12213"/>
                <wp:lineTo x="21935" y="1437"/>
                <wp:lineTo x="21935" y="718"/>
                <wp:lineTo x="16451" y="718"/>
              </wp:wrapPolygon>
            </wp:wrapTight>
            <wp:docPr id="4" name="Рисунок 1" descr="Описание: Первый_канал_4_без_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рвый_канал_4_без_фо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3A9">
        <w:rPr>
          <w:rFonts w:ascii="Arial" w:hAnsi="Arial" w:cs="Arial"/>
          <w:b/>
          <w:bCs/>
          <w:noProof/>
          <w:lang w:val="en-US" w:eastAsia="ru-RU"/>
        </w:rPr>
        <w:drawing>
          <wp:anchor distT="0" distB="0" distL="114300" distR="114300" simplePos="0" relativeHeight="251664384" behindDoc="0" locked="0" layoutInCell="1" allowOverlap="1" wp14:anchorId="37E82F8B" wp14:editId="6174C169">
            <wp:simplePos x="0" y="0"/>
            <wp:positionH relativeFrom="column">
              <wp:posOffset>3920490</wp:posOffset>
            </wp:positionH>
            <wp:positionV relativeFrom="paragraph">
              <wp:posOffset>328930</wp:posOffset>
            </wp:positionV>
            <wp:extent cx="2108200" cy="688975"/>
            <wp:effectExtent l="19050" t="0" r="6350" b="0"/>
            <wp:wrapSquare wrapText="bothSides"/>
            <wp:docPr id="5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_fm_logo_moscow_PREVIEW_(white on black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6889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5359EDB" w14:textId="77777777" w:rsidR="00352F0E" w:rsidRPr="00E133A9" w:rsidRDefault="00352F0E" w:rsidP="00352F0E">
      <w:pPr>
        <w:spacing w:before="240" w:after="240"/>
        <w:jc w:val="center"/>
        <w:rPr>
          <w:rFonts w:ascii="Arial" w:hAnsi="Arial" w:cs="Arial"/>
          <w:b/>
          <w:bCs/>
        </w:rPr>
      </w:pPr>
      <w:r w:rsidRPr="00E133A9">
        <w:rPr>
          <w:rFonts w:ascii="Arial" w:hAnsi="Arial" w:cs="Arial"/>
          <w:b/>
          <w:bCs/>
          <w:noProof/>
          <w:lang w:val="en-US" w:eastAsia="ru-RU"/>
        </w:rPr>
        <w:drawing>
          <wp:anchor distT="0" distB="0" distL="114300" distR="114300" simplePos="0" relativeHeight="251659264" behindDoc="1" locked="0" layoutInCell="1" allowOverlap="1" wp14:anchorId="572CB1C9" wp14:editId="68AD4149">
            <wp:simplePos x="0" y="0"/>
            <wp:positionH relativeFrom="column">
              <wp:posOffset>-643890</wp:posOffset>
            </wp:positionH>
            <wp:positionV relativeFrom="paragraph">
              <wp:posOffset>170815</wp:posOffset>
            </wp:positionV>
            <wp:extent cx="2286000" cy="286385"/>
            <wp:effectExtent l="19050" t="0" r="0" b="0"/>
            <wp:wrapTight wrapText="bothSides">
              <wp:wrapPolygon edited="0">
                <wp:start x="-180" y="0"/>
                <wp:lineTo x="-180" y="20115"/>
                <wp:lineTo x="21600" y="20115"/>
                <wp:lineTo x="21600" y="0"/>
                <wp:lineTo x="-180" y="0"/>
              </wp:wrapPolygon>
            </wp:wrapTight>
            <wp:docPr id="6" name="Picture 7" descr="Описание: spons_logo_gazeta_inform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spons_logo_gazeta_inform_sma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1BF573" w14:textId="77777777" w:rsidR="00352F0E" w:rsidRPr="00E133A9" w:rsidRDefault="00352F0E" w:rsidP="00352F0E">
      <w:pPr>
        <w:spacing w:before="240" w:after="240" w:line="360" w:lineRule="auto"/>
        <w:ind w:firstLine="284"/>
        <w:jc w:val="both"/>
        <w:rPr>
          <w:rFonts w:ascii="Arial" w:hAnsi="Arial" w:cs="Arial"/>
          <w:b/>
        </w:rPr>
      </w:pPr>
    </w:p>
    <w:p w14:paraId="5CA417F7" w14:textId="77777777" w:rsidR="00352F0E" w:rsidRPr="00E133A9" w:rsidRDefault="00352F0E" w:rsidP="00352F0E">
      <w:pPr>
        <w:spacing w:line="360" w:lineRule="auto"/>
        <w:jc w:val="center"/>
        <w:rPr>
          <w:rFonts w:ascii="Arial" w:hAnsi="Arial" w:cs="Arial"/>
          <w:b/>
        </w:rPr>
      </w:pPr>
    </w:p>
    <w:p w14:paraId="1E383ABF" w14:textId="77777777" w:rsidR="00352F0E" w:rsidRPr="00362E08" w:rsidRDefault="00352F0E" w:rsidP="00352F0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ru-RU"/>
        </w:rPr>
        <w:drawing>
          <wp:anchor distT="0" distB="0" distL="114300" distR="114300" simplePos="0" relativeHeight="251661312" behindDoc="0" locked="0" layoutInCell="1" allowOverlap="1" wp14:anchorId="59AE827B" wp14:editId="16D09748">
            <wp:simplePos x="0" y="0"/>
            <wp:positionH relativeFrom="column">
              <wp:posOffset>3355340</wp:posOffset>
            </wp:positionH>
            <wp:positionV relativeFrom="paragraph">
              <wp:posOffset>323850</wp:posOffset>
            </wp:positionV>
            <wp:extent cx="1713230" cy="593090"/>
            <wp:effectExtent l="19050" t="0" r="1270" b="0"/>
            <wp:wrapSquare wrapText="bothSides"/>
            <wp:docPr id="7" name="Рисунок 2" descr="Описание: variety_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variety_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3A9">
        <w:rPr>
          <w:rFonts w:ascii="Arial" w:hAnsi="Arial" w:cs="Arial"/>
          <w:b/>
          <w:noProof/>
          <w:lang w:val="en-US" w:eastAsia="ru-RU"/>
        </w:rPr>
        <w:drawing>
          <wp:anchor distT="0" distB="0" distL="114300" distR="114300" simplePos="0" relativeHeight="251665408" behindDoc="0" locked="0" layoutInCell="1" allowOverlap="1" wp14:anchorId="5B485C87" wp14:editId="021289CD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1975485" cy="1146175"/>
            <wp:effectExtent l="0" t="0" r="5715" b="0"/>
            <wp:wrapSquare wrapText="bothSides"/>
            <wp:docPr id="9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44_3-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1461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6E3266F5" w14:textId="77777777" w:rsidR="00352F0E" w:rsidRPr="00362E08" w:rsidRDefault="00352F0E" w:rsidP="00352F0E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1EA4C057" w14:textId="77777777" w:rsidR="00352F0E" w:rsidRDefault="00352F0E" w:rsidP="00352F0E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31737C7C" w14:textId="77777777" w:rsidR="00352F0E" w:rsidRDefault="00352F0E" w:rsidP="00352F0E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367B6156" w14:textId="77777777" w:rsidR="00352F0E" w:rsidRDefault="00352F0E" w:rsidP="00352F0E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3651F43D" w14:textId="77777777" w:rsidR="00352F0E" w:rsidRDefault="00352F0E" w:rsidP="00352F0E">
      <w:pPr>
        <w:spacing w:after="120"/>
        <w:jc w:val="both"/>
        <w:rPr>
          <w:rFonts w:ascii="Arial" w:hAnsi="Arial" w:cs="Arial"/>
          <w:b/>
          <w:sz w:val="19"/>
          <w:szCs w:val="19"/>
        </w:rPr>
      </w:pPr>
    </w:p>
    <w:p w14:paraId="01139364" w14:textId="77777777" w:rsidR="00352F0E" w:rsidRPr="00D640A0" w:rsidRDefault="00352F0E" w:rsidP="00352F0E">
      <w:pPr>
        <w:spacing w:after="0" w:line="360" w:lineRule="auto"/>
        <w:jc w:val="both"/>
        <w:rPr>
          <w:rFonts w:ascii="Arial" w:eastAsia="Times New Roman" w:hAnsi="Arial" w:cs="Arial"/>
          <w:bCs/>
          <w:lang w:eastAsia="ru-RU"/>
        </w:rPr>
      </w:pPr>
    </w:p>
    <w:p w14:paraId="670A24E3" w14:textId="77777777" w:rsidR="00352F0E" w:rsidRDefault="00352F0E" w:rsidP="00352F0E">
      <w:p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B361633" w14:textId="77777777" w:rsidR="00352F0E" w:rsidRDefault="00352F0E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FE5987" w14:textId="77777777" w:rsidR="00352F0E" w:rsidRDefault="00352F0E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BD4FF6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0F77">
        <w:rPr>
          <w:rFonts w:ascii="Arial" w:hAnsi="Arial" w:cs="Arial"/>
          <w:b/>
          <w:sz w:val="20"/>
          <w:szCs w:val="20"/>
        </w:rPr>
        <w:t>***</w:t>
      </w:r>
    </w:p>
    <w:p w14:paraId="25B14186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b/>
          <w:sz w:val="20"/>
          <w:szCs w:val="20"/>
        </w:rPr>
        <w:t>РОСКИНО</w:t>
      </w:r>
      <w:r w:rsidRPr="004C0F77">
        <w:rPr>
          <w:rFonts w:ascii="Arial" w:hAnsi="Arial" w:cs="Arial"/>
          <w:sz w:val="20"/>
          <w:szCs w:val="20"/>
        </w:rPr>
        <w:t xml:space="preserve"> – единственная в России государственная структура, занимающаяся продвижением российского кино в мире. Начиная с 1924 г. помогает отечественным кинематографистам интегрироваться в мировую индустрию кино. В 2014 г. компания отметила 90-летний юбилей. </w:t>
      </w:r>
    </w:p>
    <w:p w14:paraId="1C2B6B27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Компания занимается продвижением российских фильмов на международных кинофестивалях (в Канне, Венеции, Берлине, Торонто, Пекине, Лондоне), на кинорынках (AFM в Лос-Анджелесе, </w:t>
      </w:r>
      <w:proofErr w:type="spellStart"/>
      <w:r w:rsidRPr="004C0F77">
        <w:rPr>
          <w:rFonts w:ascii="Arial" w:hAnsi="Arial" w:cs="Arial"/>
          <w:sz w:val="20"/>
          <w:szCs w:val="20"/>
        </w:rPr>
        <w:t>EFMв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Берлине, </w:t>
      </w:r>
      <w:proofErr w:type="spellStart"/>
      <w:r w:rsidRPr="004C0F77">
        <w:rPr>
          <w:rFonts w:ascii="Arial" w:hAnsi="Arial" w:cs="Arial"/>
          <w:sz w:val="20"/>
          <w:szCs w:val="20"/>
        </w:rPr>
        <w:t>Marché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F77">
        <w:rPr>
          <w:rFonts w:ascii="Arial" w:hAnsi="Arial" w:cs="Arial"/>
          <w:sz w:val="20"/>
          <w:szCs w:val="20"/>
        </w:rPr>
        <w:t>duFilm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и MIPCOM в Канне) и премиях («Оскар», «Золотой глобус», премия Европейской академии кино), осуществляет поддержку дистрибуции российского кино и способствует привлечению инвесторов и партнеров,  заинтересованных в совместном производстве с Россией. </w:t>
      </w:r>
    </w:p>
    <w:p w14:paraId="48BA76DB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Один из самых заметных проектов РОСКИНО – Международный передвижной кинорынок DOORS, в рамках которого компания представляет новые российские фильмы на ведущих кинорынках мира.</w:t>
      </w:r>
    </w:p>
    <w:p w14:paraId="346E9889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В 2012 г. РОСКИНО открыло свое подразделение в Лос-Анджелесе - Российскую </w:t>
      </w:r>
      <w:proofErr w:type="spellStart"/>
      <w:r w:rsidRPr="004C0F77">
        <w:rPr>
          <w:rFonts w:ascii="Arial" w:hAnsi="Arial" w:cs="Arial"/>
          <w:sz w:val="20"/>
          <w:szCs w:val="20"/>
        </w:rPr>
        <w:t>кинокомиссию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в США (</w:t>
      </w:r>
      <w:proofErr w:type="spellStart"/>
      <w:r w:rsidRPr="004C0F77">
        <w:rPr>
          <w:rFonts w:ascii="Arial" w:hAnsi="Arial" w:cs="Arial"/>
          <w:sz w:val="20"/>
          <w:szCs w:val="20"/>
        </w:rPr>
        <w:t>Russian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F77">
        <w:rPr>
          <w:rFonts w:ascii="Arial" w:hAnsi="Arial" w:cs="Arial"/>
          <w:sz w:val="20"/>
          <w:szCs w:val="20"/>
        </w:rPr>
        <w:t>Film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F77">
        <w:rPr>
          <w:rFonts w:ascii="Arial" w:hAnsi="Arial" w:cs="Arial"/>
          <w:sz w:val="20"/>
          <w:szCs w:val="20"/>
        </w:rPr>
        <w:t>Commision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USA). </w:t>
      </w:r>
    </w:p>
    <w:p w14:paraId="11DE859B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В 2014 г. РОСКИНО открыло официальное представительство в Лондоне (Великобритания) – ROSKINO-UK.</w:t>
      </w:r>
    </w:p>
    <w:p w14:paraId="20B849E0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lastRenderedPageBreak/>
        <w:t xml:space="preserve">В октябре 2014 г. РОСКИНО выступило организатором Санкт-Петербургского Международного Медиа Форума (СПММФ), объединившего три рынка контента - кино, телевидение и новые медиа, и имевшего большой резонанс в российской и международной </w:t>
      </w:r>
      <w:proofErr w:type="spellStart"/>
      <w:r w:rsidRPr="004C0F77">
        <w:rPr>
          <w:rFonts w:ascii="Arial" w:hAnsi="Arial" w:cs="Arial"/>
          <w:sz w:val="20"/>
          <w:szCs w:val="20"/>
        </w:rPr>
        <w:t>медиаиндустрии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. </w:t>
      </w:r>
    </w:p>
    <w:p w14:paraId="58F6E38D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847583" w14:textId="77777777" w:rsidR="00C34540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CDB88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***</w:t>
      </w:r>
    </w:p>
    <w:p w14:paraId="629EF268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b/>
          <w:sz w:val="20"/>
          <w:szCs w:val="20"/>
        </w:rPr>
        <w:t>Екатерина Мцитуридзе</w:t>
      </w:r>
      <w:r w:rsidRPr="004C0F77">
        <w:rPr>
          <w:rFonts w:ascii="Arial" w:hAnsi="Arial" w:cs="Arial"/>
          <w:sz w:val="20"/>
          <w:szCs w:val="20"/>
        </w:rPr>
        <w:t xml:space="preserve"> – глава РОСКИНО, </w:t>
      </w:r>
      <w:proofErr w:type="spellStart"/>
      <w:r w:rsidRPr="004C0F77">
        <w:rPr>
          <w:rFonts w:ascii="Arial" w:hAnsi="Arial" w:cs="Arial"/>
          <w:sz w:val="20"/>
          <w:szCs w:val="20"/>
        </w:rPr>
        <w:t>киноэксперт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Первого канала, главный редактор журнала </w:t>
      </w:r>
      <w:r w:rsidRPr="004C0F77">
        <w:rPr>
          <w:rFonts w:ascii="Arial" w:hAnsi="Arial" w:cs="Arial"/>
          <w:sz w:val="20"/>
          <w:szCs w:val="20"/>
          <w:lang w:val="en-US"/>
        </w:rPr>
        <w:t>Variety</w:t>
      </w:r>
      <w:r w:rsidRPr="004C0F77">
        <w:rPr>
          <w:rFonts w:ascii="Arial" w:hAnsi="Arial" w:cs="Arial"/>
          <w:sz w:val="20"/>
          <w:szCs w:val="20"/>
        </w:rPr>
        <w:t xml:space="preserve"> </w:t>
      </w:r>
      <w:r w:rsidRPr="004C0F77">
        <w:rPr>
          <w:rFonts w:ascii="Arial" w:hAnsi="Arial" w:cs="Arial"/>
          <w:sz w:val="20"/>
          <w:szCs w:val="20"/>
          <w:lang w:val="en-US"/>
        </w:rPr>
        <w:t>Russia</w:t>
      </w:r>
      <w:r w:rsidRPr="004C0F77">
        <w:rPr>
          <w:rFonts w:ascii="Arial" w:hAnsi="Arial" w:cs="Arial"/>
          <w:sz w:val="20"/>
          <w:szCs w:val="20"/>
        </w:rPr>
        <w:t>, автор концепции и генеральный продюсер СПММФ</w:t>
      </w:r>
    </w:p>
    <w:p w14:paraId="06C65F52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Закончила исторический и киноведческий факультеты Тбилисского государственного университета.   </w:t>
      </w:r>
    </w:p>
    <w:p w14:paraId="0343709C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Ведет авторскую рубрику "Это кино" в утреннем эфире Первого канала. </w:t>
      </w:r>
    </w:p>
    <w:p w14:paraId="4D43BD67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С 2011 г. генеральный директор РОСКИНО.</w:t>
      </w:r>
    </w:p>
    <w:p w14:paraId="3AC6031E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В активе Екатерины – дипломы Каннского и Венецианского МКФ, AFM в Лос-Анджелесе.</w:t>
      </w:r>
    </w:p>
    <w:p w14:paraId="5972798D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Июнь 2001 г. - член жюри </w:t>
      </w:r>
      <w:proofErr w:type="spellStart"/>
      <w:r w:rsidRPr="004C0F77">
        <w:rPr>
          <w:rFonts w:ascii="Arial" w:hAnsi="Arial" w:cs="Arial"/>
          <w:sz w:val="20"/>
          <w:szCs w:val="20"/>
        </w:rPr>
        <w:t>Fipresci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23 ММКФ. </w:t>
      </w:r>
    </w:p>
    <w:p w14:paraId="17AE0665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Май 2002 г. - член жюри </w:t>
      </w:r>
      <w:proofErr w:type="spellStart"/>
      <w:r w:rsidRPr="004C0F77">
        <w:rPr>
          <w:rFonts w:ascii="Arial" w:hAnsi="Arial" w:cs="Arial"/>
          <w:sz w:val="20"/>
          <w:szCs w:val="20"/>
        </w:rPr>
        <w:t>Fipresci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55 Каннского кинофестиваля. </w:t>
      </w:r>
    </w:p>
    <w:p w14:paraId="0A3800F3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Июнь 2003 г. - член жюри дебютных фильмов 25 ММКФ.  </w:t>
      </w:r>
    </w:p>
    <w:p w14:paraId="21891CDB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Май 2008 г. – член жюри «Особый взгляд» 61 Каннского кинофестиваля.</w:t>
      </w:r>
    </w:p>
    <w:p w14:paraId="2424C857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Май 2008 (по сегодняшний день) – учредитель и директор Российского Павильона на Каннском кинофестивале. </w:t>
      </w:r>
    </w:p>
    <w:p w14:paraId="32266FB9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Сентябрь 2010 – январь 2011 гг. – ведет североамериканскую </w:t>
      </w:r>
      <w:r w:rsidRPr="004C0F77">
        <w:rPr>
          <w:rFonts w:ascii="Arial" w:hAnsi="Arial" w:cs="Arial"/>
          <w:sz w:val="20"/>
          <w:szCs w:val="20"/>
          <w:lang w:val="en-US"/>
        </w:rPr>
        <w:t>PR</w:t>
      </w:r>
      <w:r w:rsidRPr="004C0F77">
        <w:rPr>
          <w:rFonts w:ascii="Arial" w:hAnsi="Arial" w:cs="Arial"/>
          <w:sz w:val="20"/>
          <w:szCs w:val="20"/>
        </w:rPr>
        <w:t xml:space="preserve"> и рекламную кампании фильма «Край» (</w:t>
      </w:r>
      <w:proofErr w:type="spellStart"/>
      <w:r w:rsidRPr="004C0F77">
        <w:rPr>
          <w:rFonts w:ascii="Arial" w:hAnsi="Arial" w:cs="Arial"/>
          <w:sz w:val="20"/>
          <w:szCs w:val="20"/>
        </w:rPr>
        <w:t>реж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. А. Учитель). Фильм получает номинацию на премию Иностранной прессы Голливуда </w:t>
      </w:r>
      <w:r w:rsidRPr="004C0F77">
        <w:rPr>
          <w:rFonts w:ascii="Arial" w:hAnsi="Arial" w:cs="Arial"/>
          <w:sz w:val="20"/>
          <w:szCs w:val="20"/>
          <w:lang w:val="en-US"/>
        </w:rPr>
        <w:t>HFPA</w:t>
      </w:r>
      <w:r w:rsidRPr="004C0F77">
        <w:rPr>
          <w:rFonts w:ascii="Arial" w:hAnsi="Arial" w:cs="Arial"/>
          <w:sz w:val="20"/>
          <w:szCs w:val="20"/>
        </w:rPr>
        <w:t xml:space="preserve"> - «Золотой глобус».</w:t>
      </w:r>
    </w:p>
    <w:p w14:paraId="0798D5F1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Сентябрь 2011 г. – ведет международную </w:t>
      </w:r>
      <w:r w:rsidRPr="004C0F77">
        <w:rPr>
          <w:rFonts w:ascii="Arial" w:hAnsi="Arial" w:cs="Arial"/>
          <w:sz w:val="20"/>
          <w:szCs w:val="20"/>
          <w:lang w:val="en-US"/>
        </w:rPr>
        <w:t>PR</w:t>
      </w:r>
      <w:r w:rsidRPr="004C0F77">
        <w:rPr>
          <w:rFonts w:ascii="Arial" w:hAnsi="Arial" w:cs="Arial"/>
          <w:sz w:val="20"/>
          <w:szCs w:val="20"/>
        </w:rPr>
        <w:t xml:space="preserve"> и рекламную кампании фильма «Фауст» (</w:t>
      </w:r>
      <w:proofErr w:type="spellStart"/>
      <w:r w:rsidRPr="004C0F77">
        <w:rPr>
          <w:rFonts w:ascii="Arial" w:hAnsi="Arial" w:cs="Arial"/>
          <w:sz w:val="20"/>
          <w:szCs w:val="20"/>
        </w:rPr>
        <w:t>реж</w:t>
      </w:r>
      <w:proofErr w:type="spellEnd"/>
      <w:r w:rsidRPr="004C0F77">
        <w:rPr>
          <w:rFonts w:ascii="Arial" w:hAnsi="Arial" w:cs="Arial"/>
          <w:sz w:val="20"/>
          <w:szCs w:val="20"/>
        </w:rPr>
        <w:t>. А. Сокуров). Фильм получает главный приз – Золотой лев Св. Марка Венецианского международного кинофестиваля.</w:t>
      </w:r>
    </w:p>
    <w:p w14:paraId="0D5427D7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Июнь 2012 г. – проводит в рамках 34 ММКФ Первый Международный Передвижной Кинорынок российского контента «DOORS», принявший 45 представителей американских </w:t>
      </w:r>
      <w:proofErr w:type="spellStart"/>
      <w:r w:rsidRPr="004C0F77">
        <w:rPr>
          <w:rFonts w:ascii="Arial" w:hAnsi="Arial" w:cs="Arial"/>
          <w:sz w:val="20"/>
          <w:szCs w:val="20"/>
        </w:rPr>
        <w:t>сейлс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C0F77">
        <w:rPr>
          <w:rFonts w:ascii="Arial" w:hAnsi="Arial" w:cs="Arial"/>
          <w:sz w:val="20"/>
          <w:szCs w:val="20"/>
        </w:rPr>
        <w:t>дистрибуторских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компаний.  </w:t>
      </w:r>
    </w:p>
    <w:p w14:paraId="708919CD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Ноябрь 2012 г. – заключает договор с крупнейшим интернет порталом США - HULU о дистрибуции 12 новых российских фильмов. </w:t>
      </w:r>
    </w:p>
    <w:p w14:paraId="56AFBE3D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Май 2014 г. – заключает договор с </w:t>
      </w:r>
      <w:r w:rsidRPr="004C0F77">
        <w:rPr>
          <w:rFonts w:ascii="Arial" w:hAnsi="Arial" w:cs="Arial"/>
          <w:sz w:val="20"/>
          <w:szCs w:val="20"/>
          <w:lang w:val="en-US"/>
        </w:rPr>
        <w:t>HULU</w:t>
      </w:r>
      <w:r w:rsidRPr="004C0F77">
        <w:rPr>
          <w:rFonts w:ascii="Arial" w:hAnsi="Arial" w:cs="Arial"/>
          <w:sz w:val="20"/>
          <w:szCs w:val="20"/>
        </w:rPr>
        <w:t xml:space="preserve"> о дистрибуции российских телесериалов канала СТС.</w:t>
      </w:r>
    </w:p>
    <w:p w14:paraId="2F22123D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>Октябрь 2014 г. - автор концепции и генеральный продюсер СПММФ.</w:t>
      </w:r>
    </w:p>
    <w:p w14:paraId="49226D1A" w14:textId="77777777" w:rsidR="00C34540" w:rsidRPr="004C0F77" w:rsidRDefault="00C34540" w:rsidP="00C345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0F77">
        <w:rPr>
          <w:rFonts w:ascii="Arial" w:hAnsi="Arial" w:cs="Arial"/>
          <w:sz w:val="20"/>
          <w:szCs w:val="20"/>
        </w:rPr>
        <w:t xml:space="preserve">Член Союза кинематографистов РФ, Член Российского и Международного союзов журналистов, Член Ассоциации международной </w:t>
      </w:r>
      <w:proofErr w:type="spellStart"/>
      <w:r w:rsidRPr="004C0F77">
        <w:rPr>
          <w:rFonts w:ascii="Arial" w:hAnsi="Arial" w:cs="Arial"/>
          <w:sz w:val="20"/>
          <w:szCs w:val="20"/>
        </w:rPr>
        <w:t>кинопрессы</w:t>
      </w:r>
      <w:proofErr w:type="spellEnd"/>
      <w:r w:rsidRPr="004C0F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F77">
        <w:rPr>
          <w:rFonts w:ascii="Arial" w:hAnsi="Arial" w:cs="Arial"/>
          <w:sz w:val="20"/>
          <w:szCs w:val="20"/>
        </w:rPr>
        <w:t>Fipresci</w:t>
      </w:r>
      <w:proofErr w:type="spellEnd"/>
      <w:r w:rsidRPr="004C0F77">
        <w:rPr>
          <w:rFonts w:ascii="Arial" w:hAnsi="Arial" w:cs="Arial"/>
          <w:sz w:val="20"/>
          <w:szCs w:val="20"/>
        </w:rPr>
        <w:t>; Академик Национальной Академии кинематографических искусств и наук России. Магистр исторических наук.</w:t>
      </w:r>
    </w:p>
    <w:p w14:paraId="48C0481A" w14:textId="77777777" w:rsidR="00C34540" w:rsidRDefault="00C34540" w:rsidP="000D12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139AD621" w14:textId="77777777" w:rsidR="00C34540" w:rsidRDefault="00C34540" w:rsidP="000D12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36156ACF" w14:textId="77777777" w:rsidR="00C34540" w:rsidRDefault="00C34540" w:rsidP="000D12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6EAF513A" w14:textId="77777777" w:rsidR="00715076" w:rsidRPr="000D1274" w:rsidRDefault="00715076" w:rsidP="000D12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56CC0997" w14:textId="77777777" w:rsidR="00715076" w:rsidRPr="000D1274" w:rsidRDefault="00715076" w:rsidP="000D127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6C98D8DE" w14:textId="77777777" w:rsidR="000D7D40" w:rsidRPr="000D1274" w:rsidRDefault="000D7D40" w:rsidP="00352F0E">
      <w:pPr>
        <w:rPr>
          <w:rFonts w:ascii="Arial" w:hAnsi="Arial" w:cs="Arial"/>
          <w:sz w:val="24"/>
          <w:szCs w:val="24"/>
        </w:rPr>
      </w:pPr>
    </w:p>
    <w:sectPr w:rsidR="000D7D40" w:rsidRPr="000D1274" w:rsidSect="00A0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0"/>
      </w:pPr>
      <w:rPr>
        <w:rFonts w:hint="default"/>
        <w:color w:val="000000"/>
        <w:position w:val="0"/>
        <w:sz w:val="24"/>
      </w:rPr>
    </w:lvl>
  </w:abstractNum>
  <w:abstractNum w:abstractNumId="2">
    <w:nsid w:val="13BF3A7A"/>
    <w:multiLevelType w:val="hybridMultilevel"/>
    <w:tmpl w:val="4FE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09C9"/>
    <w:multiLevelType w:val="hybridMultilevel"/>
    <w:tmpl w:val="396C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29B1"/>
    <w:multiLevelType w:val="hybridMultilevel"/>
    <w:tmpl w:val="2EB2B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B657E"/>
    <w:multiLevelType w:val="hybridMultilevel"/>
    <w:tmpl w:val="CE5C5A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F32B4"/>
    <w:multiLevelType w:val="hybridMultilevel"/>
    <w:tmpl w:val="E0687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1E0E44"/>
    <w:multiLevelType w:val="hybridMultilevel"/>
    <w:tmpl w:val="99C21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CFE"/>
    <w:multiLevelType w:val="multilevel"/>
    <w:tmpl w:val="6A3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723E06"/>
    <w:multiLevelType w:val="hybridMultilevel"/>
    <w:tmpl w:val="6C9E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6753"/>
    <w:multiLevelType w:val="hybridMultilevel"/>
    <w:tmpl w:val="63B8F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18DC"/>
    <w:multiLevelType w:val="hybridMultilevel"/>
    <w:tmpl w:val="B3AA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6D"/>
    <w:rsid w:val="00011B1B"/>
    <w:rsid w:val="0001793A"/>
    <w:rsid w:val="0002090B"/>
    <w:rsid w:val="000226C4"/>
    <w:rsid w:val="00037D39"/>
    <w:rsid w:val="00043CCB"/>
    <w:rsid w:val="00045460"/>
    <w:rsid w:val="000467EE"/>
    <w:rsid w:val="00051962"/>
    <w:rsid w:val="000600AC"/>
    <w:rsid w:val="000716A5"/>
    <w:rsid w:val="00071F1F"/>
    <w:rsid w:val="000723BB"/>
    <w:rsid w:val="0007497A"/>
    <w:rsid w:val="00083CE6"/>
    <w:rsid w:val="00092626"/>
    <w:rsid w:val="000B570A"/>
    <w:rsid w:val="000C4CF8"/>
    <w:rsid w:val="000D1274"/>
    <w:rsid w:val="000D3ECE"/>
    <w:rsid w:val="000D7D40"/>
    <w:rsid w:val="000E77F1"/>
    <w:rsid w:val="000F2EB6"/>
    <w:rsid w:val="00101E43"/>
    <w:rsid w:val="00105C2D"/>
    <w:rsid w:val="00130AA7"/>
    <w:rsid w:val="00131F6D"/>
    <w:rsid w:val="00144B37"/>
    <w:rsid w:val="00164E91"/>
    <w:rsid w:val="001672F5"/>
    <w:rsid w:val="00182A44"/>
    <w:rsid w:val="001856AF"/>
    <w:rsid w:val="0019715D"/>
    <w:rsid w:val="001A08EE"/>
    <w:rsid w:val="001A485B"/>
    <w:rsid w:val="001A5194"/>
    <w:rsid w:val="001A5A26"/>
    <w:rsid w:val="001A5FE5"/>
    <w:rsid w:val="001B54AA"/>
    <w:rsid w:val="001C16C5"/>
    <w:rsid w:val="001C1DB2"/>
    <w:rsid w:val="001C71E1"/>
    <w:rsid w:val="001D087E"/>
    <w:rsid w:val="001D3A50"/>
    <w:rsid w:val="001D3C1B"/>
    <w:rsid w:val="001E4C60"/>
    <w:rsid w:val="001F28AE"/>
    <w:rsid w:val="00206088"/>
    <w:rsid w:val="00212101"/>
    <w:rsid w:val="00220C83"/>
    <w:rsid w:val="00230B9E"/>
    <w:rsid w:val="00236404"/>
    <w:rsid w:val="00240639"/>
    <w:rsid w:val="00261B03"/>
    <w:rsid w:val="0026357A"/>
    <w:rsid w:val="0027757A"/>
    <w:rsid w:val="002927BB"/>
    <w:rsid w:val="00294AD3"/>
    <w:rsid w:val="002C57F2"/>
    <w:rsid w:val="002C7783"/>
    <w:rsid w:val="002E165E"/>
    <w:rsid w:val="002E192B"/>
    <w:rsid w:val="002E62D9"/>
    <w:rsid w:val="002F001C"/>
    <w:rsid w:val="002F0307"/>
    <w:rsid w:val="002F4DD2"/>
    <w:rsid w:val="002F738E"/>
    <w:rsid w:val="003137D8"/>
    <w:rsid w:val="00314044"/>
    <w:rsid w:val="00314E26"/>
    <w:rsid w:val="003203FD"/>
    <w:rsid w:val="0032744A"/>
    <w:rsid w:val="00331504"/>
    <w:rsid w:val="00331D2C"/>
    <w:rsid w:val="00333BDD"/>
    <w:rsid w:val="00343D68"/>
    <w:rsid w:val="00343FE0"/>
    <w:rsid w:val="00352F0E"/>
    <w:rsid w:val="003704F9"/>
    <w:rsid w:val="00377DA9"/>
    <w:rsid w:val="00392098"/>
    <w:rsid w:val="00394DCE"/>
    <w:rsid w:val="003A1F62"/>
    <w:rsid w:val="003A6260"/>
    <w:rsid w:val="003B156C"/>
    <w:rsid w:val="003C12F9"/>
    <w:rsid w:val="003C4061"/>
    <w:rsid w:val="003D4333"/>
    <w:rsid w:val="003D5904"/>
    <w:rsid w:val="0040749E"/>
    <w:rsid w:val="00407CB1"/>
    <w:rsid w:val="0041140B"/>
    <w:rsid w:val="00411470"/>
    <w:rsid w:val="00414BC3"/>
    <w:rsid w:val="00417A1E"/>
    <w:rsid w:val="004328D6"/>
    <w:rsid w:val="0044687F"/>
    <w:rsid w:val="00451457"/>
    <w:rsid w:val="00452893"/>
    <w:rsid w:val="00456C63"/>
    <w:rsid w:val="00460035"/>
    <w:rsid w:val="004637EB"/>
    <w:rsid w:val="00463B8D"/>
    <w:rsid w:val="00464FD7"/>
    <w:rsid w:val="00474187"/>
    <w:rsid w:val="00483297"/>
    <w:rsid w:val="004911A7"/>
    <w:rsid w:val="00492738"/>
    <w:rsid w:val="00496C63"/>
    <w:rsid w:val="004A11F9"/>
    <w:rsid w:val="004C0F77"/>
    <w:rsid w:val="004C7B83"/>
    <w:rsid w:val="004F01DE"/>
    <w:rsid w:val="005057E9"/>
    <w:rsid w:val="005207A2"/>
    <w:rsid w:val="00525B64"/>
    <w:rsid w:val="00531820"/>
    <w:rsid w:val="00543A6F"/>
    <w:rsid w:val="00557CA9"/>
    <w:rsid w:val="0056616E"/>
    <w:rsid w:val="0057391F"/>
    <w:rsid w:val="0058254F"/>
    <w:rsid w:val="00593421"/>
    <w:rsid w:val="00595BC9"/>
    <w:rsid w:val="005B5F30"/>
    <w:rsid w:val="005C7D17"/>
    <w:rsid w:val="005D2FD7"/>
    <w:rsid w:val="005D4948"/>
    <w:rsid w:val="005F00F6"/>
    <w:rsid w:val="005F0546"/>
    <w:rsid w:val="005F10D2"/>
    <w:rsid w:val="005F31DA"/>
    <w:rsid w:val="00607F62"/>
    <w:rsid w:val="0062317E"/>
    <w:rsid w:val="006244FE"/>
    <w:rsid w:val="00630853"/>
    <w:rsid w:val="0063521B"/>
    <w:rsid w:val="00645ECE"/>
    <w:rsid w:val="00662762"/>
    <w:rsid w:val="00671983"/>
    <w:rsid w:val="00693D61"/>
    <w:rsid w:val="006954DE"/>
    <w:rsid w:val="00695EE5"/>
    <w:rsid w:val="006A0E5F"/>
    <w:rsid w:val="006A53EE"/>
    <w:rsid w:val="006A6F6D"/>
    <w:rsid w:val="006D1C24"/>
    <w:rsid w:val="006D55D8"/>
    <w:rsid w:val="006F4903"/>
    <w:rsid w:val="007016C9"/>
    <w:rsid w:val="00711DEA"/>
    <w:rsid w:val="007131AF"/>
    <w:rsid w:val="00715076"/>
    <w:rsid w:val="00717163"/>
    <w:rsid w:val="00721749"/>
    <w:rsid w:val="00722EB3"/>
    <w:rsid w:val="007242BF"/>
    <w:rsid w:val="007366D1"/>
    <w:rsid w:val="00740921"/>
    <w:rsid w:val="00741842"/>
    <w:rsid w:val="007506F8"/>
    <w:rsid w:val="0075132F"/>
    <w:rsid w:val="0075177B"/>
    <w:rsid w:val="00752CA1"/>
    <w:rsid w:val="007623E5"/>
    <w:rsid w:val="007635EA"/>
    <w:rsid w:val="00780BA5"/>
    <w:rsid w:val="00785047"/>
    <w:rsid w:val="0078787F"/>
    <w:rsid w:val="00792C4C"/>
    <w:rsid w:val="007B04FA"/>
    <w:rsid w:val="007B0B49"/>
    <w:rsid w:val="007C7FD0"/>
    <w:rsid w:val="007D4484"/>
    <w:rsid w:val="007E5CAF"/>
    <w:rsid w:val="0081551A"/>
    <w:rsid w:val="008241E2"/>
    <w:rsid w:val="008522EE"/>
    <w:rsid w:val="00857D48"/>
    <w:rsid w:val="008A08F8"/>
    <w:rsid w:val="008A7499"/>
    <w:rsid w:val="008D623E"/>
    <w:rsid w:val="008E14C3"/>
    <w:rsid w:val="008E5192"/>
    <w:rsid w:val="008E5708"/>
    <w:rsid w:val="008F07E1"/>
    <w:rsid w:val="00902D95"/>
    <w:rsid w:val="00903229"/>
    <w:rsid w:val="0090546C"/>
    <w:rsid w:val="00913540"/>
    <w:rsid w:val="0092452C"/>
    <w:rsid w:val="009248CB"/>
    <w:rsid w:val="00925F19"/>
    <w:rsid w:val="00930070"/>
    <w:rsid w:val="00937582"/>
    <w:rsid w:val="009379B3"/>
    <w:rsid w:val="00944AF4"/>
    <w:rsid w:val="0095230B"/>
    <w:rsid w:val="009567F8"/>
    <w:rsid w:val="00961371"/>
    <w:rsid w:val="00965B47"/>
    <w:rsid w:val="00966BD2"/>
    <w:rsid w:val="00967A8C"/>
    <w:rsid w:val="00971D8A"/>
    <w:rsid w:val="00975737"/>
    <w:rsid w:val="00982FD5"/>
    <w:rsid w:val="00994482"/>
    <w:rsid w:val="009B01BF"/>
    <w:rsid w:val="009B19E8"/>
    <w:rsid w:val="009C389B"/>
    <w:rsid w:val="009C586B"/>
    <w:rsid w:val="009C6E26"/>
    <w:rsid w:val="009E08EC"/>
    <w:rsid w:val="009E7AA5"/>
    <w:rsid w:val="009F7B99"/>
    <w:rsid w:val="00A03B6C"/>
    <w:rsid w:val="00A14263"/>
    <w:rsid w:val="00A17F62"/>
    <w:rsid w:val="00A231DF"/>
    <w:rsid w:val="00A247B4"/>
    <w:rsid w:val="00A32743"/>
    <w:rsid w:val="00A43A47"/>
    <w:rsid w:val="00A46350"/>
    <w:rsid w:val="00A47D5E"/>
    <w:rsid w:val="00A610A2"/>
    <w:rsid w:val="00A80EC5"/>
    <w:rsid w:val="00A95EBF"/>
    <w:rsid w:val="00A97732"/>
    <w:rsid w:val="00AA2EBB"/>
    <w:rsid w:val="00AA63E6"/>
    <w:rsid w:val="00AC6D2D"/>
    <w:rsid w:val="00AE7E11"/>
    <w:rsid w:val="00B05203"/>
    <w:rsid w:val="00B06476"/>
    <w:rsid w:val="00B275DE"/>
    <w:rsid w:val="00B31B7E"/>
    <w:rsid w:val="00B34EC1"/>
    <w:rsid w:val="00B3743C"/>
    <w:rsid w:val="00B844DF"/>
    <w:rsid w:val="00B87E8E"/>
    <w:rsid w:val="00B937DB"/>
    <w:rsid w:val="00BA1370"/>
    <w:rsid w:val="00BA4F3E"/>
    <w:rsid w:val="00BC4636"/>
    <w:rsid w:val="00C03395"/>
    <w:rsid w:val="00C04CF2"/>
    <w:rsid w:val="00C062B0"/>
    <w:rsid w:val="00C067B0"/>
    <w:rsid w:val="00C253ED"/>
    <w:rsid w:val="00C27E8B"/>
    <w:rsid w:val="00C34540"/>
    <w:rsid w:val="00C42FF8"/>
    <w:rsid w:val="00C44EF2"/>
    <w:rsid w:val="00C5084E"/>
    <w:rsid w:val="00C562FE"/>
    <w:rsid w:val="00C73966"/>
    <w:rsid w:val="00CA2FC7"/>
    <w:rsid w:val="00CB325F"/>
    <w:rsid w:val="00CC0EA2"/>
    <w:rsid w:val="00CC2330"/>
    <w:rsid w:val="00CE0698"/>
    <w:rsid w:val="00CE3E33"/>
    <w:rsid w:val="00D10CA0"/>
    <w:rsid w:val="00D22282"/>
    <w:rsid w:val="00D24CE1"/>
    <w:rsid w:val="00D27EE7"/>
    <w:rsid w:val="00D30B83"/>
    <w:rsid w:val="00D34B74"/>
    <w:rsid w:val="00D36E76"/>
    <w:rsid w:val="00D50EC9"/>
    <w:rsid w:val="00D531A9"/>
    <w:rsid w:val="00D64C0B"/>
    <w:rsid w:val="00D65E0D"/>
    <w:rsid w:val="00D72839"/>
    <w:rsid w:val="00D83CFA"/>
    <w:rsid w:val="00D84CDF"/>
    <w:rsid w:val="00D87191"/>
    <w:rsid w:val="00DA0E8B"/>
    <w:rsid w:val="00DA7C48"/>
    <w:rsid w:val="00DB41CF"/>
    <w:rsid w:val="00DC4C07"/>
    <w:rsid w:val="00DD476B"/>
    <w:rsid w:val="00DE3D9C"/>
    <w:rsid w:val="00DE5910"/>
    <w:rsid w:val="00DF2835"/>
    <w:rsid w:val="00E0375D"/>
    <w:rsid w:val="00E154F8"/>
    <w:rsid w:val="00E363DD"/>
    <w:rsid w:val="00E55AEC"/>
    <w:rsid w:val="00E908BF"/>
    <w:rsid w:val="00EA34A8"/>
    <w:rsid w:val="00EA4AD6"/>
    <w:rsid w:val="00EB61A9"/>
    <w:rsid w:val="00EC501F"/>
    <w:rsid w:val="00EE353C"/>
    <w:rsid w:val="00EF26C8"/>
    <w:rsid w:val="00EF3090"/>
    <w:rsid w:val="00EF5647"/>
    <w:rsid w:val="00EF6101"/>
    <w:rsid w:val="00F330DD"/>
    <w:rsid w:val="00F42CEB"/>
    <w:rsid w:val="00F527D8"/>
    <w:rsid w:val="00F536A8"/>
    <w:rsid w:val="00F5750B"/>
    <w:rsid w:val="00F65C8B"/>
    <w:rsid w:val="00F67F6E"/>
    <w:rsid w:val="00F95F0A"/>
    <w:rsid w:val="00FB2867"/>
    <w:rsid w:val="00FB453F"/>
    <w:rsid w:val="00FC164C"/>
    <w:rsid w:val="00FC1B21"/>
    <w:rsid w:val="00FC1FB7"/>
    <w:rsid w:val="00FC6ABE"/>
    <w:rsid w:val="00FD13DA"/>
    <w:rsid w:val="00FE14CE"/>
    <w:rsid w:val="00FE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DBD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40"/>
  </w:style>
  <w:style w:type="paragraph" w:styleId="1">
    <w:name w:val="heading 1"/>
    <w:basedOn w:val="a"/>
    <w:link w:val="10"/>
    <w:uiPriority w:val="9"/>
    <w:qFormat/>
    <w:rsid w:val="001A0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readfromf">
    <w:name w:val="mrreadfromf"/>
    <w:basedOn w:val="a0"/>
    <w:rsid w:val="00131F6D"/>
  </w:style>
  <w:style w:type="character" w:customStyle="1" w:styleId="apple-converted-space">
    <w:name w:val="apple-converted-space"/>
    <w:basedOn w:val="a0"/>
    <w:rsid w:val="00131F6D"/>
  </w:style>
  <w:style w:type="character" w:customStyle="1" w:styleId="val">
    <w:name w:val="val"/>
    <w:basedOn w:val="a0"/>
    <w:rsid w:val="00131F6D"/>
  </w:style>
  <w:style w:type="paragraph" w:styleId="a4">
    <w:name w:val="List Paragraph"/>
    <w:basedOn w:val="a"/>
    <w:uiPriority w:val="34"/>
    <w:qFormat/>
    <w:rsid w:val="009613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2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07E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7E1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8F07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FreeForm">
    <w:name w:val="Free Form"/>
    <w:rsid w:val="00414B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A247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7B4"/>
    <w:pPr>
      <w:spacing w:line="240" w:lineRule="auto"/>
    </w:pPr>
    <w:rPr>
      <w:sz w:val="24"/>
      <w:szCs w:val="24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A247B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7B4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47B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Обычный2"/>
    <w:rsid w:val="00417A1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ru-RU"/>
    </w:rPr>
  </w:style>
  <w:style w:type="paragraph" w:customStyle="1" w:styleId="Ad">
    <w:name w:val="Текстовый блок A"/>
    <w:rsid w:val="00417A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A0">
    <w:name w:val="Свободная форма A A"/>
    <w:rsid w:val="00EA34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e">
    <w:name w:val="Свободная форма A"/>
    <w:rsid w:val="001C71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AAA">
    <w:name w:val="Свободная форма A A A"/>
    <w:rsid w:val="001C71E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94D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40"/>
  </w:style>
  <w:style w:type="paragraph" w:styleId="1">
    <w:name w:val="heading 1"/>
    <w:basedOn w:val="a"/>
    <w:link w:val="10"/>
    <w:uiPriority w:val="9"/>
    <w:qFormat/>
    <w:rsid w:val="001A0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7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readfromf">
    <w:name w:val="mrreadfromf"/>
    <w:basedOn w:val="a0"/>
    <w:rsid w:val="00131F6D"/>
  </w:style>
  <w:style w:type="character" w:customStyle="1" w:styleId="apple-converted-space">
    <w:name w:val="apple-converted-space"/>
    <w:basedOn w:val="a0"/>
    <w:rsid w:val="00131F6D"/>
  </w:style>
  <w:style w:type="character" w:customStyle="1" w:styleId="val">
    <w:name w:val="val"/>
    <w:basedOn w:val="a0"/>
    <w:rsid w:val="00131F6D"/>
  </w:style>
  <w:style w:type="paragraph" w:styleId="a4">
    <w:name w:val="List Paragraph"/>
    <w:basedOn w:val="a"/>
    <w:uiPriority w:val="34"/>
    <w:qFormat/>
    <w:rsid w:val="009613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22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07E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7E1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8F07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FreeForm">
    <w:name w:val="Free Form"/>
    <w:rsid w:val="00414B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A247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7B4"/>
    <w:pPr>
      <w:spacing w:line="240" w:lineRule="auto"/>
    </w:pPr>
    <w:rPr>
      <w:sz w:val="24"/>
      <w:szCs w:val="24"/>
    </w:rPr>
  </w:style>
  <w:style w:type="character" w:customStyle="1" w:styleId="aa">
    <w:name w:val="Текст комментария Знак"/>
    <w:basedOn w:val="a0"/>
    <w:link w:val="a9"/>
    <w:uiPriority w:val="99"/>
    <w:semiHidden/>
    <w:rsid w:val="00A247B4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7B4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47B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0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Обычный2"/>
    <w:rsid w:val="00417A1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  <w:lang w:eastAsia="ru-RU"/>
    </w:rPr>
  </w:style>
  <w:style w:type="paragraph" w:customStyle="1" w:styleId="Ad">
    <w:name w:val="Текстовый блок A"/>
    <w:rsid w:val="00417A1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A0">
    <w:name w:val="Свободная форма A A"/>
    <w:rsid w:val="00EA34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e">
    <w:name w:val="Свободная форма A"/>
    <w:rsid w:val="001C71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AAA">
    <w:name w:val="Свободная форма A A A"/>
    <w:rsid w:val="001C71E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Strong"/>
    <w:basedOn w:val="a0"/>
    <w:uiPriority w:val="22"/>
    <w:qFormat/>
    <w:rsid w:val="00394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87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817">
                          <w:blockQuote w:val="1"/>
                          <w:marLeft w:val="78"/>
                          <w:marRight w:val="157"/>
                          <w:marTop w:val="157"/>
                          <w:marBottom w:val="157"/>
                          <w:divBdr>
                            <w:top w:val="none" w:sz="0" w:space="0" w:color="auto"/>
                            <w:left w:val="single" w:sz="6" w:space="8" w:color="168DE2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elena.barkova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E0A3C-35E5-7949-97B8-365D4989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1349</Words>
  <Characters>7690</Characters>
  <Application>Microsoft Macintosh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Barkova</dc:creator>
  <cp:lastModifiedBy>Elena Barkova</cp:lastModifiedBy>
  <cp:revision>8</cp:revision>
  <cp:lastPrinted>2015-02-02T12:15:00Z</cp:lastPrinted>
  <dcterms:created xsi:type="dcterms:W3CDTF">2016-03-10T13:10:00Z</dcterms:created>
  <dcterms:modified xsi:type="dcterms:W3CDTF">2016-03-10T16:11:00Z</dcterms:modified>
</cp:coreProperties>
</file>